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6D2D" w:rsidRPr="0064561C" w:rsidRDefault="00E16D2D" w:rsidP="00E16D2D">
      <w:pPr>
        <w:ind w:left="360"/>
        <w:rPr>
          <w:sz w:val="28"/>
          <w:szCs w:val="28"/>
        </w:rPr>
      </w:pPr>
      <w:r w:rsidRPr="0064561C">
        <w:rPr>
          <w:sz w:val="28"/>
          <w:szCs w:val="28"/>
          <w:u w:val="single"/>
        </w:rPr>
        <w:t>№</w:t>
      </w:r>
      <w:r w:rsidR="00905016">
        <w:rPr>
          <w:sz w:val="28"/>
          <w:szCs w:val="28"/>
          <w:u w:val="single"/>
        </w:rPr>
        <w:t xml:space="preserve"> </w:t>
      </w:r>
      <w:r w:rsidR="00F92284">
        <w:rPr>
          <w:sz w:val="28"/>
          <w:szCs w:val="28"/>
          <w:u w:val="single"/>
        </w:rPr>
        <w:t xml:space="preserve"> </w:t>
      </w:r>
      <w:r w:rsidR="00CA6DED">
        <w:rPr>
          <w:sz w:val="28"/>
          <w:szCs w:val="28"/>
          <w:u w:val="single"/>
        </w:rPr>
        <w:t>30</w:t>
      </w:r>
      <w:r w:rsidRPr="0064561C">
        <w:rPr>
          <w:sz w:val="28"/>
          <w:szCs w:val="28"/>
          <w:u w:val="single"/>
        </w:rPr>
        <w:t xml:space="preserve">  от</w:t>
      </w:r>
      <w:r w:rsidR="004056DD">
        <w:rPr>
          <w:sz w:val="28"/>
          <w:szCs w:val="28"/>
          <w:u w:val="single"/>
        </w:rPr>
        <w:t xml:space="preserve"> </w:t>
      </w:r>
      <w:r w:rsidR="0010414D">
        <w:rPr>
          <w:sz w:val="28"/>
          <w:szCs w:val="28"/>
          <w:u w:val="single"/>
        </w:rPr>
        <w:t xml:space="preserve"> </w:t>
      </w:r>
      <w:r w:rsidR="00CA6DED">
        <w:rPr>
          <w:sz w:val="28"/>
          <w:szCs w:val="28"/>
          <w:u w:val="single"/>
        </w:rPr>
        <w:t>13 мая</w:t>
      </w:r>
      <w:r>
        <w:rPr>
          <w:sz w:val="28"/>
          <w:szCs w:val="28"/>
          <w:u w:val="single"/>
        </w:rPr>
        <w:t xml:space="preserve">  2</w:t>
      </w:r>
      <w:r w:rsidRPr="00CE08CA">
        <w:rPr>
          <w:sz w:val="28"/>
          <w:szCs w:val="28"/>
          <w:u w:val="single"/>
        </w:rPr>
        <w:t>0</w:t>
      </w:r>
      <w:r>
        <w:rPr>
          <w:sz w:val="28"/>
          <w:szCs w:val="28"/>
          <w:u w:val="single"/>
        </w:rPr>
        <w:t>2</w:t>
      </w:r>
      <w:r w:rsidR="00B0416D">
        <w:rPr>
          <w:sz w:val="28"/>
          <w:szCs w:val="28"/>
          <w:u w:val="single"/>
        </w:rPr>
        <w:t>1</w:t>
      </w:r>
      <w:r>
        <w:rPr>
          <w:sz w:val="28"/>
          <w:szCs w:val="28"/>
          <w:u w:val="single"/>
        </w:rPr>
        <w:t xml:space="preserve"> </w:t>
      </w:r>
      <w:r w:rsidRPr="00CE08CA">
        <w:rPr>
          <w:sz w:val="28"/>
          <w:szCs w:val="28"/>
          <w:u w:val="single"/>
        </w:rPr>
        <w:t xml:space="preserve"> года</w:t>
      </w:r>
      <w:r>
        <w:rPr>
          <w:sz w:val="28"/>
          <w:szCs w:val="28"/>
        </w:rPr>
        <w:t xml:space="preserve">             </w:t>
      </w:r>
      <w:r w:rsidRPr="0064561C">
        <w:rPr>
          <w:sz w:val="28"/>
          <w:szCs w:val="28"/>
        </w:rPr>
        <w:t xml:space="preserve"> </w:t>
      </w:r>
      <w:proofErr w:type="gramStart"/>
      <w:r w:rsidRPr="0064561C">
        <w:rPr>
          <w:sz w:val="28"/>
          <w:szCs w:val="28"/>
        </w:rPr>
        <w:t>г</w:t>
      </w:r>
      <w:proofErr w:type="gramEnd"/>
      <w:r w:rsidRPr="0064561C">
        <w:rPr>
          <w:sz w:val="28"/>
          <w:szCs w:val="28"/>
        </w:rPr>
        <w:t xml:space="preserve">. Сердобск        </w:t>
      </w:r>
      <w:r>
        <w:rPr>
          <w:sz w:val="28"/>
          <w:szCs w:val="28"/>
        </w:rPr>
        <w:t xml:space="preserve">      </w:t>
      </w:r>
      <w:r w:rsidRPr="0064561C">
        <w:rPr>
          <w:sz w:val="28"/>
          <w:szCs w:val="28"/>
        </w:rPr>
        <w:t xml:space="preserve">    «Бесплатно»</w:t>
      </w:r>
    </w:p>
    <w:p w:rsidR="00E16D2D" w:rsidRPr="00BC7C85" w:rsidRDefault="00E16D2D" w:rsidP="00E16D2D">
      <w:pPr>
        <w:ind w:left="360"/>
        <w:rPr>
          <w:sz w:val="24"/>
          <w:szCs w:val="24"/>
        </w:rPr>
      </w:pPr>
    </w:p>
    <w:p w:rsidR="00E16D2D" w:rsidRDefault="00E16D2D" w:rsidP="00E16D2D">
      <w:pPr>
        <w:ind w:left="360"/>
        <w:rPr>
          <w:sz w:val="24"/>
          <w:szCs w:val="24"/>
        </w:rPr>
      </w:pPr>
    </w:p>
    <w:p w:rsidR="00E16D2D" w:rsidRDefault="00E16D2D" w:rsidP="00E16D2D">
      <w:pPr>
        <w:ind w:left="360"/>
        <w:rPr>
          <w:sz w:val="24"/>
          <w:szCs w:val="24"/>
        </w:rPr>
      </w:pPr>
    </w:p>
    <w:p w:rsidR="00E16D2D" w:rsidRDefault="00E16D2D" w:rsidP="00E16D2D">
      <w:pPr>
        <w:ind w:left="360"/>
        <w:rPr>
          <w:sz w:val="24"/>
          <w:szCs w:val="24"/>
        </w:rPr>
      </w:pPr>
    </w:p>
    <w:p w:rsidR="00E16D2D" w:rsidRDefault="00E16D2D" w:rsidP="00E16D2D">
      <w:pPr>
        <w:ind w:left="360"/>
        <w:rPr>
          <w:sz w:val="24"/>
          <w:szCs w:val="24"/>
        </w:rPr>
      </w:pPr>
    </w:p>
    <w:p w:rsidR="00E16D2D" w:rsidRDefault="00E16D2D" w:rsidP="00E16D2D">
      <w:pPr>
        <w:ind w:left="360"/>
        <w:rPr>
          <w:sz w:val="24"/>
          <w:szCs w:val="24"/>
        </w:rPr>
      </w:pPr>
    </w:p>
    <w:p w:rsidR="00E16D2D" w:rsidRPr="00BC7C85" w:rsidRDefault="00E16D2D" w:rsidP="00E16D2D">
      <w:pPr>
        <w:ind w:left="360"/>
        <w:rPr>
          <w:sz w:val="24"/>
          <w:szCs w:val="24"/>
        </w:rPr>
      </w:pPr>
    </w:p>
    <w:p w:rsidR="00E16D2D" w:rsidRPr="00BC7C85" w:rsidRDefault="00E16D2D" w:rsidP="00E16D2D">
      <w:pPr>
        <w:jc w:val="both"/>
        <w:rPr>
          <w:sz w:val="24"/>
          <w:szCs w:val="24"/>
        </w:rPr>
      </w:pPr>
    </w:p>
    <w:p w:rsidR="00E16D2D" w:rsidRDefault="00E16D2D" w:rsidP="00E16D2D">
      <w:pPr>
        <w:jc w:val="center"/>
        <w:rPr>
          <w:b/>
          <w:sz w:val="72"/>
          <w:szCs w:val="72"/>
        </w:rPr>
      </w:pPr>
      <w:r>
        <w:rPr>
          <w:b/>
          <w:sz w:val="72"/>
          <w:szCs w:val="72"/>
        </w:rPr>
        <w:t>ВЕСТНИК</w:t>
      </w:r>
    </w:p>
    <w:p w:rsidR="00E16D2D" w:rsidRDefault="00E16D2D" w:rsidP="00E16D2D">
      <w:pPr>
        <w:jc w:val="center"/>
        <w:rPr>
          <w:b/>
          <w:sz w:val="72"/>
          <w:szCs w:val="72"/>
        </w:rPr>
      </w:pPr>
      <w:r>
        <w:rPr>
          <w:b/>
          <w:sz w:val="72"/>
          <w:szCs w:val="72"/>
        </w:rPr>
        <w:t>СЕРДОБСКОГО РАЙОНА</w:t>
      </w:r>
    </w:p>
    <w:p w:rsidR="00E16D2D" w:rsidRDefault="00E16D2D" w:rsidP="00E16D2D">
      <w:pPr>
        <w:ind w:left="540" w:right="535"/>
        <w:rPr>
          <w:b/>
          <w:sz w:val="28"/>
          <w:szCs w:val="28"/>
        </w:rPr>
      </w:pPr>
    </w:p>
    <w:p w:rsidR="00E16D2D" w:rsidRPr="00A27750" w:rsidRDefault="00E16D2D" w:rsidP="00E16D2D">
      <w:pPr>
        <w:tabs>
          <w:tab w:val="left" w:pos="3915"/>
        </w:tabs>
        <w:ind w:left="540" w:right="535"/>
        <w:rPr>
          <w:b/>
          <w:sz w:val="32"/>
          <w:szCs w:val="32"/>
        </w:rPr>
      </w:pPr>
      <w:r>
        <w:rPr>
          <w:b/>
          <w:sz w:val="32"/>
          <w:szCs w:val="32"/>
        </w:rPr>
        <w:tab/>
      </w:r>
    </w:p>
    <w:p w:rsidR="00E16D2D" w:rsidRDefault="00E16D2D" w:rsidP="00E16D2D">
      <w:pPr>
        <w:ind w:left="540" w:right="535"/>
        <w:rPr>
          <w:b/>
          <w:sz w:val="28"/>
          <w:szCs w:val="28"/>
        </w:rPr>
      </w:pPr>
      <w:r>
        <w:rPr>
          <w:b/>
          <w:sz w:val="28"/>
          <w:szCs w:val="28"/>
        </w:rPr>
        <w:t xml:space="preserve">Информационный бюллетень  Сердобского района </w:t>
      </w:r>
    </w:p>
    <w:p w:rsidR="00E16D2D" w:rsidRDefault="00E16D2D" w:rsidP="00E16D2D">
      <w:pPr>
        <w:ind w:left="540" w:right="535"/>
        <w:rPr>
          <w:b/>
          <w:sz w:val="28"/>
          <w:szCs w:val="28"/>
        </w:rPr>
      </w:pPr>
      <w:r>
        <w:rPr>
          <w:b/>
          <w:sz w:val="28"/>
          <w:szCs w:val="28"/>
        </w:rPr>
        <w:t>Пензенской области.</w:t>
      </w:r>
    </w:p>
    <w:p w:rsidR="00E16D2D" w:rsidRDefault="00E16D2D" w:rsidP="00E16D2D">
      <w:pPr>
        <w:ind w:left="540" w:right="535"/>
        <w:rPr>
          <w:b/>
          <w:sz w:val="28"/>
          <w:szCs w:val="28"/>
        </w:rPr>
      </w:pPr>
    </w:p>
    <w:p w:rsidR="00E16D2D" w:rsidRDefault="00E16D2D" w:rsidP="00E16D2D">
      <w:pPr>
        <w:ind w:left="540"/>
        <w:rPr>
          <w:b/>
          <w:sz w:val="28"/>
          <w:szCs w:val="28"/>
        </w:rPr>
      </w:pPr>
      <w:r>
        <w:rPr>
          <w:b/>
          <w:sz w:val="28"/>
          <w:szCs w:val="28"/>
        </w:rPr>
        <w:t>Издание официальных документов.</w:t>
      </w:r>
    </w:p>
    <w:p w:rsidR="00E16D2D" w:rsidRDefault="00E16D2D" w:rsidP="00E16D2D">
      <w:pPr>
        <w:ind w:left="540"/>
        <w:rPr>
          <w:b/>
          <w:sz w:val="28"/>
          <w:szCs w:val="28"/>
        </w:rPr>
      </w:pPr>
    </w:p>
    <w:p w:rsidR="00E16D2D" w:rsidRDefault="00E16D2D" w:rsidP="00E16D2D">
      <w:pPr>
        <w:ind w:left="540"/>
        <w:rPr>
          <w:b/>
          <w:sz w:val="28"/>
          <w:szCs w:val="28"/>
        </w:rPr>
      </w:pPr>
    </w:p>
    <w:p w:rsidR="00E16D2D" w:rsidRDefault="00E16D2D" w:rsidP="00E16D2D">
      <w:pPr>
        <w:ind w:left="540"/>
        <w:rPr>
          <w:b/>
          <w:sz w:val="28"/>
          <w:szCs w:val="28"/>
        </w:rPr>
      </w:pPr>
      <w:r>
        <w:rPr>
          <w:b/>
          <w:sz w:val="28"/>
          <w:szCs w:val="28"/>
        </w:rPr>
        <w:t>Учредитель:  Собрание  представителей Сердобского района Пензенской области</w:t>
      </w:r>
    </w:p>
    <w:p w:rsidR="00E16D2D" w:rsidRDefault="00E16D2D" w:rsidP="00E16D2D">
      <w:pPr>
        <w:ind w:left="540"/>
        <w:rPr>
          <w:b/>
          <w:sz w:val="28"/>
          <w:szCs w:val="28"/>
        </w:rPr>
      </w:pPr>
      <w:r>
        <w:rPr>
          <w:b/>
          <w:sz w:val="28"/>
          <w:szCs w:val="28"/>
        </w:rPr>
        <w:t>Издатель: Администрация Сердобского района Пензенской области</w:t>
      </w:r>
    </w:p>
    <w:p w:rsidR="00E16D2D" w:rsidRDefault="00E16D2D" w:rsidP="00E16D2D">
      <w:pPr>
        <w:ind w:left="540"/>
        <w:rPr>
          <w:b/>
          <w:sz w:val="28"/>
          <w:szCs w:val="28"/>
        </w:rPr>
      </w:pPr>
    </w:p>
    <w:p w:rsidR="00E16D2D" w:rsidRDefault="00E16D2D" w:rsidP="00E16D2D">
      <w:pPr>
        <w:ind w:left="540"/>
        <w:rPr>
          <w:b/>
          <w:sz w:val="28"/>
          <w:szCs w:val="28"/>
        </w:rPr>
      </w:pPr>
    </w:p>
    <w:p w:rsidR="00E16D2D" w:rsidRDefault="00E16D2D" w:rsidP="00E16D2D">
      <w:pPr>
        <w:ind w:left="540"/>
        <w:rPr>
          <w:b/>
          <w:sz w:val="28"/>
          <w:szCs w:val="28"/>
        </w:rPr>
      </w:pPr>
      <w:r>
        <w:rPr>
          <w:b/>
          <w:sz w:val="28"/>
          <w:szCs w:val="28"/>
        </w:rPr>
        <w:t>442890, Пензенская область, Сердобский район</w:t>
      </w:r>
    </w:p>
    <w:p w:rsidR="00E16D2D" w:rsidRDefault="00E16D2D" w:rsidP="00E16D2D">
      <w:pPr>
        <w:ind w:left="540"/>
        <w:rPr>
          <w:b/>
          <w:sz w:val="28"/>
          <w:szCs w:val="28"/>
        </w:rPr>
      </w:pPr>
      <w:r>
        <w:rPr>
          <w:b/>
          <w:sz w:val="28"/>
          <w:szCs w:val="28"/>
        </w:rPr>
        <w:t>г. Сердобск, ул. Ленина, 90</w:t>
      </w:r>
    </w:p>
    <w:p w:rsidR="00E16D2D" w:rsidRDefault="00E16D2D" w:rsidP="00E16D2D">
      <w:pPr>
        <w:ind w:left="540"/>
        <w:rPr>
          <w:b/>
          <w:sz w:val="28"/>
          <w:szCs w:val="28"/>
        </w:rPr>
      </w:pPr>
    </w:p>
    <w:p w:rsidR="00E16D2D" w:rsidRDefault="00E16D2D" w:rsidP="00E16D2D">
      <w:pPr>
        <w:ind w:left="540"/>
        <w:rPr>
          <w:b/>
          <w:sz w:val="28"/>
          <w:szCs w:val="28"/>
        </w:rPr>
      </w:pPr>
      <w:r>
        <w:rPr>
          <w:b/>
          <w:sz w:val="28"/>
          <w:szCs w:val="28"/>
        </w:rPr>
        <w:t>Редактор: Бедикин А.В.                                               тираж 14 экз.</w:t>
      </w:r>
    </w:p>
    <w:p w:rsidR="00E16D2D" w:rsidRDefault="00E16D2D" w:rsidP="00E16D2D">
      <w:pPr>
        <w:ind w:left="540"/>
        <w:rPr>
          <w:b/>
        </w:rPr>
      </w:pPr>
      <w:r>
        <w:rPr>
          <w:b/>
        </w:rPr>
        <w:t>(менее 1000 шт.)</w:t>
      </w:r>
    </w:p>
    <w:p w:rsidR="00E16D2D" w:rsidRDefault="00E16D2D" w:rsidP="00E16D2D">
      <w:pPr>
        <w:ind w:left="540"/>
        <w:rPr>
          <w:b/>
        </w:rPr>
      </w:pPr>
    </w:p>
    <w:p w:rsidR="00E16D2D" w:rsidRDefault="00E16D2D" w:rsidP="00E16D2D">
      <w:pPr>
        <w:jc w:val="center"/>
        <w:rPr>
          <w:b/>
          <w:sz w:val="18"/>
          <w:szCs w:val="18"/>
        </w:rPr>
      </w:pPr>
    </w:p>
    <w:p w:rsidR="00E16D2D" w:rsidRDefault="00E16D2D" w:rsidP="00E16D2D">
      <w:pPr>
        <w:rPr>
          <w:rStyle w:val="FontStyle17"/>
          <w:sz w:val="24"/>
          <w:szCs w:val="24"/>
        </w:rPr>
      </w:pPr>
    </w:p>
    <w:p w:rsidR="00E16D2D" w:rsidRDefault="00E16D2D" w:rsidP="00E16D2D">
      <w:pPr>
        <w:ind w:left="540"/>
        <w:rPr>
          <w:b/>
          <w:sz w:val="24"/>
          <w:szCs w:val="24"/>
        </w:rPr>
      </w:pPr>
    </w:p>
    <w:p w:rsidR="00E16D2D" w:rsidRDefault="00E16D2D" w:rsidP="00E16D2D">
      <w:pPr>
        <w:ind w:left="540"/>
        <w:rPr>
          <w:b/>
          <w:sz w:val="24"/>
          <w:szCs w:val="24"/>
        </w:rPr>
      </w:pPr>
    </w:p>
    <w:p w:rsidR="00E16D2D" w:rsidRDefault="00E16D2D" w:rsidP="00E16D2D">
      <w:pPr>
        <w:ind w:left="540"/>
        <w:rPr>
          <w:b/>
          <w:sz w:val="24"/>
          <w:szCs w:val="24"/>
        </w:rPr>
      </w:pPr>
    </w:p>
    <w:p w:rsidR="00E16D2D" w:rsidRDefault="00E16D2D" w:rsidP="00E16D2D">
      <w:pPr>
        <w:ind w:left="540"/>
        <w:rPr>
          <w:b/>
          <w:sz w:val="24"/>
          <w:szCs w:val="24"/>
        </w:rPr>
      </w:pPr>
    </w:p>
    <w:p w:rsidR="00E16D2D" w:rsidRDefault="00E16D2D" w:rsidP="00E16D2D">
      <w:pPr>
        <w:ind w:left="540"/>
        <w:rPr>
          <w:b/>
          <w:sz w:val="24"/>
          <w:szCs w:val="24"/>
        </w:rPr>
      </w:pPr>
    </w:p>
    <w:p w:rsidR="00E16D2D" w:rsidRDefault="00E16D2D" w:rsidP="00E16D2D">
      <w:pPr>
        <w:ind w:left="540"/>
        <w:rPr>
          <w:b/>
          <w:sz w:val="24"/>
          <w:szCs w:val="24"/>
        </w:rPr>
      </w:pPr>
    </w:p>
    <w:p w:rsidR="00E16D2D" w:rsidRDefault="00E16D2D" w:rsidP="00E16D2D">
      <w:pPr>
        <w:ind w:left="540"/>
        <w:rPr>
          <w:b/>
          <w:sz w:val="24"/>
          <w:szCs w:val="24"/>
        </w:rPr>
      </w:pPr>
    </w:p>
    <w:p w:rsidR="00F10345" w:rsidRDefault="00F10345" w:rsidP="00E16D2D">
      <w:pPr>
        <w:rPr>
          <w:szCs w:val="24"/>
        </w:rPr>
      </w:pPr>
    </w:p>
    <w:p w:rsidR="00E16D2D" w:rsidRDefault="00E16D2D" w:rsidP="00E16D2D">
      <w:pPr>
        <w:rPr>
          <w:szCs w:val="24"/>
        </w:rPr>
      </w:pPr>
    </w:p>
    <w:p w:rsidR="00E16D2D" w:rsidRDefault="00E16D2D" w:rsidP="00E16D2D">
      <w:pPr>
        <w:rPr>
          <w:szCs w:val="24"/>
        </w:rPr>
      </w:pPr>
    </w:p>
    <w:p w:rsidR="00E16D2D" w:rsidRDefault="00E16D2D" w:rsidP="00E16D2D">
      <w:pPr>
        <w:rPr>
          <w:szCs w:val="24"/>
        </w:rPr>
      </w:pPr>
    </w:p>
    <w:p w:rsidR="00E16D2D" w:rsidRDefault="00E16D2D" w:rsidP="00E16D2D">
      <w:pPr>
        <w:rPr>
          <w:szCs w:val="24"/>
        </w:rPr>
      </w:pPr>
    </w:p>
    <w:p w:rsidR="00E16D2D" w:rsidRDefault="00E16D2D" w:rsidP="00E16D2D">
      <w:pPr>
        <w:rPr>
          <w:szCs w:val="24"/>
        </w:rPr>
      </w:pPr>
    </w:p>
    <w:p w:rsidR="00E16D2D" w:rsidRDefault="00E16D2D" w:rsidP="00E16D2D">
      <w:pPr>
        <w:rPr>
          <w:szCs w:val="24"/>
        </w:rPr>
      </w:pPr>
    </w:p>
    <w:p w:rsidR="00E16D2D" w:rsidRDefault="00E16D2D" w:rsidP="00E16D2D">
      <w:pPr>
        <w:rPr>
          <w:szCs w:val="24"/>
        </w:rPr>
      </w:pPr>
    </w:p>
    <w:p w:rsidR="002A322F" w:rsidRDefault="002A322F" w:rsidP="00E16D2D">
      <w:pPr>
        <w:rPr>
          <w:szCs w:val="24"/>
        </w:rPr>
        <w:sectPr w:rsidR="002A322F" w:rsidSect="00A81B46">
          <w:pgSz w:w="11906" w:h="16838"/>
          <w:pgMar w:top="1134" w:right="1276" w:bottom="964" w:left="851" w:header="709" w:footer="709" w:gutter="0"/>
          <w:cols w:space="708"/>
          <w:docGrid w:linePitch="360"/>
        </w:sectPr>
      </w:pPr>
    </w:p>
    <w:p w:rsidR="00CA6DED" w:rsidRPr="00CA6DED" w:rsidRDefault="00CA6DED" w:rsidP="00CA6DED">
      <w:pPr>
        <w:jc w:val="center"/>
        <w:rPr>
          <w:b/>
          <w:sz w:val="24"/>
          <w:szCs w:val="24"/>
        </w:rPr>
      </w:pPr>
      <w:r w:rsidRPr="00CA6DED">
        <w:rPr>
          <w:b/>
          <w:sz w:val="24"/>
          <w:szCs w:val="24"/>
        </w:rPr>
        <w:lastRenderedPageBreak/>
        <w:t>Извещение о проведен</w:t>
      </w:r>
      <w:proofErr w:type="gramStart"/>
      <w:r w:rsidRPr="00CA6DED">
        <w:rPr>
          <w:b/>
          <w:sz w:val="24"/>
          <w:szCs w:val="24"/>
        </w:rPr>
        <w:t>ии ау</w:t>
      </w:r>
      <w:proofErr w:type="gramEnd"/>
      <w:r w:rsidRPr="00CA6DED">
        <w:rPr>
          <w:b/>
          <w:sz w:val="24"/>
          <w:szCs w:val="24"/>
        </w:rPr>
        <w:t xml:space="preserve">кциона </w:t>
      </w:r>
    </w:p>
    <w:p w:rsidR="00CA6DED" w:rsidRPr="00CA6DED" w:rsidRDefault="00CA6DED" w:rsidP="00CA6DED">
      <w:pPr>
        <w:jc w:val="center"/>
        <w:rPr>
          <w:b/>
          <w:sz w:val="24"/>
          <w:szCs w:val="24"/>
        </w:rPr>
      </w:pPr>
      <w:r w:rsidRPr="00CA6DED">
        <w:rPr>
          <w:b/>
          <w:sz w:val="24"/>
          <w:szCs w:val="24"/>
        </w:rPr>
        <w:t>(</w:t>
      </w:r>
      <w:proofErr w:type="gramStart"/>
      <w:r w:rsidRPr="00CA6DED">
        <w:rPr>
          <w:b/>
          <w:sz w:val="24"/>
          <w:szCs w:val="24"/>
        </w:rPr>
        <w:t>открытого</w:t>
      </w:r>
      <w:proofErr w:type="gramEnd"/>
      <w:r w:rsidRPr="00CA6DED">
        <w:rPr>
          <w:b/>
          <w:sz w:val="24"/>
          <w:szCs w:val="24"/>
        </w:rPr>
        <w:t xml:space="preserve"> по форме подачи предложений о цене) </w:t>
      </w:r>
    </w:p>
    <w:p w:rsidR="00CA6DED" w:rsidRPr="00CA6DED" w:rsidRDefault="00CA6DED" w:rsidP="00CA6DED">
      <w:pPr>
        <w:jc w:val="center"/>
        <w:rPr>
          <w:b/>
          <w:sz w:val="24"/>
          <w:szCs w:val="24"/>
        </w:rPr>
      </w:pPr>
      <w:r w:rsidRPr="00CA6DED">
        <w:rPr>
          <w:b/>
          <w:sz w:val="24"/>
          <w:szCs w:val="24"/>
        </w:rPr>
        <w:t>по продаже в собственность земельного участка с кадастровым номером 58:25:0060301:23.</w:t>
      </w:r>
    </w:p>
    <w:p w:rsidR="00CA6DED" w:rsidRPr="00CA6DED" w:rsidRDefault="00CA6DED" w:rsidP="00CA6DED">
      <w:pPr>
        <w:ind w:firstLine="900"/>
        <w:jc w:val="center"/>
        <w:rPr>
          <w:sz w:val="24"/>
          <w:szCs w:val="24"/>
        </w:rPr>
      </w:pPr>
    </w:p>
    <w:p w:rsidR="00CA6DED" w:rsidRPr="00CA6DED" w:rsidRDefault="00CA6DED" w:rsidP="00CA6DED">
      <w:pPr>
        <w:ind w:firstLine="567"/>
        <w:jc w:val="both"/>
        <w:rPr>
          <w:b/>
          <w:sz w:val="24"/>
          <w:szCs w:val="24"/>
        </w:rPr>
      </w:pPr>
      <w:r w:rsidRPr="00CA6DED">
        <w:rPr>
          <w:sz w:val="24"/>
          <w:szCs w:val="24"/>
        </w:rPr>
        <w:t xml:space="preserve">Администрация Сердобского района Пензенской области сообщает </w:t>
      </w:r>
      <w:r w:rsidRPr="00CA6DED">
        <w:rPr>
          <w:bCs/>
          <w:sz w:val="24"/>
          <w:szCs w:val="24"/>
        </w:rPr>
        <w:t>о проведен</w:t>
      </w:r>
      <w:proofErr w:type="gramStart"/>
      <w:r w:rsidRPr="00CA6DED">
        <w:rPr>
          <w:bCs/>
          <w:sz w:val="24"/>
          <w:szCs w:val="24"/>
        </w:rPr>
        <w:t>ии ау</w:t>
      </w:r>
      <w:proofErr w:type="gramEnd"/>
      <w:r w:rsidRPr="00CA6DED">
        <w:rPr>
          <w:bCs/>
          <w:sz w:val="24"/>
          <w:szCs w:val="24"/>
        </w:rPr>
        <w:t>кциона</w:t>
      </w:r>
      <w:r w:rsidRPr="00CA6DED">
        <w:rPr>
          <w:caps/>
          <w:sz w:val="24"/>
          <w:szCs w:val="24"/>
        </w:rPr>
        <w:t xml:space="preserve"> </w:t>
      </w:r>
      <w:r w:rsidRPr="00CA6DED">
        <w:rPr>
          <w:sz w:val="24"/>
          <w:szCs w:val="24"/>
        </w:rPr>
        <w:t>(открытого по форме подачи предложений о цене) по продаже в собственность земельного участка с кадастровым номером 58:25:0060301:23.</w:t>
      </w:r>
    </w:p>
    <w:p w:rsidR="00CA6DED" w:rsidRPr="00CA6DED" w:rsidRDefault="00CA6DED" w:rsidP="00CA6DED">
      <w:pPr>
        <w:autoSpaceDE w:val="0"/>
        <w:autoSpaceDN w:val="0"/>
        <w:adjustRightInd w:val="0"/>
        <w:ind w:firstLine="567"/>
        <w:jc w:val="both"/>
        <w:rPr>
          <w:sz w:val="24"/>
          <w:szCs w:val="24"/>
        </w:rPr>
      </w:pPr>
    </w:p>
    <w:p w:rsidR="00CA6DED" w:rsidRPr="00CA6DED" w:rsidRDefault="00CA6DED" w:rsidP="00CA6DED">
      <w:pPr>
        <w:autoSpaceDE w:val="0"/>
        <w:autoSpaceDN w:val="0"/>
        <w:adjustRightInd w:val="0"/>
        <w:ind w:firstLine="567"/>
        <w:jc w:val="both"/>
        <w:rPr>
          <w:color w:val="000000"/>
          <w:sz w:val="24"/>
          <w:szCs w:val="24"/>
        </w:rPr>
      </w:pPr>
      <w:r w:rsidRPr="00CA6DED">
        <w:rPr>
          <w:sz w:val="24"/>
          <w:szCs w:val="24"/>
        </w:rPr>
        <w:t xml:space="preserve">Аукцион состоится </w:t>
      </w:r>
      <w:r w:rsidRPr="00CA6DED">
        <w:rPr>
          <w:b/>
          <w:sz w:val="24"/>
          <w:szCs w:val="24"/>
        </w:rPr>
        <w:t xml:space="preserve">15 июня 2021 года </w:t>
      </w:r>
      <w:r w:rsidRPr="00CA6DED">
        <w:rPr>
          <w:sz w:val="24"/>
          <w:szCs w:val="24"/>
        </w:rPr>
        <w:t xml:space="preserve">в 10 часов 00 минут (время Московское) по адресу: 442895, Пензенская область, </w:t>
      </w:r>
      <w:proofErr w:type="spellStart"/>
      <w:r w:rsidRPr="00CA6DED">
        <w:rPr>
          <w:sz w:val="24"/>
          <w:szCs w:val="24"/>
        </w:rPr>
        <w:t>Сердобский</w:t>
      </w:r>
      <w:proofErr w:type="spellEnd"/>
      <w:r w:rsidRPr="00CA6DED">
        <w:rPr>
          <w:sz w:val="24"/>
          <w:szCs w:val="24"/>
        </w:rPr>
        <w:t xml:space="preserve"> район, город Сердобск, улица Ленина, 90 (</w:t>
      </w:r>
      <w:proofErr w:type="spellStart"/>
      <w:r w:rsidRPr="00CA6DED">
        <w:rPr>
          <w:sz w:val="24"/>
          <w:szCs w:val="24"/>
        </w:rPr>
        <w:t>каб</w:t>
      </w:r>
      <w:proofErr w:type="spellEnd"/>
      <w:r w:rsidRPr="00CA6DED">
        <w:rPr>
          <w:sz w:val="24"/>
          <w:szCs w:val="24"/>
        </w:rPr>
        <w:t>. № 401).</w:t>
      </w:r>
      <w:r w:rsidRPr="00CA6DED">
        <w:rPr>
          <w:color w:val="000000"/>
          <w:sz w:val="24"/>
          <w:szCs w:val="24"/>
        </w:rPr>
        <w:t xml:space="preserve"> </w:t>
      </w:r>
    </w:p>
    <w:p w:rsidR="00CA6DED" w:rsidRPr="00CA6DED" w:rsidRDefault="00CA6DED" w:rsidP="00CA6DED">
      <w:pPr>
        <w:autoSpaceDE w:val="0"/>
        <w:autoSpaceDN w:val="0"/>
        <w:adjustRightInd w:val="0"/>
        <w:ind w:firstLine="567"/>
        <w:jc w:val="both"/>
        <w:rPr>
          <w:sz w:val="24"/>
          <w:szCs w:val="24"/>
        </w:rPr>
      </w:pPr>
      <w:r w:rsidRPr="00CA6DED">
        <w:rPr>
          <w:sz w:val="24"/>
          <w:szCs w:val="24"/>
        </w:rPr>
        <w:t>Аукцион является открытым по составу участников.</w:t>
      </w:r>
    </w:p>
    <w:p w:rsidR="00CA6DED" w:rsidRPr="00CA6DED" w:rsidRDefault="00CA6DED" w:rsidP="00CA6DED">
      <w:pPr>
        <w:autoSpaceDE w:val="0"/>
        <w:autoSpaceDN w:val="0"/>
        <w:adjustRightInd w:val="0"/>
        <w:ind w:firstLine="567"/>
        <w:jc w:val="both"/>
        <w:rPr>
          <w:sz w:val="24"/>
          <w:szCs w:val="24"/>
        </w:rPr>
      </w:pPr>
      <w:r w:rsidRPr="00CA6DED">
        <w:rPr>
          <w:sz w:val="24"/>
          <w:szCs w:val="24"/>
          <w:u w:val="single"/>
        </w:rPr>
        <w:t>Организатор аукциона</w:t>
      </w:r>
      <w:r w:rsidRPr="00CA6DED">
        <w:rPr>
          <w:sz w:val="24"/>
          <w:szCs w:val="24"/>
        </w:rPr>
        <w:t xml:space="preserve">: Администрация Сердобского района Пензенской области, 442895, Пензенская область, </w:t>
      </w:r>
      <w:proofErr w:type="spellStart"/>
      <w:r w:rsidRPr="00CA6DED">
        <w:rPr>
          <w:sz w:val="24"/>
          <w:szCs w:val="24"/>
        </w:rPr>
        <w:t>Сердобский</w:t>
      </w:r>
      <w:proofErr w:type="spellEnd"/>
      <w:r w:rsidRPr="00CA6DED">
        <w:rPr>
          <w:sz w:val="24"/>
          <w:szCs w:val="24"/>
        </w:rPr>
        <w:t xml:space="preserve"> район, город Сердобск, улица Ленина, 90, адрес электронной почты: </w:t>
      </w:r>
      <w:proofErr w:type="spellStart"/>
      <w:r w:rsidRPr="00CA6DED">
        <w:rPr>
          <w:sz w:val="24"/>
          <w:szCs w:val="24"/>
          <w:lang w:val="en-US"/>
        </w:rPr>
        <w:t>serd</w:t>
      </w:r>
      <w:proofErr w:type="spellEnd"/>
      <w:r w:rsidRPr="00CA6DED">
        <w:rPr>
          <w:sz w:val="24"/>
          <w:szCs w:val="24"/>
        </w:rPr>
        <w:t>_</w:t>
      </w:r>
      <w:proofErr w:type="spellStart"/>
      <w:r w:rsidRPr="00CA6DED">
        <w:rPr>
          <w:sz w:val="24"/>
          <w:szCs w:val="24"/>
          <w:lang w:val="en-US"/>
        </w:rPr>
        <w:t>adm</w:t>
      </w:r>
      <w:proofErr w:type="spellEnd"/>
      <w:r w:rsidRPr="00CA6DED">
        <w:rPr>
          <w:sz w:val="24"/>
          <w:szCs w:val="24"/>
        </w:rPr>
        <w:t>@</w:t>
      </w:r>
      <w:proofErr w:type="spellStart"/>
      <w:r w:rsidRPr="00CA6DED">
        <w:rPr>
          <w:sz w:val="24"/>
          <w:szCs w:val="24"/>
          <w:lang w:val="en-US"/>
        </w:rPr>
        <w:t>sura</w:t>
      </w:r>
      <w:proofErr w:type="spellEnd"/>
      <w:r w:rsidRPr="00CA6DED">
        <w:rPr>
          <w:sz w:val="24"/>
          <w:szCs w:val="24"/>
        </w:rPr>
        <w:t>.</w:t>
      </w:r>
      <w:proofErr w:type="spellStart"/>
      <w:r w:rsidRPr="00CA6DED">
        <w:rPr>
          <w:sz w:val="24"/>
          <w:szCs w:val="24"/>
          <w:lang w:val="en-US"/>
        </w:rPr>
        <w:t>ru</w:t>
      </w:r>
      <w:proofErr w:type="spellEnd"/>
      <w:r w:rsidRPr="00CA6DED">
        <w:rPr>
          <w:sz w:val="24"/>
          <w:szCs w:val="24"/>
        </w:rPr>
        <w:t xml:space="preserve">. </w:t>
      </w:r>
    </w:p>
    <w:p w:rsidR="00CA6DED" w:rsidRPr="00CA6DED" w:rsidRDefault="00CA6DED" w:rsidP="00CA6DED">
      <w:pPr>
        <w:spacing w:line="228" w:lineRule="auto"/>
        <w:ind w:firstLine="567"/>
        <w:jc w:val="both"/>
        <w:rPr>
          <w:sz w:val="24"/>
          <w:szCs w:val="24"/>
        </w:rPr>
      </w:pPr>
      <w:proofErr w:type="gramStart"/>
      <w:r w:rsidRPr="00CA6DED">
        <w:rPr>
          <w:sz w:val="24"/>
          <w:szCs w:val="24"/>
        </w:rPr>
        <w:t>Аукцион проводится</w:t>
      </w:r>
      <w:r w:rsidRPr="00CA6DED">
        <w:rPr>
          <w:color w:val="000000"/>
          <w:sz w:val="24"/>
          <w:szCs w:val="24"/>
        </w:rPr>
        <w:t xml:space="preserve"> в соответствии с действующим законодательством Российской Федерации, </w:t>
      </w:r>
      <w:r w:rsidRPr="00CA6DED">
        <w:rPr>
          <w:sz w:val="24"/>
          <w:szCs w:val="24"/>
        </w:rPr>
        <w:t xml:space="preserve">Положением «О порядке предоставления земельных участков, находящихся в ведении Сердобского района Пензенской области», утвержденным Решением Собрания представителей Сердобского района Пензенской области </w:t>
      </w:r>
      <w:r w:rsidRPr="00CA6DED">
        <w:rPr>
          <w:color w:val="000000"/>
          <w:sz w:val="24"/>
          <w:szCs w:val="24"/>
        </w:rPr>
        <w:t>от 27.01.2017 года №88-7/4</w:t>
      </w:r>
      <w:r w:rsidRPr="00CA6DED">
        <w:rPr>
          <w:sz w:val="24"/>
          <w:szCs w:val="24"/>
        </w:rPr>
        <w:t>, Решением Собрания представителей Сердобского района Пензенской области «Об определении уполномоченного органа в сфере земельных отношений» от 30.03.2017 №117-10/4, Постановлением администрации Сердобского района от 30.04.2021</w:t>
      </w:r>
      <w:proofErr w:type="gramEnd"/>
      <w:r w:rsidRPr="00CA6DED">
        <w:rPr>
          <w:sz w:val="24"/>
          <w:szCs w:val="24"/>
        </w:rPr>
        <w:t xml:space="preserve"> № 392</w:t>
      </w:r>
      <w:r w:rsidRPr="00CA6DED">
        <w:rPr>
          <w:color w:val="C00000"/>
          <w:sz w:val="24"/>
          <w:szCs w:val="24"/>
        </w:rPr>
        <w:t xml:space="preserve"> </w:t>
      </w:r>
      <w:r w:rsidRPr="00CA6DED">
        <w:rPr>
          <w:sz w:val="24"/>
          <w:szCs w:val="24"/>
        </w:rPr>
        <w:t>«</w:t>
      </w:r>
      <w:r w:rsidRPr="00CA6DED">
        <w:rPr>
          <w:bCs/>
          <w:sz w:val="24"/>
          <w:szCs w:val="24"/>
        </w:rPr>
        <w:t>О проведен</w:t>
      </w:r>
      <w:proofErr w:type="gramStart"/>
      <w:r w:rsidRPr="00CA6DED">
        <w:rPr>
          <w:bCs/>
          <w:sz w:val="24"/>
          <w:szCs w:val="24"/>
        </w:rPr>
        <w:t>ии ау</w:t>
      </w:r>
      <w:proofErr w:type="gramEnd"/>
      <w:r w:rsidRPr="00CA6DED">
        <w:rPr>
          <w:bCs/>
          <w:sz w:val="24"/>
          <w:szCs w:val="24"/>
        </w:rPr>
        <w:t>кциона</w:t>
      </w:r>
      <w:r w:rsidRPr="00CA6DED">
        <w:rPr>
          <w:caps/>
          <w:sz w:val="24"/>
          <w:szCs w:val="24"/>
        </w:rPr>
        <w:t xml:space="preserve"> </w:t>
      </w:r>
      <w:r w:rsidRPr="00CA6DED">
        <w:rPr>
          <w:sz w:val="24"/>
          <w:szCs w:val="24"/>
        </w:rPr>
        <w:t>(открытого по форме подачи предложений о цене) по продаже в собственность земельного участка с кадастровым номером 58:25:0060301:23».</w:t>
      </w:r>
    </w:p>
    <w:p w:rsidR="00CA6DED" w:rsidRPr="00CA6DED" w:rsidRDefault="00CA6DED" w:rsidP="00CA6DED">
      <w:pPr>
        <w:ind w:firstLine="567"/>
        <w:jc w:val="both"/>
        <w:rPr>
          <w:sz w:val="24"/>
          <w:szCs w:val="24"/>
        </w:rPr>
      </w:pPr>
      <w:r w:rsidRPr="00CA6DED">
        <w:rPr>
          <w:sz w:val="24"/>
          <w:szCs w:val="24"/>
          <w:u w:val="single"/>
        </w:rPr>
        <w:t>Предмет аукциона</w:t>
      </w:r>
      <w:r w:rsidRPr="00CA6DED">
        <w:rPr>
          <w:sz w:val="24"/>
          <w:szCs w:val="24"/>
        </w:rPr>
        <w:t xml:space="preserve">: </w:t>
      </w:r>
    </w:p>
    <w:p w:rsidR="00CA6DED" w:rsidRPr="00CA6DED" w:rsidRDefault="00CA6DED" w:rsidP="00CA6DED">
      <w:pPr>
        <w:ind w:firstLine="567"/>
        <w:jc w:val="both"/>
        <w:rPr>
          <w:b/>
          <w:sz w:val="24"/>
          <w:szCs w:val="24"/>
        </w:rPr>
      </w:pPr>
      <w:r w:rsidRPr="00CA6DED">
        <w:rPr>
          <w:b/>
          <w:sz w:val="24"/>
          <w:szCs w:val="24"/>
        </w:rPr>
        <w:t>Лот №1.</w:t>
      </w:r>
    </w:p>
    <w:p w:rsidR="00CA6DED" w:rsidRPr="00CA6DED" w:rsidRDefault="00CA6DED" w:rsidP="00CA6DED">
      <w:pPr>
        <w:pStyle w:val="33"/>
        <w:tabs>
          <w:tab w:val="left" w:pos="6760"/>
        </w:tabs>
        <w:spacing w:after="0"/>
        <w:ind w:firstLine="567"/>
        <w:jc w:val="both"/>
        <w:rPr>
          <w:sz w:val="24"/>
          <w:szCs w:val="24"/>
        </w:rPr>
      </w:pPr>
      <w:r w:rsidRPr="00CA6DED">
        <w:rPr>
          <w:sz w:val="24"/>
          <w:szCs w:val="24"/>
        </w:rPr>
        <w:t xml:space="preserve">Земельный участок из категории земель - земли сельскохозяйственного назначения, разрешенное использование - для сельскохозяйственного производства, с кадастровым номером </w:t>
      </w:r>
      <w:r w:rsidRPr="00CA6DED">
        <w:rPr>
          <w:b/>
          <w:sz w:val="24"/>
          <w:szCs w:val="24"/>
        </w:rPr>
        <w:t>58:25:0060301:23</w:t>
      </w:r>
      <w:r w:rsidRPr="00CA6DED">
        <w:rPr>
          <w:sz w:val="24"/>
          <w:szCs w:val="24"/>
        </w:rPr>
        <w:t xml:space="preserve">, общей площадью </w:t>
      </w:r>
      <w:r w:rsidRPr="00CA6DED">
        <w:rPr>
          <w:b/>
          <w:sz w:val="24"/>
          <w:szCs w:val="24"/>
        </w:rPr>
        <w:t>357 923 кв.м.</w:t>
      </w:r>
      <w:r w:rsidRPr="00CA6DED">
        <w:rPr>
          <w:sz w:val="24"/>
          <w:szCs w:val="24"/>
        </w:rPr>
        <w:t xml:space="preserve">, адрес (местоположение) объекта: местоположение установлено относительно ориентира, расположенного в границах участка, почтовый адрес ориентира: Пензенская область, </w:t>
      </w:r>
      <w:proofErr w:type="spellStart"/>
      <w:r w:rsidRPr="00CA6DED">
        <w:rPr>
          <w:sz w:val="24"/>
          <w:szCs w:val="24"/>
        </w:rPr>
        <w:t>Сердобский</w:t>
      </w:r>
      <w:proofErr w:type="spellEnd"/>
      <w:r w:rsidRPr="00CA6DED">
        <w:rPr>
          <w:sz w:val="24"/>
          <w:szCs w:val="24"/>
        </w:rPr>
        <w:t xml:space="preserve"> район, СПК «Мещерский».</w:t>
      </w:r>
    </w:p>
    <w:p w:rsidR="00CA6DED" w:rsidRPr="00CA6DED" w:rsidRDefault="00CA6DED" w:rsidP="00CA6DED">
      <w:pPr>
        <w:pStyle w:val="33"/>
        <w:tabs>
          <w:tab w:val="left" w:pos="6760"/>
        </w:tabs>
        <w:spacing w:after="0"/>
        <w:ind w:firstLine="567"/>
        <w:jc w:val="both"/>
        <w:rPr>
          <w:b/>
          <w:bCs/>
          <w:sz w:val="24"/>
          <w:szCs w:val="24"/>
        </w:rPr>
      </w:pPr>
      <w:r w:rsidRPr="00CA6DED">
        <w:rPr>
          <w:color w:val="000000"/>
          <w:spacing w:val="-3"/>
          <w:sz w:val="24"/>
          <w:szCs w:val="24"/>
        </w:rPr>
        <w:t>Начальная цена земельного участка</w:t>
      </w:r>
      <w:r w:rsidRPr="00CA6DED">
        <w:rPr>
          <w:color w:val="000000"/>
          <w:spacing w:val="-5"/>
          <w:sz w:val="24"/>
          <w:szCs w:val="24"/>
        </w:rPr>
        <w:t xml:space="preserve">: </w:t>
      </w:r>
      <w:r w:rsidRPr="00CA6DED">
        <w:rPr>
          <w:b/>
          <w:bCs/>
          <w:sz w:val="24"/>
          <w:szCs w:val="24"/>
        </w:rPr>
        <w:t>576 260</w:t>
      </w:r>
      <w:r w:rsidRPr="00CA6DED">
        <w:rPr>
          <w:bCs/>
          <w:sz w:val="24"/>
          <w:szCs w:val="24"/>
        </w:rPr>
        <w:t xml:space="preserve"> </w:t>
      </w:r>
      <w:r w:rsidRPr="00CA6DED">
        <w:rPr>
          <w:b/>
          <w:bCs/>
          <w:sz w:val="24"/>
          <w:szCs w:val="24"/>
        </w:rPr>
        <w:t>(пятьсот семьдесят шесть тысяч двести шестьдесят) рублей 00 копеек.</w:t>
      </w:r>
    </w:p>
    <w:p w:rsidR="00CA6DED" w:rsidRPr="00CA6DED" w:rsidRDefault="00CA6DED" w:rsidP="00CA6DED">
      <w:pPr>
        <w:pStyle w:val="33"/>
        <w:tabs>
          <w:tab w:val="left" w:pos="6760"/>
        </w:tabs>
        <w:spacing w:after="0"/>
        <w:ind w:firstLine="567"/>
        <w:jc w:val="both"/>
        <w:rPr>
          <w:color w:val="000000"/>
          <w:spacing w:val="-4"/>
          <w:sz w:val="24"/>
          <w:szCs w:val="24"/>
        </w:rPr>
      </w:pPr>
      <w:r w:rsidRPr="00CA6DED">
        <w:rPr>
          <w:color w:val="000000"/>
          <w:spacing w:val="-5"/>
          <w:sz w:val="24"/>
          <w:szCs w:val="24"/>
        </w:rPr>
        <w:t>Размер задатка:</w:t>
      </w:r>
      <w:r w:rsidRPr="00CA6DED">
        <w:rPr>
          <w:color w:val="000000"/>
          <w:spacing w:val="-4"/>
          <w:sz w:val="24"/>
          <w:szCs w:val="24"/>
        </w:rPr>
        <w:t xml:space="preserve"> </w:t>
      </w:r>
      <w:r w:rsidRPr="00CA6DED">
        <w:rPr>
          <w:b/>
          <w:color w:val="000000"/>
          <w:spacing w:val="-4"/>
          <w:sz w:val="24"/>
          <w:szCs w:val="24"/>
        </w:rPr>
        <w:t>115 252 (сто пятнадцать тысяч двести пятьдесят два) рубля 00 копеек</w:t>
      </w:r>
      <w:r w:rsidRPr="00CA6DED">
        <w:rPr>
          <w:color w:val="000000"/>
          <w:spacing w:val="-4"/>
          <w:sz w:val="24"/>
          <w:szCs w:val="24"/>
        </w:rPr>
        <w:t xml:space="preserve"> (20 % от начальной цены).</w:t>
      </w:r>
    </w:p>
    <w:p w:rsidR="00CA6DED" w:rsidRPr="00CA6DED" w:rsidRDefault="00CA6DED" w:rsidP="00CA6DED">
      <w:pPr>
        <w:pStyle w:val="33"/>
        <w:tabs>
          <w:tab w:val="left" w:pos="6760"/>
        </w:tabs>
        <w:spacing w:after="0"/>
        <w:ind w:firstLine="567"/>
        <w:jc w:val="both"/>
        <w:rPr>
          <w:color w:val="000000"/>
          <w:spacing w:val="-4"/>
          <w:sz w:val="24"/>
          <w:szCs w:val="24"/>
        </w:rPr>
      </w:pPr>
      <w:r w:rsidRPr="00CA6DED">
        <w:rPr>
          <w:color w:val="000000"/>
          <w:spacing w:val="-6"/>
          <w:sz w:val="24"/>
          <w:szCs w:val="24"/>
        </w:rPr>
        <w:t>Шаг аукциона:</w:t>
      </w:r>
      <w:r w:rsidRPr="00CA6DED">
        <w:rPr>
          <w:color w:val="000000"/>
          <w:sz w:val="24"/>
          <w:szCs w:val="24"/>
        </w:rPr>
        <w:t xml:space="preserve"> </w:t>
      </w:r>
      <w:r w:rsidRPr="00CA6DED">
        <w:rPr>
          <w:b/>
          <w:color w:val="000000"/>
          <w:sz w:val="24"/>
          <w:szCs w:val="24"/>
        </w:rPr>
        <w:t xml:space="preserve">17 287 (семнадцать тысяч двести восемьдесят семь) рублей 80 копеек </w:t>
      </w:r>
      <w:r w:rsidRPr="00CA6DED">
        <w:rPr>
          <w:color w:val="000000"/>
          <w:spacing w:val="-4"/>
          <w:sz w:val="24"/>
          <w:szCs w:val="24"/>
        </w:rPr>
        <w:t xml:space="preserve">(3 % от начальной цены). </w:t>
      </w:r>
    </w:p>
    <w:p w:rsidR="00CA6DED" w:rsidRPr="00CA6DED" w:rsidRDefault="00CA6DED" w:rsidP="00CA6DED">
      <w:pPr>
        <w:pStyle w:val="33"/>
        <w:tabs>
          <w:tab w:val="left" w:pos="6760"/>
        </w:tabs>
        <w:spacing w:after="0"/>
        <w:ind w:firstLine="567"/>
        <w:jc w:val="both"/>
        <w:rPr>
          <w:sz w:val="24"/>
          <w:szCs w:val="24"/>
        </w:rPr>
      </w:pPr>
      <w:r w:rsidRPr="00CA6DED">
        <w:rPr>
          <w:sz w:val="24"/>
          <w:szCs w:val="24"/>
        </w:rPr>
        <w:t>Земельный участок размещен в черте муниципального образования –</w:t>
      </w:r>
      <w:r w:rsidRPr="00CA6DED">
        <w:rPr>
          <w:b/>
          <w:sz w:val="24"/>
          <w:szCs w:val="24"/>
        </w:rPr>
        <w:t xml:space="preserve"> </w:t>
      </w:r>
      <w:r w:rsidRPr="00CA6DED">
        <w:rPr>
          <w:sz w:val="24"/>
          <w:szCs w:val="24"/>
        </w:rPr>
        <w:t xml:space="preserve">Мещерский сельсовет Сердобского района Пензенской области и относится к землям, </w:t>
      </w:r>
      <w:r w:rsidRPr="00CA6DED">
        <w:rPr>
          <w:iCs/>
          <w:color w:val="000000"/>
          <w:sz w:val="24"/>
          <w:szCs w:val="24"/>
        </w:rPr>
        <w:t>государственная собственность на которые не разграничена.</w:t>
      </w:r>
    </w:p>
    <w:p w:rsidR="00CA6DED" w:rsidRPr="00CA6DED" w:rsidRDefault="00CA6DED" w:rsidP="00CA6DED">
      <w:pPr>
        <w:pStyle w:val="33"/>
        <w:tabs>
          <w:tab w:val="left" w:pos="6760"/>
        </w:tabs>
        <w:spacing w:after="0"/>
        <w:ind w:firstLine="567"/>
        <w:jc w:val="both"/>
        <w:rPr>
          <w:sz w:val="24"/>
          <w:szCs w:val="24"/>
        </w:rPr>
      </w:pPr>
      <w:r w:rsidRPr="00CA6DED">
        <w:rPr>
          <w:sz w:val="24"/>
          <w:szCs w:val="24"/>
          <w:u w:val="single"/>
        </w:rPr>
        <w:t>Обременения (ограничения) земельного участка:</w:t>
      </w:r>
      <w:r w:rsidRPr="00CA6DED">
        <w:rPr>
          <w:sz w:val="24"/>
          <w:szCs w:val="24"/>
        </w:rPr>
        <w:t xml:space="preserve"> Земельный участок частично располагается в зонах с особыми условиями использования территории: </w:t>
      </w:r>
    </w:p>
    <w:p w:rsidR="00CA6DED" w:rsidRPr="00CA6DED" w:rsidRDefault="00CA6DED" w:rsidP="00CA6DED">
      <w:pPr>
        <w:pStyle w:val="33"/>
        <w:tabs>
          <w:tab w:val="left" w:pos="6760"/>
        </w:tabs>
        <w:spacing w:after="0"/>
        <w:ind w:firstLine="567"/>
        <w:jc w:val="both"/>
        <w:rPr>
          <w:spacing w:val="4"/>
          <w:sz w:val="24"/>
          <w:szCs w:val="24"/>
        </w:rPr>
      </w:pPr>
      <w:r w:rsidRPr="00CA6DED">
        <w:rPr>
          <w:spacing w:val="4"/>
          <w:sz w:val="24"/>
          <w:szCs w:val="24"/>
        </w:rPr>
        <w:t xml:space="preserve">- Охранная зона инженерных коммуникаций. Зона охраны искусственных объектов. Реестровый номер: 58:25-6.262. Наименование: Охранная зона - компрессорная станция Мещерская на территории Сердобского района Пензенской области. Ограничение: Ограничения в использовании объектов недвижимости, установленные Правилами охраны магистральных газопроводов, утвержденными постановлением Правительства РФ от 08.09.2017 г. № 1083. В охранных зонах запрещается: </w:t>
      </w:r>
    </w:p>
    <w:p w:rsidR="00CA6DED" w:rsidRPr="00CA6DED" w:rsidRDefault="00CA6DED" w:rsidP="00CA6DED">
      <w:pPr>
        <w:pStyle w:val="33"/>
        <w:tabs>
          <w:tab w:val="left" w:pos="6760"/>
        </w:tabs>
        <w:spacing w:after="0"/>
        <w:ind w:firstLine="567"/>
        <w:jc w:val="both"/>
        <w:rPr>
          <w:spacing w:val="4"/>
          <w:sz w:val="24"/>
          <w:szCs w:val="24"/>
        </w:rPr>
      </w:pPr>
      <w:r w:rsidRPr="00CA6DED">
        <w:rPr>
          <w:spacing w:val="4"/>
          <w:sz w:val="24"/>
          <w:szCs w:val="24"/>
        </w:rPr>
        <w:t xml:space="preserve">а) перемещать, засыпать, повреждать и разрушать контрольно-измерительные и контрольно-диагностические пункты, предупредительные надписи, опознавательные и сигнальные знаки местонахождения магистральных газопроводов; </w:t>
      </w:r>
    </w:p>
    <w:p w:rsidR="00CA6DED" w:rsidRPr="00CA6DED" w:rsidRDefault="00CA6DED" w:rsidP="00CA6DED">
      <w:pPr>
        <w:pStyle w:val="33"/>
        <w:tabs>
          <w:tab w:val="left" w:pos="6760"/>
        </w:tabs>
        <w:spacing w:after="0"/>
        <w:ind w:firstLine="567"/>
        <w:jc w:val="both"/>
        <w:rPr>
          <w:spacing w:val="4"/>
          <w:sz w:val="24"/>
          <w:szCs w:val="24"/>
        </w:rPr>
      </w:pPr>
      <w:proofErr w:type="gramStart"/>
      <w:r w:rsidRPr="00CA6DED">
        <w:rPr>
          <w:spacing w:val="4"/>
          <w:sz w:val="24"/>
          <w:szCs w:val="24"/>
        </w:rPr>
        <w:lastRenderedPageBreak/>
        <w:t xml:space="preserve">б) открывать двери и люки необслуживаемых усилительных пунктов на кабельных линиях связи, калитки ограждений узлов линейной арматуры, двери установок электрохимической защиты, люки линейных и смотровых колодцев, открывать и закрывать краны, задвижки, отключать и включать средства связи, энергоснабжения, устройства телемеханики магистральных газопроводов; </w:t>
      </w:r>
      <w:proofErr w:type="gramEnd"/>
    </w:p>
    <w:p w:rsidR="00CA6DED" w:rsidRPr="00CA6DED" w:rsidRDefault="00CA6DED" w:rsidP="00CA6DED">
      <w:pPr>
        <w:pStyle w:val="33"/>
        <w:tabs>
          <w:tab w:val="left" w:pos="6760"/>
        </w:tabs>
        <w:spacing w:after="0"/>
        <w:ind w:firstLine="567"/>
        <w:jc w:val="both"/>
        <w:rPr>
          <w:spacing w:val="4"/>
          <w:sz w:val="24"/>
          <w:szCs w:val="24"/>
        </w:rPr>
      </w:pPr>
      <w:r w:rsidRPr="00CA6DED">
        <w:rPr>
          <w:spacing w:val="4"/>
          <w:sz w:val="24"/>
          <w:szCs w:val="24"/>
        </w:rPr>
        <w:t xml:space="preserve">в) устраивать свалки, осуществлять сброс и слив едких и коррозионно-агрессивных веществ и горюче-смазочных материалов; </w:t>
      </w:r>
    </w:p>
    <w:p w:rsidR="00CA6DED" w:rsidRPr="00CA6DED" w:rsidRDefault="00CA6DED" w:rsidP="00CA6DED">
      <w:pPr>
        <w:pStyle w:val="33"/>
        <w:tabs>
          <w:tab w:val="left" w:pos="6760"/>
        </w:tabs>
        <w:spacing w:after="0"/>
        <w:ind w:firstLine="567"/>
        <w:jc w:val="both"/>
        <w:rPr>
          <w:spacing w:val="4"/>
          <w:sz w:val="24"/>
          <w:szCs w:val="24"/>
        </w:rPr>
      </w:pPr>
      <w:r w:rsidRPr="00CA6DED">
        <w:rPr>
          <w:spacing w:val="4"/>
          <w:sz w:val="24"/>
          <w:szCs w:val="24"/>
        </w:rPr>
        <w:t xml:space="preserve">г) складировать любые материалы, в том числе горюче-смазочные, или размещать хранилища любых материалов; </w:t>
      </w:r>
    </w:p>
    <w:p w:rsidR="00CA6DED" w:rsidRPr="00CA6DED" w:rsidRDefault="00CA6DED" w:rsidP="00CA6DED">
      <w:pPr>
        <w:pStyle w:val="33"/>
        <w:tabs>
          <w:tab w:val="left" w:pos="6760"/>
        </w:tabs>
        <w:spacing w:after="0"/>
        <w:ind w:firstLine="567"/>
        <w:jc w:val="both"/>
        <w:rPr>
          <w:spacing w:val="4"/>
          <w:sz w:val="24"/>
          <w:szCs w:val="24"/>
        </w:rPr>
      </w:pPr>
      <w:proofErr w:type="spellStart"/>
      <w:r w:rsidRPr="00CA6DED">
        <w:rPr>
          <w:spacing w:val="4"/>
          <w:sz w:val="24"/>
          <w:szCs w:val="24"/>
        </w:rPr>
        <w:t>д</w:t>
      </w:r>
      <w:proofErr w:type="spellEnd"/>
      <w:r w:rsidRPr="00CA6DED">
        <w:rPr>
          <w:spacing w:val="4"/>
          <w:sz w:val="24"/>
          <w:szCs w:val="24"/>
        </w:rPr>
        <w:t xml:space="preserve">) повреждать берегозащитные, водовыпускные сооружения, земляные и иные сооружения (устройства), предохраняющие магистральный газопровод от разрушения; </w:t>
      </w:r>
    </w:p>
    <w:p w:rsidR="00CA6DED" w:rsidRPr="00CA6DED" w:rsidRDefault="00CA6DED" w:rsidP="00CA6DED">
      <w:pPr>
        <w:pStyle w:val="33"/>
        <w:tabs>
          <w:tab w:val="left" w:pos="6760"/>
        </w:tabs>
        <w:spacing w:after="0"/>
        <w:ind w:firstLine="567"/>
        <w:jc w:val="both"/>
        <w:rPr>
          <w:spacing w:val="4"/>
          <w:sz w:val="24"/>
          <w:szCs w:val="24"/>
        </w:rPr>
      </w:pPr>
      <w:r w:rsidRPr="00CA6DED">
        <w:rPr>
          <w:spacing w:val="4"/>
          <w:sz w:val="24"/>
          <w:szCs w:val="24"/>
        </w:rPr>
        <w:t xml:space="preserve">е) осуществлять постановку судов и плавучих объектов на якорь, добычу морских млекопитающих, рыболовство придонными орудиями добычи (вылова) водных биологических ресурсов, плавание </w:t>
      </w:r>
      <w:proofErr w:type="gramStart"/>
      <w:r w:rsidRPr="00CA6DED">
        <w:rPr>
          <w:spacing w:val="4"/>
          <w:sz w:val="24"/>
          <w:szCs w:val="24"/>
        </w:rPr>
        <w:t>с</w:t>
      </w:r>
      <w:proofErr w:type="gramEnd"/>
      <w:r w:rsidRPr="00CA6DED">
        <w:rPr>
          <w:spacing w:val="4"/>
          <w:sz w:val="24"/>
          <w:szCs w:val="24"/>
        </w:rPr>
        <w:t xml:space="preserve"> вытравленной </w:t>
      </w:r>
      <w:proofErr w:type="spellStart"/>
      <w:r w:rsidRPr="00CA6DED">
        <w:rPr>
          <w:spacing w:val="4"/>
          <w:sz w:val="24"/>
          <w:szCs w:val="24"/>
        </w:rPr>
        <w:t>якорь-цепью</w:t>
      </w:r>
      <w:proofErr w:type="spellEnd"/>
      <w:r w:rsidRPr="00CA6DED">
        <w:rPr>
          <w:spacing w:val="4"/>
          <w:sz w:val="24"/>
          <w:szCs w:val="24"/>
        </w:rPr>
        <w:t xml:space="preserve">; </w:t>
      </w:r>
    </w:p>
    <w:p w:rsidR="00CA6DED" w:rsidRPr="00CA6DED" w:rsidRDefault="00CA6DED" w:rsidP="00CA6DED">
      <w:pPr>
        <w:pStyle w:val="33"/>
        <w:tabs>
          <w:tab w:val="left" w:pos="6760"/>
        </w:tabs>
        <w:spacing w:after="0"/>
        <w:ind w:firstLine="567"/>
        <w:jc w:val="both"/>
        <w:rPr>
          <w:spacing w:val="4"/>
          <w:sz w:val="24"/>
          <w:szCs w:val="24"/>
        </w:rPr>
      </w:pPr>
      <w:r w:rsidRPr="00CA6DED">
        <w:rPr>
          <w:spacing w:val="4"/>
          <w:sz w:val="24"/>
          <w:szCs w:val="24"/>
        </w:rPr>
        <w:t xml:space="preserve">ж) проводить дноуглубительные и другие работы, связанные с изменением дна и берегов водных объектов, за исключением работ, необходимых для технического обслуживания объекта магистрального газопровода; </w:t>
      </w:r>
    </w:p>
    <w:p w:rsidR="00CA6DED" w:rsidRPr="00CA6DED" w:rsidRDefault="00CA6DED" w:rsidP="00CA6DED">
      <w:pPr>
        <w:pStyle w:val="33"/>
        <w:tabs>
          <w:tab w:val="left" w:pos="6760"/>
        </w:tabs>
        <w:spacing w:after="0"/>
        <w:ind w:firstLine="567"/>
        <w:jc w:val="both"/>
        <w:rPr>
          <w:spacing w:val="4"/>
          <w:sz w:val="24"/>
          <w:szCs w:val="24"/>
        </w:rPr>
      </w:pPr>
      <w:proofErr w:type="spellStart"/>
      <w:r w:rsidRPr="00CA6DED">
        <w:rPr>
          <w:spacing w:val="4"/>
          <w:sz w:val="24"/>
          <w:szCs w:val="24"/>
        </w:rPr>
        <w:t>з</w:t>
      </w:r>
      <w:proofErr w:type="spellEnd"/>
      <w:r w:rsidRPr="00CA6DED">
        <w:rPr>
          <w:spacing w:val="4"/>
          <w:sz w:val="24"/>
          <w:szCs w:val="24"/>
        </w:rPr>
        <w:t xml:space="preserve">) проводить работы с использованием ударно-импульсных устройств и вспомогательных механизмов, сбрасывать грузы; </w:t>
      </w:r>
    </w:p>
    <w:p w:rsidR="00CA6DED" w:rsidRPr="00CA6DED" w:rsidRDefault="00CA6DED" w:rsidP="00CA6DED">
      <w:pPr>
        <w:pStyle w:val="33"/>
        <w:tabs>
          <w:tab w:val="left" w:pos="6760"/>
        </w:tabs>
        <w:spacing w:after="0"/>
        <w:ind w:firstLine="567"/>
        <w:jc w:val="both"/>
        <w:rPr>
          <w:spacing w:val="4"/>
          <w:sz w:val="24"/>
          <w:szCs w:val="24"/>
        </w:rPr>
      </w:pPr>
      <w:r w:rsidRPr="00CA6DED">
        <w:rPr>
          <w:spacing w:val="4"/>
          <w:sz w:val="24"/>
          <w:szCs w:val="24"/>
        </w:rPr>
        <w:t xml:space="preserve">и) осуществлять рекреационную деятельность, кроме деятельности, предусмотренной подпунктом «ж» пункта 6 настоящих Правил, разводить костры и размещать источники огня; </w:t>
      </w:r>
    </w:p>
    <w:p w:rsidR="00CA6DED" w:rsidRPr="00CA6DED" w:rsidRDefault="00CA6DED" w:rsidP="00CA6DED">
      <w:pPr>
        <w:pStyle w:val="33"/>
        <w:tabs>
          <w:tab w:val="left" w:pos="6760"/>
        </w:tabs>
        <w:spacing w:after="0"/>
        <w:ind w:firstLine="567"/>
        <w:jc w:val="both"/>
        <w:rPr>
          <w:spacing w:val="4"/>
          <w:sz w:val="24"/>
          <w:szCs w:val="24"/>
        </w:rPr>
      </w:pPr>
      <w:r w:rsidRPr="00CA6DED">
        <w:rPr>
          <w:spacing w:val="4"/>
          <w:sz w:val="24"/>
          <w:szCs w:val="24"/>
        </w:rPr>
        <w:t>к) огораживать и перегораживать охранные зоны;</w:t>
      </w:r>
    </w:p>
    <w:p w:rsidR="00CA6DED" w:rsidRPr="00CA6DED" w:rsidRDefault="00CA6DED" w:rsidP="00CA6DED">
      <w:pPr>
        <w:pStyle w:val="33"/>
        <w:tabs>
          <w:tab w:val="left" w:pos="6760"/>
        </w:tabs>
        <w:spacing w:after="0"/>
        <w:ind w:firstLine="567"/>
        <w:jc w:val="both"/>
        <w:rPr>
          <w:spacing w:val="4"/>
          <w:sz w:val="24"/>
          <w:szCs w:val="24"/>
        </w:rPr>
      </w:pPr>
      <w:proofErr w:type="gramStart"/>
      <w:r w:rsidRPr="00CA6DED">
        <w:rPr>
          <w:spacing w:val="4"/>
          <w:sz w:val="24"/>
          <w:szCs w:val="24"/>
        </w:rPr>
        <w:t>л) размещать какие-либо здания, строения, сооружения, не относящиеся к объектам, указанным в пункте 2 настоящих Правил, за исключением объектов, указанных в подпунктах «</w:t>
      </w:r>
      <w:proofErr w:type="spellStart"/>
      <w:r w:rsidRPr="00CA6DED">
        <w:rPr>
          <w:spacing w:val="4"/>
          <w:sz w:val="24"/>
          <w:szCs w:val="24"/>
        </w:rPr>
        <w:t>д</w:t>
      </w:r>
      <w:proofErr w:type="spellEnd"/>
      <w:r w:rsidRPr="00CA6DED">
        <w:rPr>
          <w:spacing w:val="4"/>
          <w:sz w:val="24"/>
          <w:szCs w:val="24"/>
        </w:rPr>
        <w:t xml:space="preserve">» - «к» и «м» пункта 6 настоящих Правил; </w:t>
      </w:r>
      <w:proofErr w:type="gramEnd"/>
    </w:p>
    <w:p w:rsidR="00CA6DED" w:rsidRPr="00CA6DED" w:rsidRDefault="00CA6DED" w:rsidP="00CA6DED">
      <w:pPr>
        <w:pStyle w:val="33"/>
        <w:tabs>
          <w:tab w:val="left" w:pos="6760"/>
        </w:tabs>
        <w:spacing w:after="0"/>
        <w:ind w:firstLine="567"/>
        <w:jc w:val="both"/>
        <w:rPr>
          <w:spacing w:val="4"/>
          <w:sz w:val="24"/>
          <w:szCs w:val="24"/>
        </w:rPr>
      </w:pPr>
      <w:r w:rsidRPr="00CA6DED">
        <w:rPr>
          <w:spacing w:val="4"/>
          <w:sz w:val="24"/>
          <w:szCs w:val="24"/>
        </w:rPr>
        <w:t>м) осуществлять несанкционированное подключение (присоединение) к магистральному газопроводу.</w:t>
      </w:r>
    </w:p>
    <w:p w:rsidR="00CA6DED" w:rsidRPr="00CA6DED" w:rsidRDefault="00CA6DED" w:rsidP="00CA6DED">
      <w:pPr>
        <w:pStyle w:val="33"/>
        <w:tabs>
          <w:tab w:val="left" w:pos="6760"/>
        </w:tabs>
        <w:spacing w:after="0"/>
        <w:ind w:firstLine="567"/>
        <w:jc w:val="both"/>
        <w:rPr>
          <w:spacing w:val="4"/>
          <w:sz w:val="24"/>
          <w:szCs w:val="24"/>
        </w:rPr>
      </w:pPr>
      <w:r w:rsidRPr="00CA6DED">
        <w:rPr>
          <w:spacing w:val="4"/>
          <w:sz w:val="24"/>
          <w:szCs w:val="24"/>
        </w:rPr>
        <w:t xml:space="preserve">- Охранная зона инженерных коммуникаций. Зона охраны искусственных объектов. Реестровый номер: 58:25-6.315. Наименование: Охранная зона (Межцеховые коммуникации технологические на </w:t>
      </w:r>
      <w:proofErr w:type="spellStart"/>
      <w:r w:rsidRPr="00CA6DED">
        <w:rPr>
          <w:spacing w:val="4"/>
          <w:sz w:val="24"/>
          <w:szCs w:val="24"/>
        </w:rPr>
        <w:t>промплощадке</w:t>
      </w:r>
      <w:proofErr w:type="spellEnd"/>
      <w:r w:rsidRPr="00CA6DED">
        <w:rPr>
          <w:spacing w:val="4"/>
          <w:sz w:val="24"/>
          <w:szCs w:val="24"/>
        </w:rPr>
        <w:t xml:space="preserve"> </w:t>
      </w:r>
      <w:proofErr w:type="gramStart"/>
      <w:r w:rsidRPr="00CA6DED">
        <w:rPr>
          <w:spacing w:val="4"/>
          <w:sz w:val="24"/>
          <w:szCs w:val="24"/>
        </w:rPr>
        <w:t>Мещерского</w:t>
      </w:r>
      <w:proofErr w:type="gramEnd"/>
      <w:r w:rsidRPr="00CA6DED">
        <w:rPr>
          <w:spacing w:val="4"/>
          <w:sz w:val="24"/>
          <w:szCs w:val="24"/>
        </w:rPr>
        <w:t xml:space="preserve"> ЛПУМГ), адрес (местоположение): Пензенская область, </w:t>
      </w:r>
      <w:proofErr w:type="spellStart"/>
      <w:r w:rsidRPr="00CA6DED">
        <w:rPr>
          <w:spacing w:val="4"/>
          <w:sz w:val="24"/>
          <w:szCs w:val="24"/>
        </w:rPr>
        <w:t>Сердобский</w:t>
      </w:r>
      <w:proofErr w:type="spellEnd"/>
      <w:r w:rsidRPr="00CA6DED">
        <w:rPr>
          <w:spacing w:val="4"/>
          <w:sz w:val="24"/>
          <w:szCs w:val="24"/>
        </w:rPr>
        <w:t xml:space="preserve"> район, с. </w:t>
      </w:r>
      <w:proofErr w:type="gramStart"/>
      <w:r w:rsidRPr="00CA6DED">
        <w:rPr>
          <w:spacing w:val="4"/>
          <w:sz w:val="24"/>
          <w:szCs w:val="24"/>
        </w:rPr>
        <w:t>Мещерское</w:t>
      </w:r>
      <w:proofErr w:type="gramEnd"/>
      <w:r w:rsidRPr="00CA6DED">
        <w:rPr>
          <w:spacing w:val="4"/>
          <w:sz w:val="24"/>
          <w:szCs w:val="24"/>
        </w:rPr>
        <w:t xml:space="preserve">, в 5.5 км юго-восточнее с. Мещерское. Ограничение: </w:t>
      </w:r>
      <w:proofErr w:type="gramStart"/>
      <w:r w:rsidRPr="00CA6DED">
        <w:rPr>
          <w:spacing w:val="4"/>
          <w:sz w:val="24"/>
          <w:szCs w:val="24"/>
        </w:rPr>
        <w:t xml:space="preserve">Согласно Правилам охраны магистральных трубопроводов, утвержденными Постановлением Правительства РФ № 1083 от 08.09.2017 г. В охранной зоне вокруг компрессорных станций, </w:t>
      </w:r>
      <w:proofErr w:type="spellStart"/>
      <w:r w:rsidRPr="00CA6DED">
        <w:rPr>
          <w:spacing w:val="4"/>
          <w:sz w:val="24"/>
          <w:szCs w:val="24"/>
        </w:rPr>
        <w:t>газоизмерительных</w:t>
      </w:r>
      <w:proofErr w:type="spellEnd"/>
      <w:r w:rsidRPr="00CA6DED">
        <w:rPr>
          <w:spacing w:val="4"/>
          <w:sz w:val="24"/>
          <w:szCs w:val="24"/>
        </w:rPr>
        <w:t xml:space="preserve"> станций, газораспределительных станций, узлов и пунктов редуцирования газа, станций охлаждения газа - в виде территории, ограниченной условной замкнутой линией, отстоящей от внешней границы указанных объектов на 100 метров с каждой стороны запрещается: </w:t>
      </w:r>
      <w:proofErr w:type="gramEnd"/>
    </w:p>
    <w:p w:rsidR="00CA6DED" w:rsidRPr="00CA6DED" w:rsidRDefault="00CA6DED" w:rsidP="00CA6DED">
      <w:pPr>
        <w:pStyle w:val="33"/>
        <w:tabs>
          <w:tab w:val="left" w:pos="6760"/>
        </w:tabs>
        <w:spacing w:after="0"/>
        <w:ind w:firstLine="567"/>
        <w:jc w:val="both"/>
        <w:rPr>
          <w:spacing w:val="4"/>
          <w:sz w:val="24"/>
          <w:szCs w:val="24"/>
        </w:rPr>
      </w:pPr>
      <w:r w:rsidRPr="00CA6DED">
        <w:rPr>
          <w:spacing w:val="4"/>
          <w:sz w:val="24"/>
          <w:szCs w:val="24"/>
        </w:rPr>
        <w:t xml:space="preserve">а) перемещать, засыпать, повреждать и разрушать контрольно-измерительные и контрольно-диагностические пункты, предупредительные надписи, опознавательные и сигнальные знаки местонахождения магистральных газопроводов; </w:t>
      </w:r>
    </w:p>
    <w:p w:rsidR="00CA6DED" w:rsidRPr="00CA6DED" w:rsidRDefault="00CA6DED" w:rsidP="00CA6DED">
      <w:pPr>
        <w:pStyle w:val="33"/>
        <w:tabs>
          <w:tab w:val="left" w:pos="6760"/>
        </w:tabs>
        <w:spacing w:after="0"/>
        <w:ind w:firstLine="567"/>
        <w:jc w:val="both"/>
        <w:rPr>
          <w:spacing w:val="4"/>
          <w:sz w:val="24"/>
          <w:szCs w:val="24"/>
        </w:rPr>
      </w:pPr>
      <w:r w:rsidRPr="00CA6DED">
        <w:rPr>
          <w:spacing w:val="4"/>
          <w:sz w:val="24"/>
          <w:szCs w:val="24"/>
        </w:rPr>
        <w:t xml:space="preserve">б) открывать двери и люки необслуживаемых усилительных пунктов на кабельных линиях связи, калитки ограждений узлов линейной арматуры, двери установок электрохимической защиты, люки линейных и смотровых колодцев, открывать и закрывать краны, задвижки, отключать и включать средства связи, энергоснабжения, устройства телемеханики магистральных газопроводов; </w:t>
      </w:r>
    </w:p>
    <w:p w:rsidR="00CA6DED" w:rsidRPr="00CA6DED" w:rsidRDefault="00CA6DED" w:rsidP="00CA6DED">
      <w:pPr>
        <w:pStyle w:val="33"/>
        <w:tabs>
          <w:tab w:val="left" w:pos="6760"/>
        </w:tabs>
        <w:spacing w:after="0"/>
        <w:ind w:firstLine="567"/>
        <w:jc w:val="both"/>
        <w:rPr>
          <w:spacing w:val="4"/>
          <w:sz w:val="24"/>
          <w:szCs w:val="24"/>
        </w:rPr>
      </w:pPr>
      <w:r w:rsidRPr="00CA6DED">
        <w:rPr>
          <w:spacing w:val="4"/>
          <w:sz w:val="24"/>
          <w:szCs w:val="24"/>
        </w:rPr>
        <w:t xml:space="preserve">в) устраивать свалки, осуществлять сброс и слив едких и коррозионно-агрессивных веществ и горюче-смазочных материалов; </w:t>
      </w:r>
    </w:p>
    <w:p w:rsidR="00CA6DED" w:rsidRPr="00CA6DED" w:rsidRDefault="00CA6DED" w:rsidP="00CA6DED">
      <w:pPr>
        <w:pStyle w:val="33"/>
        <w:tabs>
          <w:tab w:val="left" w:pos="6760"/>
        </w:tabs>
        <w:spacing w:after="0"/>
        <w:ind w:firstLine="567"/>
        <w:jc w:val="both"/>
        <w:rPr>
          <w:spacing w:val="4"/>
          <w:sz w:val="24"/>
          <w:szCs w:val="24"/>
        </w:rPr>
      </w:pPr>
      <w:r w:rsidRPr="00CA6DED">
        <w:rPr>
          <w:spacing w:val="4"/>
          <w:sz w:val="24"/>
          <w:szCs w:val="24"/>
        </w:rPr>
        <w:t xml:space="preserve">г) складировать любые материалы, в том числе горюче-смазочные, или размещать хранилища любых материалов; </w:t>
      </w:r>
    </w:p>
    <w:p w:rsidR="00CA6DED" w:rsidRPr="00CA6DED" w:rsidRDefault="00CA6DED" w:rsidP="00CA6DED">
      <w:pPr>
        <w:pStyle w:val="33"/>
        <w:tabs>
          <w:tab w:val="left" w:pos="6760"/>
        </w:tabs>
        <w:spacing w:after="0"/>
        <w:ind w:firstLine="567"/>
        <w:jc w:val="both"/>
        <w:rPr>
          <w:spacing w:val="4"/>
          <w:sz w:val="24"/>
          <w:szCs w:val="24"/>
        </w:rPr>
      </w:pPr>
      <w:proofErr w:type="spellStart"/>
      <w:r w:rsidRPr="00CA6DED">
        <w:rPr>
          <w:spacing w:val="4"/>
          <w:sz w:val="24"/>
          <w:szCs w:val="24"/>
        </w:rPr>
        <w:t>д</w:t>
      </w:r>
      <w:proofErr w:type="spellEnd"/>
      <w:r w:rsidRPr="00CA6DED">
        <w:rPr>
          <w:spacing w:val="4"/>
          <w:sz w:val="24"/>
          <w:szCs w:val="24"/>
        </w:rPr>
        <w:t xml:space="preserve">) повреждать берегозащитные, водовыпускные сооружения, земляные и иные сооружения (устройства), предохраняющие магистральный газопровод от разрушения; </w:t>
      </w:r>
    </w:p>
    <w:p w:rsidR="00CA6DED" w:rsidRPr="00CA6DED" w:rsidRDefault="00CA6DED" w:rsidP="00CA6DED">
      <w:pPr>
        <w:pStyle w:val="33"/>
        <w:tabs>
          <w:tab w:val="left" w:pos="6760"/>
        </w:tabs>
        <w:spacing w:after="0"/>
        <w:ind w:firstLine="567"/>
        <w:jc w:val="both"/>
        <w:rPr>
          <w:spacing w:val="4"/>
          <w:sz w:val="24"/>
          <w:szCs w:val="24"/>
        </w:rPr>
      </w:pPr>
      <w:r w:rsidRPr="00CA6DED">
        <w:rPr>
          <w:spacing w:val="4"/>
          <w:sz w:val="24"/>
          <w:szCs w:val="24"/>
        </w:rPr>
        <w:lastRenderedPageBreak/>
        <w:t xml:space="preserve">е) осуществлять постановку судов и плавучих объектов на якорь, добычу морских млекопитающих, рыболовство придонными орудиями добычи (вылова) водных биологических ресурсов, плавание </w:t>
      </w:r>
      <w:proofErr w:type="gramStart"/>
      <w:r w:rsidRPr="00CA6DED">
        <w:rPr>
          <w:spacing w:val="4"/>
          <w:sz w:val="24"/>
          <w:szCs w:val="24"/>
        </w:rPr>
        <w:t>с</w:t>
      </w:r>
      <w:proofErr w:type="gramEnd"/>
      <w:r w:rsidRPr="00CA6DED">
        <w:rPr>
          <w:spacing w:val="4"/>
          <w:sz w:val="24"/>
          <w:szCs w:val="24"/>
        </w:rPr>
        <w:t xml:space="preserve"> вытравленной </w:t>
      </w:r>
      <w:proofErr w:type="spellStart"/>
      <w:r w:rsidRPr="00CA6DED">
        <w:rPr>
          <w:spacing w:val="4"/>
          <w:sz w:val="24"/>
          <w:szCs w:val="24"/>
        </w:rPr>
        <w:t>якорь-цепью</w:t>
      </w:r>
      <w:proofErr w:type="spellEnd"/>
      <w:r w:rsidRPr="00CA6DED">
        <w:rPr>
          <w:spacing w:val="4"/>
          <w:sz w:val="24"/>
          <w:szCs w:val="24"/>
        </w:rPr>
        <w:t xml:space="preserve">; </w:t>
      </w:r>
    </w:p>
    <w:p w:rsidR="00CA6DED" w:rsidRPr="00CA6DED" w:rsidRDefault="00CA6DED" w:rsidP="00CA6DED">
      <w:pPr>
        <w:pStyle w:val="33"/>
        <w:tabs>
          <w:tab w:val="left" w:pos="6760"/>
        </w:tabs>
        <w:spacing w:after="0"/>
        <w:ind w:firstLine="567"/>
        <w:jc w:val="both"/>
        <w:rPr>
          <w:spacing w:val="4"/>
          <w:sz w:val="24"/>
          <w:szCs w:val="24"/>
        </w:rPr>
      </w:pPr>
      <w:r w:rsidRPr="00CA6DED">
        <w:rPr>
          <w:spacing w:val="4"/>
          <w:sz w:val="24"/>
          <w:szCs w:val="24"/>
        </w:rPr>
        <w:t xml:space="preserve">ж) проводить дноуглубительные и другие работы, связанные с изменением дна и берегов водных объектов, за исключением работ, необходимых для технического обслуживания объекта магистрального газопровода; </w:t>
      </w:r>
    </w:p>
    <w:p w:rsidR="00CA6DED" w:rsidRPr="00CA6DED" w:rsidRDefault="00CA6DED" w:rsidP="00CA6DED">
      <w:pPr>
        <w:pStyle w:val="33"/>
        <w:tabs>
          <w:tab w:val="left" w:pos="6760"/>
        </w:tabs>
        <w:spacing w:after="0"/>
        <w:ind w:firstLine="567"/>
        <w:jc w:val="both"/>
        <w:rPr>
          <w:spacing w:val="4"/>
          <w:sz w:val="24"/>
          <w:szCs w:val="24"/>
        </w:rPr>
      </w:pPr>
      <w:proofErr w:type="spellStart"/>
      <w:r w:rsidRPr="00CA6DED">
        <w:rPr>
          <w:spacing w:val="4"/>
          <w:sz w:val="24"/>
          <w:szCs w:val="24"/>
        </w:rPr>
        <w:t>з</w:t>
      </w:r>
      <w:proofErr w:type="spellEnd"/>
      <w:r w:rsidRPr="00CA6DED">
        <w:rPr>
          <w:spacing w:val="4"/>
          <w:sz w:val="24"/>
          <w:szCs w:val="24"/>
        </w:rPr>
        <w:t xml:space="preserve">) проводить работы с использованием ударно-импульсных устройств и вспомогательных механизмов, сбрасывать грузы; </w:t>
      </w:r>
    </w:p>
    <w:p w:rsidR="00CA6DED" w:rsidRPr="00CA6DED" w:rsidRDefault="00CA6DED" w:rsidP="00CA6DED">
      <w:pPr>
        <w:pStyle w:val="33"/>
        <w:tabs>
          <w:tab w:val="left" w:pos="6760"/>
        </w:tabs>
        <w:spacing w:after="0"/>
        <w:ind w:firstLine="567"/>
        <w:jc w:val="both"/>
        <w:rPr>
          <w:spacing w:val="4"/>
          <w:sz w:val="24"/>
          <w:szCs w:val="24"/>
        </w:rPr>
      </w:pPr>
      <w:r w:rsidRPr="00CA6DED">
        <w:rPr>
          <w:spacing w:val="4"/>
          <w:sz w:val="24"/>
          <w:szCs w:val="24"/>
        </w:rPr>
        <w:t xml:space="preserve">и) осуществлять рекреационную деятельность, кроме деятельности, предусмотренной подпунктом «ж» пункта 6 настоящих Правил, разводить костры и размещать источники огня; </w:t>
      </w:r>
    </w:p>
    <w:p w:rsidR="00CA6DED" w:rsidRPr="00CA6DED" w:rsidRDefault="00CA6DED" w:rsidP="00CA6DED">
      <w:pPr>
        <w:pStyle w:val="33"/>
        <w:tabs>
          <w:tab w:val="left" w:pos="6760"/>
        </w:tabs>
        <w:spacing w:after="0"/>
        <w:ind w:firstLine="567"/>
        <w:jc w:val="both"/>
        <w:rPr>
          <w:spacing w:val="4"/>
          <w:sz w:val="24"/>
          <w:szCs w:val="24"/>
        </w:rPr>
      </w:pPr>
      <w:r w:rsidRPr="00CA6DED">
        <w:rPr>
          <w:spacing w:val="4"/>
          <w:sz w:val="24"/>
          <w:szCs w:val="24"/>
        </w:rPr>
        <w:t xml:space="preserve">к) огораживать и перегораживать охранные зоны; </w:t>
      </w:r>
    </w:p>
    <w:p w:rsidR="00CA6DED" w:rsidRPr="00CA6DED" w:rsidRDefault="00CA6DED" w:rsidP="00CA6DED">
      <w:pPr>
        <w:pStyle w:val="33"/>
        <w:tabs>
          <w:tab w:val="left" w:pos="6760"/>
        </w:tabs>
        <w:spacing w:after="0"/>
        <w:ind w:firstLine="567"/>
        <w:jc w:val="both"/>
        <w:rPr>
          <w:spacing w:val="4"/>
          <w:sz w:val="24"/>
          <w:szCs w:val="24"/>
        </w:rPr>
      </w:pPr>
      <w:proofErr w:type="gramStart"/>
      <w:r w:rsidRPr="00CA6DED">
        <w:rPr>
          <w:spacing w:val="4"/>
          <w:sz w:val="24"/>
          <w:szCs w:val="24"/>
        </w:rPr>
        <w:t>л) размещать какие-либо здания, строения, сооружения, не относящиеся к объектам, указанным в пункте 2 настоящих Правил, за исключением объектов, указанных в подпунктах «</w:t>
      </w:r>
      <w:proofErr w:type="spellStart"/>
      <w:r w:rsidRPr="00CA6DED">
        <w:rPr>
          <w:spacing w:val="4"/>
          <w:sz w:val="24"/>
          <w:szCs w:val="24"/>
        </w:rPr>
        <w:t>д</w:t>
      </w:r>
      <w:proofErr w:type="spellEnd"/>
      <w:r w:rsidRPr="00CA6DED">
        <w:rPr>
          <w:spacing w:val="4"/>
          <w:sz w:val="24"/>
          <w:szCs w:val="24"/>
        </w:rPr>
        <w:t xml:space="preserve">» - «к» и «м» пункта 6 настоящих Правил; </w:t>
      </w:r>
      <w:proofErr w:type="gramEnd"/>
    </w:p>
    <w:p w:rsidR="00CA6DED" w:rsidRPr="00CA6DED" w:rsidRDefault="00CA6DED" w:rsidP="00CA6DED">
      <w:pPr>
        <w:pStyle w:val="33"/>
        <w:tabs>
          <w:tab w:val="left" w:pos="6760"/>
        </w:tabs>
        <w:spacing w:after="0"/>
        <w:ind w:firstLine="567"/>
        <w:jc w:val="both"/>
        <w:rPr>
          <w:spacing w:val="4"/>
          <w:sz w:val="24"/>
          <w:szCs w:val="24"/>
        </w:rPr>
      </w:pPr>
      <w:r w:rsidRPr="00CA6DED">
        <w:rPr>
          <w:spacing w:val="4"/>
          <w:sz w:val="24"/>
          <w:szCs w:val="24"/>
        </w:rPr>
        <w:t>м) осуществлять несанкционированное подключение (присоединение) к магистральному газопроводу.</w:t>
      </w:r>
    </w:p>
    <w:p w:rsidR="00CA6DED" w:rsidRPr="00CA6DED" w:rsidRDefault="00CA6DED" w:rsidP="00CA6DED">
      <w:pPr>
        <w:pStyle w:val="33"/>
        <w:tabs>
          <w:tab w:val="left" w:pos="6760"/>
        </w:tabs>
        <w:spacing w:after="0"/>
        <w:ind w:firstLine="567"/>
        <w:jc w:val="both"/>
        <w:rPr>
          <w:spacing w:val="4"/>
          <w:sz w:val="24"/>
          <w:szCs w:val="24"/>
        </w:rPr>
      </w:pPr>
      <w:r w:rsidRPr="00CA6DED">
        <w:rPr>
          <w:spacing w:val="4"/>
          <w:sz w:val="24"/>
          <w:szCs w:val="24"/>
        </w:rPr>
        <w:t xml:space="preserve">- Охранная зона инженерных коммуникаций. Зона охраны искусственных объектов. Реестровый номер: 58:25-6.317. Наименование: Охранная зона «Шлейфы турбоцеха с узлом </w:t>
      </w:r>
      <w:proofErr w:type="spellStart"/>
      <w:r w:rsidRPr="00CA6DED">
        <w:rPr>
          <w:spacing w:val="4"/>
          <w:sz w:val="24"/>
          <w:szCs w:val="24"/>
        </w:rPr>
        <w:t>подключеня</w:t>
      </w:r>
      <w:proofErr w:type="spellEnd"/>
      <w:r w:rsidRPr="00CA6DED">
        <w:rPr>
          <w:spacing w:val="4"/>
          <w:sz w:val="24"/>
          <w:szCs w:val="24"/>
        </w:rPr>
        <w:t xml:space="preserve"> КС </w:t>
      </w:r>
      <w:proofErr w:type="gramStart"/>
      <w:r w:rsidRPr="00CA6DED">
        <w:rPr>
          <w:spacing w:val="4"/>
          <w:sz w:val="24"/>
          <w:szCs w:val="24"/>
        </w:rPr>
        <w:t>Мещерское</w:t>
      </w:r>
      <w:proofErr w:type="gramEnd"/>
      <w:r w:rsidRPr="00CA6DED">
        <w:rPr>
          <w:spacing w:val="4"/>
          <w:sz w:val="24"/>
          <w:szCs w:val="24"/>
        </w:rPr>
        <w:t xml:space="preserve">», адрес объекта: Пензенская область, </w:t>
      </w:r>
      <w:proofErr w:type="spellStart"/>
      <w:r w:rsidRPr="00CA6DED">
        <w:rPr>
          <w:spacing w:val="4"/>
          <w:sz w:val="24"/>
          <w:szCs w:val="24"/>
        </w:rPr>
        <w:t>Сердобский</w:t>
      </w:r>
      <w:proofErr w:type="spellEnd"/>
      <w:r w:rsidRPr="00CA6DED">
        <w:rPr>
          <w:spacing w:val="4"/>
          <w:sz w:val="24"/>
          <w:szCs w:val="24"/>
        </w:rPr>
        <w:t xml:space="preserve"> район, с. </w:t>
      </w:r>
      <w:proofErr w:type="gramStart"/>
      <w:r w:rsidRPr="00CA6DED">
        <w:rPr>
          <w:spacing w:val="4"/>
          <w:sz w:val="24"/>
          <w:szCs w:val="24"/>
        </w:rPr>
        <w:t>Мещерское</w:t>
      </w:r>
      <w:proofErr w:type="gramEnd"/>
      <w:r w:rsidRPr="00CA6DED">
        <w:rPr>
          <w:spacing w:val="4"/>
          <w:sz w:val="24"/>
          <w:szCs w:val="24"/>
        </w:rPr>
        <w:t xml:space="preserve">, в 5,5 км юго-восточнее с. Мещерское. Ограничение: </w:t>
      </w:r>
      <w:proofErr w:type="gramStart"/>
      <w:r w:rsidRPr="00CA6DED">
        <w:rPr>
          <w:spacing w:val="4"/>
          <w:sz w:val="24"/>
          <w:szCs w:val="24"/>
        </w:rPr>
        <w:t xml:space="preserve">Согласно Правилам охраны магистральных трубопроводов, утвержденными Постановлением Правительства РФ № 1083 от 08.09.2017 г. В охранной зоне вокруг компрессорных станций, </w:t>
      </w:r>
      <w:proofErr w:type="spellStart"/>
      <w:r w:rsidRPr="00CA6DED">
        <w:rPr>
          <w:spacing w:val="4"/>
          <w:sz w:val="24"/>
          <w:szCs w:val="24"/>
        </w:rPr>
        <w:t>газоизмерительных</w:t>
      </w:r>
      <w:proofErr w:type="spellEnd"/>
      <w:r w:rsidRPr="00CA6DED">
        <w:rPr>
          <w:spacing w:val="4"/>
          <w:sz w:val="24"/>
          <w:szCs w:val="24"/>
        </w:rPr>
        <w:t xml:space="preserve"> станций, газораспределительных станций, узлов и пунктов редуцирования газа, станций охлаждения газа - в виде территории, ограниченной условной замкнутой линией, отстоящей от внешней границы указанных объектов на 100 метров с каждой стороны запрещается: </w:t>
      </w:r>
      <w:proofErr w:type="gramEnd"/>
    </w:p>
    <w:p w:rsidR="00CA6DED" w:rsidRPr="00CA6DED" w:rsidRDefault="00CA6DED" w:rsidP="00CA6DED">
      <w:pPr>
        <w:pStyle w:val="33"/>
        <w:tabs>
          <w:tab w:val="left" w:pos="6760"/>
        </w:tabs>
        <w:spacing w:after="0"/>
        <w:ind w:firstLine="567"/>
        <w:jc w:val="both"/>
        <w:rPr>
          <w:spacing w:val="4"/>
          <w:sz w:val="24"/>
          <w:szCs w:val="24"/>
        </w:rPr>
      </w:pPr>
      <w:r w:rsidRPr="00CA6DED">
        <w:rPr>
          <w:spacing w:val="4"/>
          <w:sz w:val="24"/>
          <w:szCs w:val="24"/>
        </w:rPr>
        <w:t xml:space="preserve">а) перемещать, засыпать, повреждать и разрушать контрольно-измерительные и контрольно-диагностические пункты, предупредительные надписи, опознавательные и сигнальные знаки местонахождения магистральных газопроводов; </w:t>
      </w:r>
    </w:p>
    <w:p w:rsidR="00CA6DED" w:rsidRPr="00CA6DED" w:rsidRDefault="00CA6DED" w:rsidP="00CA6DED">
      <w:pPr>
        <w:pStyle w:val="33"/>
        <w:tabs>
          <w:tab w:val="left" w:pos="6760"/>
        </w:tabs>
        <w:spacing w:after="0"/>
        <w:ind w:firstLine="567"/>
        <w:jc w:val="both"/>
        <w:rPr>
          <w:spacing w:val="4"/>
          <w:sz w:val="24"/>
          <w:szCs w:val="24"/>
        </w:rPr>
      </w:pPr>
      <w:r w:rsidRPr="00CA6DED">
        <w:rPr>
          <w:spacing w:val="4"/>
          <w:sz w:val="24"/>
          <w:szCs w:val="24"/>
        </w:rPr>
        <w:t xml:space="preserve">б) открывать двери и люки необслуживаемых усилительных пунктов на кабельных линиях связи, калитки ограждений узлов линейной арматуры, двери установок электрохимической защиты, люки линейных и смотровых колодцев, открывать и закрывать краны, задвижки, отключать и включать средства связи, энергоснабжения, устройства телемеханики магистральных газопроводов; </w:t>
      </w:r>
    </w:p>
    <w:p w:rsidR="00CA6DED" w:rsidRPr="00CA6DED" w:rsidRDefault="00CA6DED" w:rsidP="00CA6DED">
      <w:pPr>
        <w:pStyle w:val="33"/>
        <w:tabs>
          <w:tab w:val="left" w:pos="6760"/>
        </w:tabs>
        <w:spacing w:after="0"/>
        <w:ind w:firstLine="567"/>
        <w:jc w:val="both"/>
        <w:rPr>
          <w:spacing w:val="4"/>
          <w:sz w:val="24"/>
          <w:szCs w:val="24"/>
        </w:rPr>
      </w:pPr>
      <w:r w:rsidRPr="00CA6DED">
        <w:rPr>
          <w:spacing w:val="4"/>
          <w:sz w:val="24"/>
          <w:szCs w:val="24"/>
        </w:rPr>
        <w:t xml:space="preserve">в) устраивать свалки, осуществлять сброс и слив едких и коррозионно-агрессивных веществ и горюче-смазочных материалов; г) складировать любые материалы, в том числе горюче-смазочные, или размещать хранилища любых материалов; </w:t>
      </w:r>
    </w:p>
    <w:p w:rsidR="00CA6DED" w:rsidRPr="00CA6DED" w:rsidRDefault="00CA6DED" w:rsidP="00CA6DED">
      <w:pPr>
        <w:pStyle w:val="33"/>
        <w:tabs>
          <w:tab w:val="left" w:pos="6760"/>
        </w:tabs>
        <w:spacing w:after="0"/>
        <w:ind w:firstLine="567"/>
        <w:jc w:val="both"/>
        <w:rPr>
          <w:spacing w:val="4"/>
          <w:sz w:val="24"/>
          <w:szCs w:val="24"/>
        </w:rPr>
      </w:pPr>
      <w:proofErr w:type="spellStart"/>
      <w:r w:rsidRPr="00CA6DED">
        <w:rPr>
          <w:spacing w:val="4"/>
          <w:sz w:val="24"/>
          <w:szCs w:val="24"/>
        </w:rPr>
        <w:t>д</w:t>
      </w:r>
      <w:proofErr w:type="spellEnd"/>
      <w:r w:rsidRPr="00CA6DED">
        <w:rPr>
          <w:spacing w:val="4"/>
          <w:sz w:val="24"/>
          <w:szCs w:val="24"/>
        </w:rPr>
        <w:t xml:space="preserve">) повреждать берегозащитные, водовыпускные сооружения, земляные и иные сооружения (устройства), предохраняющие магистральный газопровод от разрушения; </w:t>
      </w:r>
    </w:p>
    <w:p w:rsidR="00CA6DED" w:rsidRPr="00CA6DED" w:rsidRDefault="00CA6DED" w:rsidP="00CA6DED">
      <w:pPr>
        <w:pStyle w:val="33"/>
        <w:tabs>
          <w:tab w:val="left" w:pos="6760"/>
        </w:tabs>
        <w:spacing w:after="0"/>
        <w:ind w:firstLine="567"/>
        <w:jc w:val="both"/>
        <w:rPr>
          <w:spacing w:val="4"/>
          <w:sz w:val="24"/>
          <w:szCs w:val="24"/>
        </w:rPr>
      </w:pPr>
      <w:r w:rsidRPr="00CA6DED">
        <w:rPr>
          <w:spacing w:val="4"/>
          <w:sz w:val="24"/>
          <w:szCs w:val="24"/>
        </w:rPr>
        <w:t xml:space="preserve">е) осуществлять постановку судов и плавучих объектов на якорь, добычу морских млекопитающих, рыболовство придонными орудиями добычи (вылова) водных биологических ресурсов, плавание </w:t>
      </w:r>
      <w:proofErr w:type="gramStart"/>
      <w:r w:rsidRPr="00CA6DED">
        <w:rPr>
          <w:spacing w:val="4"/>
          <w:sz w:val="24"/>
          <w:szCs w:val="24"/>
        </w:rPr>
        <w:t>с</w:t>
      </w:r>
      <w:proofErr w:type="gramEnd"/>
      <w:r w:rsidRPr="00CA6DED">
        <w:rPr>
          <w:spacing w:val="4"/>
          <w:sz w:val="24"/>
          <w:szCs w:val="24"/>
        </w:rPr>
        <w:t xml:space="preserve"> вытравленной </w:t>
      </w:r>
      <w:proofErr w:type="spellStart"/>
      <w:r w:rsidRPr="00CA6DED">
        <w:rPr>
          <w:spacing w:val="4"/>
          <w:sz w:val="24"/>
          <w:szCs w:val="24"/>
        </w:rPr>
        <w:t>якорь-цепью</w:t>
      </w:r>
      <w:proofErr w:type="spellEnd"/>
      <w:r w:rsidRPr="00CA6DED">
        <w:rPr>
          <w:spacing w:val="4"/>
          <w:sz w:val="24"/>
          <w:szCs w:val="24"/>
        </w:rPr>
        <w:t xml:space="preserve">; </w:t>
      </w:r>
    </w:p>
    <w:p w:rsidR="00CA6DED" w:rsidRPr="00CA6DED" w:rsidRDefault="00CA6DED" w:rsidP="00CA6DED">
      <w:pPr>
        <w:pStyle w:val="33"/>
        <w:tabs>
          <w:tab w:val="left" w:pos="6760"/>
        </w:tabs>
        <w:spacing w:after="0"/>
        <w:ind w:firstLine="567"/>
        <w:jc w:val="both"/>
        <w:rPr>
          <w:spacing w:val="4"/>
          <w:sz w:val="24"/>
          <w:szCs w:val="24"/>
        </w:rPr>
      </w:pPr>
      <w:r w:rsidRPr="00CA6DED">
        <w:rPr>
          <w:spacing w:val="4"/>
          <w:sz w:val="24"/>
          <w:szCs w:val="24"/>
        </w:rPr>
        <w:t xml:space="preserve">ж) проводить дноуглубительные и другие работы, связанные с изменением дна и берегов водных объектов, за исключением работ, необходимых для технического обслуживания объекта магистрального газопровода; </w:t>
      </w:r>
    </w:p>
    <w:p w:rsidR="00CA6DED" w:rsidRPr="00CA6DED" w:rsidRDefault="00CA6DED" w:rsidP="00CA6DED">
      <w:pPr>
        <w:pStyle w:val="33"/>
        <w:tabs>
          <w:tab w:val="left" w:pos="6760"/>
        </w:tabs>
        <w:spacing w:after="0"/>
        <w:ind w:firstLine="567"/>
        <w:jc w:val="both"/>
        <w:rPr>
          <w:spacing w:val="4"/>
          <w:sz w:val="24"/>
          <w:szCs w:val="24"/>
        </w:rPr>
      </w:pPr>
      <w:proofErr w:type="spellStart"/>
      <w:r w:rsidRPr="00CA6DED">
        <w:rPr>
          <w:spacing w:val="4"/>
          <w:sz w:val="24"/>
          <w:szCs w:val="24"/>
        </w:rPr>
        <w:t>з</w:t>
      </w:r>
      <w:proofErr w:type="spellEnd"/>
      <w:r w:rsidRPr="00CA6DED">
        <w:rPr>
          <w:spacing w:val="4"/>
          <w:sz w:val="24"/>
          <w:szCs w:val="24"/>
        </w:rPr>
        <w:t xml:space="preserve">) проводить работы с использованием ударно-импульсных устройств и вспомогательных механизмов, сбрасывать грузы; </w:t>
      </w:r>
    </w:p>
    <w:p w:rsidR="00CA6DED" w:rsidRPr="00CA6DED" w:rsidRDefault="00CA6DED" w:rsidP="00CA6DED">
      <w:pPr>
        <w:pStyle w:val="33"/>
        <w:tabs>
          <w:tab w:val="left" w:pos="6760"/>
        </w:tabs>
        <w:spacing w:after="0"/>
        <w:ind w:firstLine="567"/>
        <w:jc w:val="both"/>
        <w:rPr>
          <w:spacing w:val="4"/>
          <w:sz w:val="24"/>
          <w:szCs w:val="24"/>
        </w:rPr>
      </w:pPr>
      <w:r w:rsidRPr="00CA6DED">
        <w:rPr>
          <w:spacing w:val="4"/>
          <w:sz w:val="24"/>
          <w:szCs w:val="24"/>
        </w:rPr>
        <w:t xml:space="preserve">и) осуществлять рекреационную деятельность, кроме деятельности, предусмотренной подпунктом «ж» пункта 6 настоящих Правил, разводить костры и размещать источники огня; </w:t>
      </w:r>
    </w:p>
    <w:p w:rsidR="00CA6DED" w:rsidRPr="00CA6DED" w:rsidRDefault="00CA6DED" w:rsidP="00CA6DED">
      <w:pPr>
        <w:pStyle w:val="33"/>
        <w:tabs>
          <w:tab w:val="left" w:pos="6760"/>
        </w:tabs>
        <w:spacing w:after="0"/>
        <w:ind w:firstLine="567"/>
        <w:jc w:val="both"/>
        <w:rPr>
          <w:spacing w:val="4"/>
          <w:sz w:val="24"/>
          <w:szCs w:val="24"/>
        </w:rPr>
      </w:pPr>
      <w:r w:rsidRPr="00CA6DED">
        <w:rPr>
          <w:spacing w:val="4"/>
          <w:sz w:val="24"/>
          <w:szCs w:val="24"/>
        </w:rPr>
        <w:t xml:space="preserve">к) огораживать и перегораживать охранные зоны; </w:t>
      </w:r>
    </w:p>
    <w:p w:rsidR="00CA6DED" w:rsidRPr="00CA6DED" w:rsidRDefault="00CA6DED" w:rsidP="00CA6DED">
      <w:pPr>
        <w:pStyle w:val="33"/>
        <w:tabs>
          <w:tab w:val="left" w:pos="6760"/>
        </w:tabs>
        <w:spacing w:after="0"/>
        <w:ind w:firstLine="567"/>
        <w:jc w:val="both"/>
        <w:rPr>
          <w:spacing w:val="4"/>
          <w:sz w:val="24"/>
          <w:szCs w:val="24"/>
        </w:rPr>
      </w:pPr>
      <w:proofErr w:type="gramStart"/>
      <w:r w:rsidRPr="00CA6DED">
        <w:rPr>
          <w:spacing w:val="4"/>
          <w:sz w:val="24"/>
          <w:szCs w:val="24"/>
        </w:rPr>
        <w:lastRenderedPageBreak/>
        <w:t>л) размещать какие-либо здания, строения, сооружения, не относящиеся к объектам, указанным в пункте 2 настоящих Правил, за исключением объектов, указанных в подпунктах «</w:t>
      </w:r>
      <w:proofErr w:type="spellStart"/>
      <w:r w:rsidRPr="00CA6DED">
        <w:rPr>
          <w:spacing w:val="4"/>
          <w:sz w:val="24"/>
          <w:szCs w:val="24"/>
        </w:rPr>
        <w:t>д</w:t>
      </w:r>
      <w:proofErr w:type="spellEnd"/>
      <w:r w:rsidRPr="00CA6DED">
        <w:rPr>
          <w:spacing w:val="4"/>
          <w:sz w:val="24"/>
          <w:szCs w:val="24"/>
        </w:rPr>
        <w:t xml:space="preserve">» - «к» и «м» пункта 6 настоящих Правил; </w:t>
      </w:r>
      <w:proofErr w:type="gramEnd"/>
    </w:p>
    <w:p w:rsidR="00CA6DED" w:rsidRPr="00CA6DED" w:rsidRDefault="00CA6DED" w:rsidP="00CA6DED">
      <w:pPr>
        <w:pStyle w:val="33"/>
        <w:tabs>
          <w:tab w:val="left" w:pos="6760"/>
        </w:tabs>
        <w:spacing w:after="0"/>
        <w:ind w:firstLine="567"/>
        <w:jc w:val="both"/>
        <w:rPr>
          <w:spacing w:val="4"/>
          <w:sz w:val="24"/>
          <w:szCs w:val="24"/>
        </w:rPr>
      </w:pPr>
      <w:r w:rsidRPr="00CA6DED">
        <w:rPr>
          <w:spacing w:val="4"/>
          <w:sz w:val="24"/>
          <w:szCs w:val="24"/>
        </w:rPr>
        <w:t>м) осуществлять несанкционированное подключение (присоединение) к магистральному газопроводу.</w:t>
      </w:r>
    </w:p>
    <w:p w:rsidR="00CA6DED" w:rsidRPr="00CA6DED" w:rsidRDefault="00CA6DED" w:rsidP="00CA6DED">
      <w:pPr>
        <w:pStyle w:val="33"/>
        <w:tabs>
          <w:tab w:val="left" w:pos="6760"/>
        </w:tabs>
        <w:spacing w:after="0"/>
        <w:ind w:firstLine="567"/>
        <w:jc w:val="both"/>
        <w:rPr>
          <w:spacing w:val="4"/>
          <w:sz w:val="24"/>
          <w:szCs w:val="24"/>
        </w:rPr>
      </w:pPr>
      <w:r w:rsidRPr="00CA6DED">
        <w:rPr>
          <w:spacing w:val="4"/>
          <w:sz w:val="24"/>
          <w:szCs w:val="24"/>
        </w:rPr>
        <w:t>- Охранная зона инженерных коммуникаций. Зона охраны искусственных объектов. Реестровый номер: 58:25-6.316. Наименование: Охранная зона «</w:t>
      </w:r>
      <w:proofErr w:type="spellStart"/>
      <w:r w:rsidRPr="00CA6DED">
        <w:rPr>
          <w:spacing w:val="4"/>
          <w:sz w:val="24"/>
          <w:szCs w:val="24"/>
        </w:rPr>
        <w:t>Газоизмерительная</w:t>
      </w:r>
      <w:proofErr w:type="spellEnd"/>
      <w:r w:rsidRPr="00CA6DED">
        <w:rPr>
          <w:spacing w:val="4"/>
          <w:sz w:val="24"/>
          <w:szCs w:val="24"/>
        </w:rPr>
        <w:t xml:space="preserve"> станция (ГИС) САЦ-1, САЦ-2, Петровск-Елец КС </w:t>
      </w:r>
      <w:proofErr w:type="gramStart"/>
      <w:r w:rsidRPr="00CA6DED">
        <w:rPr>
          <w:spacing w:val="4"/>
          <w:sz w:val="24"/>
          <w:szCs w:val="24"/>
        </w:rPr>
        <w:t>Мещерское</w:t>
      </w:r>
      <w:proofErr w:type="gramEnd"/>
      <w:r w:rsidRPr="00CA6DED">
        <w:rPr>
          <w:spacing w:val="4"/>
          <w:sz w:val="24"/>
          <w:szCs w:val="24"/>
        </w:rPr>
        <w:t xml:space="preserve">», расположенного на территории Сердобского района, Мещерского сельсовета, Пензенской области. Ограничение: </w:t>
      </w:r>
      <w:proofErr w:type="gramStart"/>
      <w:r w:rsidRPr="00CA6DED">
        <w:rPr>
          <w:spacing w:val="4"/>
          <w:sz w:val="24"/>
          <w:szCs w:val="24"/>
        </w:rPr>
        <w:t xml:space="preserve">Согласно Правилам охраны магистральных трубопроводов, утвержденными Постановлением Правительства РФ № 1083 от 08.09.2017 г. В охранной зоне вокруг компрессорных станций, </w:t>
      </w:r>
      <w:proofErr w:type="spellStart"/>
      <w:r w:rsidRPr="00CA6DED">
        <w:rPr>
          <w:spacing w:val="4"/>
          <w:sz w:val="24"/>
          <w:szCs w:val="24"/>
        </w:rPr>
        <w:t>газоизмерительных</w:t>
      </w:r>
      <w:proofErr w:type="spellEnd"/>
      <w:r w:rsidRPr="00CA6DED">
        <w:rPr>
          <w:spacing w:val="4"/>
          <w:sz w:val="24"/>
          <w:szCs w:val="24"/>
        </w:rPr>
        <w:t xml:space="preserve"> станций, газораспределительных станций, узлов и пунктов редуцирования газа, станций охлаждения газа - в виде территории, ограниченной условной замкнутой линией, отстоящей от внешней границы указанных объектов на 100 метров с каждой стороны запрещается: </w:t>
      </w:r>
      <w:proofErr w:type="gramEnd"/>
    </w:p>
    <w:p w:rsidR="00CA6DED" w:rsidRPr="00CA6DED" w:rsidRDefault="00CA6DED" w:rsidP="00CA6DED">
      <w:pPr>
        <w:pStyle w:val="33"/>
        <w:tabs>
          <w:tab w:val="left" w:pos="6760"/>
        </w:tabs>
        <w:spacing w:after="0"/>
        <w:ind w:firstLine="567"/>
        <w:jc w:val="both"/>
        <w:rPr>
          <w:spacing w:val="4"/>
          <w:sz w:val="24"/>
          <w:szCs w:val="24"/>
        </w:rPr>
      </w:pPr>
      <w:r w:rsidRPr="00CA6DED">
        <w:rPr>
          <w:spacing w:val="4"/>
          <w:sz w:val="24"/>
          <w:szCs w:val="24"/>
        </w:rPr>
        <w:t xml:space="preserve">а) перемещать, засыпать, повреждать и разрушать контрольно-измерительные и контрольно-диагностические пункты, предупредительные надписи, опознавательные и сигнальные знаки местонахождения магистральных газопроводов; </w:t>
      </w:r>
    </w:p>
    <w:p w:rsidR="00CA6DED" w:rsidRPr="00CA6DED" w:rsidRDefault="00CA6DED" w:rsidP="00CA6DED">
      <w:pPr>
        <w:pStyle w:val="33"/>
        <w:tabs>
          <w:tab w:val="left" w:pos="6760"/>
        </w:tabs>
        <w:spacing w:after="0"/>
        <w:ind w:firstLine="567"/>
        <w:jc w:val="both"/>
        <w:rPr>
          <w:spacing w:val="4"/>
          <w:sz w:val="24"/>
          <w:szCs w:val="24"/>
        </w:rPr>
      </w:pPr>
      <w:r w:rsidRPr="00CA6DED">
        <w:rPr>
          <w:spacing w:val="4"/>
          <w:sz w:val="24"/>
          <w:szCs w:val="24"/>
        </w:rPr>
        <w:t xml:space="preserve">б) открывать двери и люки необслуживаемых усилительных пунктов на кабельных линиях связи, калитки ограждений узлов линейной арматуры, двери установок электрохимической защиты, люки линейных и смотровых колодцев, открывать и закрывать краны, задвижки, отключать и включать средства связи, энергоснабжения, устройства телемеханики магистральных газопроводов; </w:t>
      </w:r>
    </w:p>
    <w:p w:rsidR="00CA6DED" w:rsidRPr="00CA6DED" w:rsidRDefault="00CA6DED" w:rsidP="00CA6DED">
      <w:pPr>
        <w:pStyle w:val="33"/>
        <w:tabs>
          <w:tab w:val="left" w:pos="6760"/>
        </w:tabs>
        <w:spacing w:after="0"/>
        <w:ind w:firstLine="567"/>
        <w:jc w:val="both"/>
        <w:rPr>
          <w:spacing w:val="4"/>
          <w:sz w:val="24"/>
          <w:szCs w:val="24"/>
        </w:rPr>
      </w:pPr>
      <w:r w:rsidRPr="00CA6DED">
        <w:rPr>
          <w:spacing w:val="4"/>
          <w:sz w:val="24"/>
          <w:szCs w:val="24"/>
        </w:rPr>
        <w:t xml:space="preserve">в) устраивать свалки, осуществлять сброс и слив едких и коррозионно-агрессивных веществ и горюче-смазочных материалов; </w:t>
      </w:r>
    </w:p>
    <w:p w:rsidR="00CA6DED" w:rsidRPr="00CA6DED" w:rsidRDefault="00CA6DED" w:rsidP="00CA6DED">
      <w:pPr>
        <w:pStyle w:val="33"/>
        <w:tabs>
          <w:tab w:val="left" w:pos="6760"/>
        </w:tabs>
        <w:spacing w:after="0"/>
        <w:ind w:firstLine="567"/>
        <w:jc w:val="both"/>
        <w:rPr>
          <w:spacing w:val="4"/>
          <w:sz w:val="24"/>
          <w:szCs w:val="24"/>
        </w:rPr>
      </w:pPr>
      <w:r w:rsidRPr="00CA6DED">
        <w:rPr>
          <w:spacing w:val="4"/>
          <w:sz w:val="24"/>
          <w:szCs w:val="24"/>
        </w:rPr>
        <w:t xml:space="preserve">г) складировать любые материалы, в том числе горюче-смазочные, или размещать хранилища любых материалов; </w:t>
      </w:r>
    </w:p>
    <w:p w:rsidR="00CA6DED" w:rsidRPr="00CA6DED" w:rsidRDefault="00CA6DED" w:rsidP="00CA6DED">
      <w:pPr>
        <w:pStyle w:val="33"/>
        <w:tabs>
          <w:tab w:val="left" w:pos="6760"/>
        </w:tabs>
        <w:spacing w:after="0"/>
        <w:ind w:firstLine="567"/>
        <w:jc w:val="both"/>
        <w:rPr>
          <w:spacing w:val="4"/>
          <w:sz w:val="24"/>
          <w:szCs w:val="24"/>
        </w:rPr>
      </w:pPr>
      <w:proofErr w:type="spellStart"/>
      <w:r w:rsidRPr="00CA6DED">
        <w:rPr>
          <w:spacing w:val="4"/>
          <w:sz w:val="24"/>
          <w:szCs w:val="24"/>
        </w:rPr>
        <w:t>д</w:t>
      </w:r>
      <w:proofErr w:type="spellEnd"/>
      <w:r w:rsidRPr="00CA6DED">
        <w:rPr>
          <w:spacing w:val="4"/>
          <w:sz w:val="24"/>
          <w:szCs w:val="24"/>
        </w:rPr>
        <w:t xml:space="preserve">) повреждать берегозащитные, водовыпускные сооружения, земляные и иные сооружения (устройства), предохраняющие магистральный газопровод от разрушения; </w:t>
      </w:r>
    </w:p>
    <w:p w:rsidR="00CA6DED" w:rsidRPr="00CA6DED" w:rsidRDefault="00CA6DED" w:rsidP="00CA6DED">
      <w:pPr>
        <w:pStyle w:val="33"/>
        <w:tabs>
          <w:tab w:val="left" w:pos="6760"/>
        </w:tabs>
        <w:spacing w:after="0"/>
        <w:ind w:firstLine="567"/>
        <w:jc w:val="both"/>
        <w:rPr>
          <w:spacing w:val="4"/>
          <w:sz w:val="24"/>
          <w:szCs w:val="24"/>
        </w:rPr>
      </w:pPr>
      <w:r w:rsidRPr="00CA6DED">
        <w:rPr>
          <w:spacing w:val="4"/>
          <w:sz w:val="24"/>
          <w:szCs w:val="24"/>
        </w:rPr>
        <w:t xml:space="preserve">е) осуществлять постановку судов и плавучих объектов на якорь, добычу морских млекопитающих, рыболовство придонными орудиями добычи (вылова) водных биологических ресурсов, плавание </w:t>
      </w:r>
      <w:proofErr w:type="gramStart"/>
      <w:r w:rsidRPr="00CA6DED">
        <w:rPr>
          <w:spacing w:val="4"/>
          <w:sz w:val="24"/>
          <w:szCs w:val="24"/>
        </w:rPr>
        <w:t>с</w:t>
      </w:r>
      <w:proofErr w:type="gramEnd"/>
      <w:r w:rsidRPr="00CA6DED">
        <w:rPr>
          <w:spacing w:val="4"/>
          <w:sz w:val="24"/>
          <w:szCs w:val="24"/>
        </w:rPr>
        <w:t xml:space="preserve"> вытравленной </w:t>
      </w:r>
      <w:proofErr w:type="spellStart"/>
      <w:r w:rsidRPr="00CA6DED">
        <w:rPr>
          <w:spacing w:val="4"/>
          <w:sz w:val="24"/>
          <w:szCs w:val="24"/>
        </w:rPr>
        <w:t>якорь-цепью</w:t>
      </w:r>
      <w:proofErr w:type="spellEnd"/>
      <w:r w:rsidRPr="00CA6DED">
        <w:rPr>
          <w:spacing w:val="4"/>
          <w:sz w:val="24"/>
          <w:szCs w:val="24"/>
        </w:rPr>
        <w:t xml:space="preserve">; </w:t>
      </w:r>
    </w:p>
    <w:p w:rsidR="00CA6DED" w:rsidRPr="00CA6DED" w:rsidRDefault="00CA6DED" w:rsidP="00CA6DED">
      <w:pPr>
        <w:pStyle w:val="33"/>
        <w:tabs>
          <w:tab w:val="left" w:pos="6760"/>
        </w:tabs>
        <w:spacing w:after="0"/>
        <w:ind w:firstLine="567"/>
        <w:jc w:val="both"/>
        <w:rPr>
          <w:spacing w:val="4"/>
          <w:sz w:val="24"/>
          <w:szCs w:val="24"/>
        </w:rPr>
      </w:pPr>
      <w:r w:rsidRPr="00CA6DED">
        <w:rPr>
          <w:spacing w:val="4"/>
          <w:sz w:val="24"/>
          <w:szCs w:val="24"/>
        </w:rPr>
        <w:t xml:space="preserve">ж) проводить дноуглубительные и другие работы, связанные с изменением дна и берегов водных объектов, за исключением работ, необходимых для технического обслуживания объекта магистрального газопровода; </w:t>
      </w:r>
    </w:p>
    <w:p w:rsidR="00CA6DED" w:rsidRPr="00CA6DED" w:rsidRDefault="00CA6DED" w:rsidP="00CA6DED">
      <w:pPr>
        <w:pStyle w:val="33"/>
        <w:tabs>
          <w:tab w:val="left" w:pos="6760"/>
        </w:tabs>
        <w:spacing w:after="0"/>
        <w:ind w:firstLine="567"/>
        <w:jc w:val="both"/>
        <w:rPr>
          <w:spacing w:val="4"/>
          <w:sz w:val="24"/>
          <w:szCs w:val="24"/>
        </w:rPr>
      </w:pPr>
      <w:proofErr w:type="spellStart"/>
      <w:r w:rsidRPr="00CA6DED">
        <w:rPr>
          <w:spacing w:val="4"/>
          <w:sz w:val="24"/>
          <w:szCs w:val="24"/>
        </w:rPr>
        <w:t>з</w:t>
      </w:r>
      <w:proofErr w:type="spellEnd"/>
      <w:r w:rsidRPr="00CA6DED">
        <w:rPr>
          <w:spacing w:val="4"/>
          <w:sz w:val="24"/>
          <w:szCs w:val="24"/>
        </w:rPr>
        <w:t xml:space="preserve">) проводить работы с использованием ударно-импульсных устройств и вспомогательных механизмов, сбрасывать грузы; </w:t>
      </w:r>
    </w:p>
    <w:p w:rsidR="00CA6DED" w:rsidRPr="00CA6DED" w:rsidRDefault="00CA6DED" w:rsidP="00CA6DED">
      <w:pPr>
        <w:pStyle w:val="33"/>
        <w:tabs>
          <w:tab w:val="left" w:pos="6760"/>
        </w:tabs>
        <w:spacing w:after="0"/>
        <w:ind w:firstLine="567"/>
        <w:jc w:val="both"/>
        <w:rPr>
          <w:spacing w:val="4"/>
          <w:sz w:val="24"/>
          <w:szCs w:val="24"/>
        </w:rPr>
      </w:pPr>
      <w:r w:rsidRPr="00CA6DED">
        <w:rPr>
          <w:spacing w:val="4"/>
          <w:sz w:val="24"/>
          <w:szCs w:val="24"/>
        </w:rPr>
        <w:t xml:space="preserve">и) осуществлять рекреационную деятельность, кроме деятельности, предусмотренной подпунктом «ж» пункта 6 настоящих Правил, разводить костры и размещать источники огня; к) огораживать и перегораживать охранные зоны; </w:t>
      </w:r>
    </w:p>
    <w:p w:rsidR="00CA6DED" w:rsidRPr="00CA6DED" w:rsidRDefault="00CA6DED" w:rsidP="00CA6DED">
      <w:pPr>
        <w:pStyle w:val="33"/>
        <w:tabs>
          <w:tab w:val="left" w:pos="6760"/>
        </w:tabs>
        <w:spacing w:after="0"/>
        <w:ind w:firstLine="567"/>
        <w:jc w:val="both"/>
        <w:rPr>
          <w:spacing w:val="4"/>
          <w:sz w:val="24"/>
          <w:szCs w:val="24"/>
        </w:rPr>
      </w:pPr>
      <w:proofErr w:type="gramStart"/>
      <w:r w:rsidRPr="00CA6DED">
        <w:rPr>
          <w:spacing w:val="4"/>
          <w:sz w:val="24"/>
          <w:szCs w:val="24"/>
        </w:rPr>
        <w:t>л) размещать какие-либо здания, строения, сооружения, не относящиеся к объектам, указанным в пункте 2 настоящих Правил, за исключением объектов, указанных в подпунктах «</w:t>
      </w:r>
      <w:proofErr w:type="spellStart"/>
      <w:r w:rsidRPr="00CA6DED">
        <w:rPr>
          <w:spacing w:val="4"/>
          <w:sz w:val="24"/>
          <w:szCs w:val="24"/>
        </w:rPr>
        <w:t>д</w:t>
      </w:r>
      <w:proofErr w:type="spellEnd"/>
      <w:r w:rsidRPr="00CA6DED">
        <w:rPr>
          <w:spacing w:val="4"/>
          <w:sz w:val="24"/>
          <w:szCs w:val="24"/>
        </w:rPr>
        <w:t xml:space="preserve">» - «к» и «м» пункта 6 настоящих Правил; </w:t>
      </w:r>
      <w:proofErr w:type="gramEnd"/>
    </w:p>
    <w:p w:rsidR="00CA6DED" w:rsidRPr="00CA6DED" w:rsidRDefault="00CA6DED" w:rsidP="00CA6DED">
      <w:pPr>
        <w:pStyle w:val="33"/>
        <w:tabs>
          <w:tab w:val="left" w:pos="6760"/>
        </w:tabs>
        <w:spacing w:after="0"/>
        <w:ind w:firstLine="567"/>
        <w:jc w:val="both"/>
        <w:rPr>
          <w:spacing w:val="4"/>
          <w:sz w:val="24"/>
          <w:szCs w:val="24"/>
        </w:rPr>
      </w:pPr>
      <w:r w:rsidRPr="00CA6DED">
        <w:rPr>
          <w:spacing w:val="4"/>
          <w:sz w:val="24"/>
          <w:szCs w:val="24"/>
        </w:rPr>
        <w:t>м) осуществлять несанкционированное подключение (присоединение) к магистральному газопроводу.</w:t>
      </w:r>
    </w:p>
    <w:p w:rsidR="00CA6DED" w:rsidRPr="00CA6DED" w:rsidRDefault="00CA6DED" w:rsidP="00CA6DED">
      <w:pPr>
        <w:pStyle w:val="33"/>
        <w:tabs>
          <w:tab w:val="left" w:pos="6760"/>
        </w:tabs>
        <w:spacing w:after="0"/>
        <w:ind w:firstLine="567"/>
        <w:jc w:val="both"/>
        <w:rPr>
          <w:spacing w:val="4"/>
          <w:sz w:val="24"/>
          <w:szCs w:val="24"/>
        </w:rPr>
      </w:pPr>
      <w:r w:rsidRPr="00CA6DED">
        <w:rPr>
          <w:spacing w:val="4"/>
          <w:sz w:val="24"/>
          <w:szCs w:val="24"/>
        </w:rPr>
        <w:t xml:space="preserve">- Охранная зона инженерных коммуникаций. Зона охраны искусственных объектов. Реестровый номер: 58:25-6.58. Учетный номер: 58.25.2.32. Наименование: Охранная зона </w:t>
      </w:r>
      <w:proofErr w:type="spellStart"/>
      <w:r w:rsidRPr="00CA6DED">
        <w:rPr>
          <w:spacing w:val="4"/>
          <w:sz w:val="24"/>
          <w:szCs w:val="24"/>
        </w:rPr>
        <w:t>электросетевого</w:t>
      </w:r>
      <w:proofErr w:type="spellEnd"/>
      <w:r w:rsidRPr="00CA6DED">
        <w:rPr>
          <w:spacing w:val="4"/>
          <w:sz w:val="24"/>
          <w:szCs w:val="24"/>
        </w:rPr>
        <w:t xml:space="preserve"> комплекса № 882 напряжением 10-6-0,4 кВ ф№23 от ПС 110/10 кВ «</w:t>
      </w:r>
      <w:proofErr w:type="spellStart"/>
      <w:r w:rsidRPr="00CA6DED">
        <w:rPr>
          <w:spacing w:val="4"/>
          <w:sz w:val="24"/>
          <w:szCs w:val="24"/>
        </w:rPr>
        <w:t>Мещерск</w:t>
      </w:r>
      <w:proofErr w:type="spellEnd"/>
      <w:r w:rsidRPr="00CA6DED">
        <w:rPr>
          <w:spacing w:val="4"/>
          <w:sz w:val="24"/>
          <w:szCs w:val="24"/>
        </w:rPr>
        <w:t xml:space="preserve">». Ограничение: правила установления охранных зон объектов </w:t>
      </w:r>
      <w:proofErr w:type="spellStart"/>
      <w:r w:rsidRPr="00CA6DED">
        <w:rPr>
          <w:spacing w:val="4"/>
          <w:sz w:val="24"/>
          <w:szCs w:val="24"/>
        </w:rPr>
        <w:t>электросетевого</w:t>
      </w:r>
      <w:proofErr w:type="spellEnd"/>
      <w:r w:rsidRPr="00CA6DED">
        <w:rPr>
          <w:spacing w:val="4"/>
          <w:sz w:val="24"/>
          <w:szCs w:val="24"/>
        </w:rPr>
        <w:t xml:space="preserve"> хозяйства и особых условий использования земельных участков, расположенных в границах таких зон (утв. постановлением Правительства РФ от 24 февраля 2009 г. №160).</w:t>
      </w:r>
    </w:p>
    <w:p w:rsidR="00CA6DED" w:rsidRPr="00CA6DED" w:rsidRDefault="00CA6DED" w:rsidP="00CA6DED">
      <w:pPr>
        <w:pStyle w:val="33"/>
        <w:tabs>
          <w:tab w:val="left" w:pos="6760"/>
        </w:tabs>
        <w:spacing w:after="0"/>
        <w:ind w:firstLine="567"/>
        <w:jc w:val="both"/>
        <w:rPr>
          <w:rFonts w:ascii="Calibri" w:hAnsi="Calibri"/>
          <w:color w:val="006FB8"/>
          <w:sz w:val="24"/>
          <w:szCs w:val="24"/>
          <w:shd w:val="clear" w:color="auto" w:fill="FFFFFF"/>
        </w:rPr>
      </w:pPr>
    </w:p>
    <w:p w:rsidR="00CA6DED" w:rsidRPr="00CA6DED" w:rsidRDefault="00CA6DED" w:rsidP="00CA6DED">
      <w:pPr>
        <w:pStyle w:val="33"/>
        <w:tabs>
          <w:tab w:val="left" w:pos="6760"/>
        </w:tabs>
        <w:spacing w:after="0"/>
        <w:ind w:firstLine="567"/>
        <w:jc w:val="both"/>
        <w:rPr>
          <w:sz w:val="24"/>
          <w:szCs w:val="24"/>
        </w:rPr>
      </w:pPr>
      <w:r w:rsidRPr="00CA6DED">
        <w:rPr>
          <w:spacing w:val="4"/>
          <w:sz w:val="24"/>
          <w:szCs w:val="24"/>
        </w:rPr>
        <w:lastRenderedPageBreak/>
        <w:t xml:space="preserve">Осмотр земельного участка на местности производится претендентами </w:t>
      </w:r>
      <w:r w:rsidRPr="00CA6DED">
        <w:rPr>
          <w:b/>
          <w:spacing w:val="4"/>
          <w:sz w:val="24"/>
          <w:szCs w:val="24"/>
        </w:rPr>
        <w:t>с 14 мая 2021г. по 10 июня 2021г.</w:t>
      </w:r>
      <w:r w:rsidRPr="00CA6DED">
        <w:rPr>
          <w:spacing w:val="4"/>
          <w:sz w:val="24"/>
          <w:szCs w:val="24"/>
        </w:rPr>
        <w:t xml:space="preserve"> в любое время самостоятельно, для этого им предоставляется необходимая информация.</w:t>
      </w:r>
      <w:r w:rsidRPr="00CA6DED">
        <w:rPr>
          <w:sz w:val="24"/>
          <w:szCs w:val="24"/>
        </w:rPr>
        <w:t xml:space="preserve"> По всем вопросам можно обратиться по адресу:</w:t>
      </w:r>
      <w:r w:rsidRPr="00CA6DED">
        <w:rPr>
          <w:b/>
          <w:sz w:val="24"/>
          <w:szCs w:val="24"/>
        </w:rPr>
        <w:t xml:space="preserve"> </w:t>
      </w:r>
      <w:r w:rsidRPr="00CA6DED">
        <w:rPr>
          <w:sz w:val="24"/>
          <w:szCs w:val="24"/>
        </w:rPr>
        <w:t xml:space="preserve">442895, Пензенская область,  </w:t>
      </w:r>
      <w:proofErr w:type="spellStart"/>
      <w:r w:rsidRPr="00CA6DED">
        <w:rPr>
          <w:sz w:val="24"/>
          <w:szCs w:val="24"/>
        </w:rPr>
        <w:t>Сердобский</w:t>
      </w:r>
      <w:proofErr w:type="spellEnd"/>
      <w:r w:rsidRPr="00CA6DED">
        <w:rPr>
          <w:sz w:val="24"/>
          <w:szCs w:val="24"/>
        </w:rPr>
        <w:t xml:space="preserve"> район, город Сердобск, улица Ленина, 90 (</w:t>
      </w:r>
      <w:proofErr w:type="spellStart"/>
      <w:r w:rsidRPr="00CA6DED">
        <w:rPr>
          <w:sz w:val="24"/>
          <w:szCs w:val="24"/>
        </w:rPr>
        <w:t>каб</w:t>
      </w:r>
      <w:proofErr w:type="spellEnd"/>
      <w:r w:rsidRPr="00CA6DED">
        <w:rPr>
          <w:sz w:val="24"/>
          <w:szCs w:val="24"/>
        </w:rPr>
        <w:t>. № 210), по рабочим дням с 08.00 до 12.00 - с 13.00 до 17.00 (время Московское), контактный телефон: (8-841-67) 2-27-99.</w:t>
      </w:r>
    </w:p>
    <w:p w:rsidR="00CA6DED" w:rsidRPr="00CA6DED" w:rsidRDefault="00CA6DED" w:rsidP="00CA6DED">
      <w:pPr>
        <w:ind w:firstLine="567"/>
        <w:jc w:val="both"/>
        <w:rPr>
          <w:sz w:val="24"/>
          <w:szCs w:val="24"/>
        </w:rPr>
      </w:pPr>
      <w:r w:rsidRPr="00CA6DED">
        <w:rPr>
          <w:sz w:val="24"/>
          <w:szCs w:val="24"/>
        </w:rPr>
        <w:t xml:space="preserve">Для участия в аукционе заявитель представляет Организатору аукциона заявку в установленный срок по форме, утверждаемой Организатором аукциона, с указанием банковских реквизитов счета для возврата задатка; документы, подтверждающие внесение задатка; копии документов, удостоверяющих личность заявителя (для граждан); согласие субъекта на обработку персональных данных (для граждан); надлежащим образом заверенный перевод </w:t>
      </w:r>
      <w:proofErr w:type="gramStart"/>
      <w:r w:rsidRPr="00CA6DED">
        <w:rPr>
          <w:sz w:val="24"/>
          <w:szCs w:val="24"/>
        </w:rPr>
        <w:t>на русский язык документов о государственной регистрации юридического лица в соответствии с законодательством иностранного государства в случае</w:t>
      </w:r>
      <w:proofErr w:type="gramEnd"/>
      <w:r w:rsidRPr="00CA6DED">
        <w:rPr>
          <w:sz w:val="24"/>
          <w:szCs w:val="24"/>
        </w:rPr>
        <w:t>, если заявителем является иностранное юридическое лицо. В случае подачи заявки представителем заявителя предъявляется доверенность.</w:t>
      </w:r>
    </w:p>
    <w:p w:rsidR="00CA6DED" w:rsidRPr="00CA6DED" w:rsidRDefault="00CA6DED" w:rsidP="00CA6DED">
      <w:pPr>
        <w:ind w:firstLine="567"/>
        <w:jc w:val="both"/>
        <w:rPr>
          <w:sz w:val="24"/>
          <w:szCs w:val="24"/>
        </w:rPr>
      </w:pPr>
      <w:r w:rsidRPr="00CA6DED">
        <w:rPr>
          <w:sz w:val="24"/>
          <w:szCs w:val="24"/>
        </w:rPr>
        <w:t xml:space="preserve">Заявка и опись представленных документов составляются в 2 экземплярах, один из которых остается у Организатора аукциона, другой - у заявителя.   </w:t>
      </w:r>
    </w:p>
    <w:p w:rsidR="00CA6DED" w:rsidRPr="00CA6DED" w:rsidRDefault="00CA6DED" w:rsidP="00CA6DED">
      <w:pPr>
        <w:ind w:firstLine="567"/>
        <w:jc w:val="both"/>
        <w:rPr>
          <w:sz w:val="24"/>
          <w:szCs w:val="24"/>
        </w:rPr>
      </w:pPr>
      <w:r w:rsidRPr="00CA6DED">
        <w:rPr>
          <w:sz w:val="24"/>
          <w:szCs w:val="24"/>
        </w:rPr>
        <w:t>Заявка с прилагаемыми к ней документами регистрируются Организатором аукциона в журнале приема заявок с присвоением каждой заявке номера и с указанием даты и времени подачи документов. На каждом экземпляре документов Организатором аукциона делается отметка о принятии заявки с указанием номера, даты и времени подачи документов.</w:t>
      </w:r>
    </w:p>
    <w:p w:rsidR="00CA6DED" w:rsidRPr="00CA6DED" w:rsidRDefault="00CA6DED" w:rsidP="00CA6DED">
      <w:pPr>
        <w:ind w:firstLine="567"/>
        <w:jc w:val="both"/>
        <w:rPr>
          <w:b/>
          <w:color w:val="FF0000"/>
          <w:spacing w:val="-4"/>
          <w:sz w:val="24"/>
          <w:szCs w:val="24"/>
        </w:rPr>
      </w:pPr>
      <w:r w:rsidRPr="00CA6DED">
        <w:rPr>
          <w:sz w:val="24"/>
          <w:szCs w:val="24"/>
        </w:rPr>
        <w:t>Один заявитель вправе подать только одну заявку на участие в аукционе.</w:t>
      </w:r>
    </w:p>
    <w:p w:rsidR="00CA6DED" w:rsidRPr="00CA6DED" w:rsidRDefault="00CA6DED" w:rsidP="00CA6DED">
      <w:pPr>
        <w:ind w:firstLine="567"/>
        <w:jc w:val="both"/>
        <w:rPr>
          <w:b/>
          <w:color w:val="FF0000"/>
          <w:spacing w:val="-4"/>
          <w:sz w:val="24"/>
          <w:szCs w:val="24"/>
        </w:rPr>
      </w:pPr>
      <w:r w:rsidRPr="00CA6DED">
        <w:rPr>
          <w:sz w:val="24"/>
          <w:szCs w:val="24"/>
        </w:rPr>
        <w:t>Заявка на участие в аукционе, поступившая по истечении срока приема заявок, возвращается заявителю в день ее поступления. Заявитель имеет право отозвать принятую организатором аукциона заявку на участие в аукционе до дня окончания срока приема заявок, уведомив об этом в письменной форме организатора аукциона. Организатор аукциона обязан возвратить заявителю внесенный им задаток в течение трех рабочих дней со дня поступления уведомления об отзыве заявки. В случае отзыва заявки заявителем позднее дня окончания срока приема заявок задаток возвращается в порядке, установленном для участников аукциона.</w:t>
      </w:r>
    </w:p>
    <w:p w:rsidR="00CA6DED" w:rsidRPr="00CA6DED" w:rsidRDefault="00CA6DED" w:rsidP="00CA6DED">
      <w:pPr>
        <w:ind w:firstLine="567"/>
        <w:jc w:val="both"/>
        <w:rPr>
          <w:sz w:val="24"/>
          <w:szCs w:val="24"/>
        </w:rPr>
      </w:pPr>
      <w:r w:rsidRPr="00CA6DED">
        <w:rPr>
          <w:sz w:val="24"/>
          <w:szCs w:val="24"/>
        </w:rPr>
        <w:t xml:space="preserve">Задаток, для участия в аукционе должен поступить на счёт Организатора аукциона не позднее     </w:t>
      </w:r>
      <w:r w:rsidRPr="00CA6DED">
        <w:rPr>
          <w:b/>
          <w:sz w:val="24"/>
          <w:szCs w:val="24"/>
        </w:rPr>
        <w:t>10 июня 2021 года до 17.00 (время Московское)</w:t>
      </w:r>
      <w:r w:rsidRPr="00CA6DED">
        <w:rPr>
          <w:sz w:val="24"/>
          <w:szCs w:val="24"/>
        </w:rPr>
        <w:t>, единым</w:t>
      </w:r>
      <w:r w:rsidRPr="00CA6DED">
        <w:rPr>
          <w:b/>
          <w:sz w:val="24"/>
          <w:szCs w:val="24"/>
        </w:rPr>
        <w:t xml:space="preserve"> </w:t>
      </w:r>
      <w:r w:rsidRPr="00CA6DED">
        <w:rPr>
          <w:sz w:val="24"/>
          <w:szCs w:val="24"/>
        </w:rPr>
        <w:t xml:space="preserve">платежом по следующим реквизитам: </w:t>
      </w:r>
    </w:p>
    <w:p w:rsidR="00CA6DED" w:rsidRPr="00CA6DED" w:rsidRDefault="00CA6DED" w:rsidP="00CA6DED">
      <w:pPr>
        <w:ind w:firstLine="567"/>
        <w:jc w:val="both"/>
        <w:rPr>
          <w:iCs/>
          <w:color w:val="FF0000"/>
          <w:sz w:val="24"/>
          <w:szCs w:val="24"/>
        </w:rPr>
      </w:pPr>
      <w:r w:rsidRPr="00CA6DED">
        <w:rPr>
          <w:color w:val="000000"/>
          <w:sz w:val="24"/>
          <w:szCs w:val="24"/>
        </w:rPr>
        <w:t xml:space="preserve">Получатель: </w:t>
      </w:r>
      <w:r w:rsidRPr="00CA6DED">
        <w:rPr>
          <w:b/>
          <w:color w:val="000000"/>
          <w:sz w:val="24"/>
          <w:szCs w:val="24"/>
        </w:rPr>
        <w:t xml:space="preserve">УФК по Пензенской области (Администрация Сердобского района, </w:t>
      </w:r>
      <w:proofErr w:type="gramStart"/>
      <w:r w:rsidRPr="00CA6DED">
        <w:rPr>
          <w:b/>
          <w:color w:val="000000"/>
          <w:sz w:val="24"/>
          <w:szCs w:val="24"/>
        </w:rPr>
        <w:t>л</w:t>
      </w:r>
      <w:proofErr w:type="gramEnd"/>
      <w:r w:rsidRPr="00CA6DED">
        <w:rPr>
          <w:b/>
          <w:color w:val="000000"/>
          <w:sz w:val="24"/>
          <w:szCs w:val="24"/>
        </w:rPr>
        <w:t xml:space="preserve">/счет 05553003910) </w:t>
      </w:r>
      <w:r w:rsidRPr="00CA6DED">
        <w:rPr>
          <w:b/>
          <w:iCs/>
          <w:color w:val="000000"/>
          <w:sz w:val="24"/>
          <w:szCs w:val="24"/>
        </w:rPr>
        <w:t xml:space="preserve">ИНН </w:t>
      </w:r>
      <w:r w:rsidRPr="00CA6DED">
        <w:rPr>
          <w:b/>
          <w:color w:val="000000"/>
          <w:sz w:val="24"/>
          <w:szCs w:val="24"/>
        </w:rPr>
        <w:t>5805007505</w:t>
      </w:r>
      <w:r w:rsidRPr="00CA6DED">
        <w:rPr>
          <w:b/>
          <w:iCs/>
          <w:color w:val="000000"/>
          <w:sz w:val="24"/>
          <w:szCs w:val="24"/>
        </w:rPr>
        <w:t xml:space="preserve">, КПП </w:t>
      </w:r>
      <w:r w:rsidRPr="00CA6DED">
        <w:rPr>
          <w:b/>
          <w:color w:val="000000"/>
          <w:sz w:val="24"/>
          <w:szCs w:val="24"/>
        </w:rPr>
        <w:t xml:space="preserve">580501001, </w:t>
      </w:r>
      <w:r w:rsidRPr="00CA6DED">
        <w:rPr>
          <w:b/>
          <w:iCs/>
          <w:color w:val="000000"/>
          <w:sz w:val="24"/>
          <w:szCs w:val="24"/>
        </w:rPr>
        <w:t>Банк получателя: отделение Пенза Банка России/УФК по Пензенской области г. Пенза,</w:t>
      </w:r>
      <w:r w:rsidRPr="00CA6DED">
        <w:rPr>
          <w:iCs/>
          <w:color w:val="000000"/>
          <w:sz w:val="24"/>
          <w:szCs w:val="24"/>
        </w:rPr>
        <w:t xml:space="preserve"> </w:t>
      </w:r>
      <w:r w:rsidRPr="00CA6DED">
        <w:rPr>
          <w:b/>
          <w:color w:val="000000"/>
          <w:sz w:val="24"/>
          <w:szCs w:val="24"/>
        </w:rPr>
        <w:t>№ казначейского счета 03232643566560005500</w:t>
      </w:r>
      <w:r w:rsidRPr="00CA6DED">
        <w:rPr>
          <w:b/>
          <w:iCs/>
          <w:color w:val="000000"/>
          <w:sz w:val="24"/>
          <w:szCs w:val="24"/>
        </w:rPr>
        <w:t xml:space="preserve">, № банковского счета 40102810045370000047, БИК </w:t>
      </w:r>
      <w:r w:rsidRPr="00CA6DED">
        <w:rPr>
          <w:b/>
          <w:color w:val="000000"/>
          <w:sz w:val="24"/>
          <w:szCs w:val="24"/>
        </w:rPr>
        <w:t>015655003</w:t>
      </w:r>
      <w:r w:rsidRPr="00CA6DED">
        <w:rPr>
          <w:iCs/>
          <w:color w:val="000000"/>
          <w:sz w:val="24"/>
          <w:szCs w:val="24"/>
        </w:rPr>
        <w:t>.</w:t>
      </w:r>
    </w:p>
    <w:p w:rsidR="00CA6DED" w:rsidRPr="00CA6DED" w:rsidRDefault="00CA6DED" w:rsidP="00CA6DED">
      <w:pPr>
        <w:ind w:firstLine="567"/>
        <w:jc w:val="both"/>
        <w:rPr>
          <w:iCs/>
          <w:sz w:val="24"/>
          <w:szCs w:val="24"/>
        </w:rPr>
      </w:pPr>
      <w:r w:rsidRPr="00CA6DED">
        <w:rPr>
          <w:iCs/>
          <w:sz w:val="24"/>
          <w:szCs w:val="24"/>
        </w:rPr>
        <w:t xml:space="preserve">Назначение платежа: задаток за участие в аукционе </w:t>
      </w:r>
      <w:r w:rsidRPr="00CA6DED">
        <w:rPr>
          <w:b/>
          <w:iCs/>
          <w:sz w:val="24"/>
          <w:szCs w:val="24"/>
        </w:rPr>
        <w:t xml:space="preserve">15 июня </w:t>
      </w:r>
      <w:r w:rsidRPr="00CA6DED">
        <w:rPr>
          <w:b/>
          <w:sz w:val="24"/>
          <w:szCs w:val="24"/>
        </w:rPr>
        <w:t>2021 года</w:t>
      </w:r>
      <w:r w:rsidRPr="00CA6DED">
        <w:rPr>
          <w:iCs/>
          <w:sz w:val="24"/>
          <w:szCs w:val="24"/>
        </w:rPr>
        <w:t xml:space="preserve"> по продаже </w:t>
      </w:r>
      <w:r w:rsidRPr="00CA6DED">
        <w:rPr>
          <w:sz w:val="24"/>
          <w:szCs w:val="24"/>
        </w:rPr>
        <w:t>земельного участка.</w:t>
      </w:r>
    </w:p>
    <w:p w:rsidR="00CA6DED" w:rsidRPr="00CA6DED" w:rsidRDefault="00CA6DED" w:rsidP="00CA6DED">
      <w:pPr>
        <w:ind w:firstLine="567"/>
        <w:jc w:val="both"/>
        <w:rPr>
          <w:iCs/>
          <w:sz w:val="24"/>
          <w:szCs w:val="24"/>
        </w:rPr>
      </w:pPr>
      <w:r w:rsidRPr="00CA6DED">
        <w:rPr>
          <w:sz w:val="24"/>
          <w:szCs w:val="24"/>
        </w:rPr>
        <w:t>Заявки с прилагаемыми к ним документами, принимаются Организатором аукциона по рабочим дням с 08.00 до 12.00 - с 13.00 до 17.00 (время Московское), начиная с</w:t>
      </w:r>
      <w:r w:rsidRPr="00CA6DED">
        <w:rPr>
          <w:b/>
          <w:sz w:val="24"/>
          <w:szCs w:val="24"/>
        </w:rPr>
        <w:t xml:space="preserve"> 14 мая 2021 года</w:t>
      </w:r>
      <w:r w:rsidRPr="00CA6DED">
        <w:rPr>
          <w:sz w:val="24"/>
          <w:szCs w:val="24"/>
        </w:rPr>
        <w:t xml:space="preserve">, по адресу: 442895, Пензенская область, </w:t>
      </w:r>
      <w:proofErr w:type="spellStart"/>
      <w:r w:rsidRPr="00CA6DED">
        <w:rPr>
          <w:sz w:val="24"/>
          <w:szCs w:val="24"/>
        </w:rPr>
        <w:t>Сердобский</w:t>
      </w:r>
      <w:proofErr w:type="spellEnd"/>
      <w:r w:rsidRPr="00CA6DED">
        <w:rPr>
          <w:sz w:val="24"/>
          <w:szCs w:val="24"/>
        </w:rPr>
        <w:t xml:space="preserve"> район, город Сердобск, улица Ленина, 90 (</w:t>
      </w:r>
      <w:proofErr w:type="spellStart"/>
      <w:r w:rsidRPr="00CA6DED">
        <w:rPr>
          <w:sz w:val="24"/>
          <w:szCs w:val="24"/>
        </w:rPr>
        <w:t>каб</w:t>
      </w:r>
      <w:proofErr w:type="spellEnd"/>
      <w:r w:rsidRPr="00CA6DED">
        <w:rPr>
          <w:sz w:val="24"/>
          <w:szCs w:val="24"/>
        </w:rPr>
        <w:t>. №210). Администрация Сердобского района Пензенской области.</w:t>
      </w:r>
    </w:p>
    <w:p w:rsidR="00CA6DED" w:rsidRPr="00CA6DED" w:rsidRDefault="00CA6DED" w:rsidP="00CA6DED">
      <w:pPr>
        <w:ind w:firstLine="567"/>
        <w:jc w:val="both"/>
        <w:rPr>
          <w:iCs/>
          <w:sz w:val="24"/>
          <w:szCs w:val="24"/>
        </w:rPr>
      </w:pPr>
      <w:r w:rsidRPr="00CA6DED">
        <w:rPr>
          <w:sz w:val="24"/>
          <w:szCs w:val="24"/>
        </w:rPr>
        <w:t xml:space="preserve">Срок окончания приема заявок: </w:t>
      </w:r>
      <w:r w:rsidRPr="00CA6DED">
        <w:rPr>
          <w:b/>
          <w:sz w:val="24"/>
          <w:szCs w:val="24"/>
        </w:rPr>
        <w:t>17 ч. 00 мин. (время Московское) 10 июня 2021 года</w:t>
      </w:r>
      <w:r w:rsidRPr="00CA6DED">
        <w:rPr>
          <w:sz w:val="24"/>
          <w:szCs w:val="24"/>
        </w:rPr>
        <w:t>,   контактный телефон: (8-841-67) 2-27-99.</w:t>
      </w:r>
    </w:p>
    <w:p w:rsidR="00CA6DED" w:rsidRPr="00CA6DED" w:rsidRDefault="00CA6DED" w:rsidP="00CA6DED">
      <w:pPr>
        <w:ind w:firstLine="567"/>
        <w:jc w:val="both"/>
        <w:rPr>
          <w:iCs/>
          <w:sz w:val="24"/>
          <w:szCs w:val="24"/>
        </w:rPr>
      </w:pPr>
      <w:r w:rsidRPr="00CA6DED">
        <w:rPr>
          <w:sz w:val="24"/>
          <w:szCs w:val="24"/>
        </w:rPr>
        <w:t xml:space="preserve">Участники аукциона определяются </w:t>
      </w:r>
      <w:r w:rsidRPr="00CA6DED">
        <w:rPr>
          <w:b/>
          <w:sz w:val="24"/>
          <w:szCs w:val="24"/>
        </w:rPr>
        <w:t>11 июня 2020 г. в 10</w:t>
      </w:r>
      <w:r w:rsidRPr="00CA6DED">
        <w:rPr>
          <w:sz w:val="24"/>
          <w:szCs w:val="24"/>
        </w:rPr>
        <w:t xml:space="preserve"> </w:t>
      </w:r>
      <w:r w:rsidRPr="00CA6DED">
        <w:rPr>
          <w:b/>
          <w:sz w:val="24"/>
          <w:szCs w:val="24"/>
        </w:rPr>
        <w:t>часов 00 минут (время Московское)</w:t>
      </w:r>
      <w:r w:rsidRPr="00CA6DED">
        <w:rPr>
          <w:sz w:val="24"/>
          <w:szCs w:val="24"/>
        </w:rPr>
        <w:t xml:space="preserve">,  по адресу: 442895, Пензенская область, </w:t>
      </w:r>
      <w:proofErr w:type="spellStart"/>
      <w:r w:rsidRPr="00CA6DED">
        <w:rPr>
          <w:sz w:val="24"/>
          <w:szCs w:val="24"/>
        </w:rPr>
        <w:t>Сердобский</w:t>
      </w:r>
      <w:proofErr w:type="spellEnd"/>
      <w:r w:rsidRPr="00CA6DED">
        <w:rPr>
          <w:sz w:val="24"/>
          <w:szCs w:val="24"/>
        </w:rPr>
        <w:t xml:space="preserve"> район, город Сердобск, улица Ленина, 90 (</w:t>
      </w:r>
      <w:proofErr w:type="spellStart"/>
      <w:r w:rsidRPr="00CA6DED">
        <w:rPr>
          <w:sz w:val="24"/>
          <w:szCs w:val="24"/>
        </w:rPr>
        <w:t>каб</w:t>
      </w:r>
      <w:proofErr w:type="spellEnd"/>
      <w:r w:rsidRPr="00CA6DED">
        <w:rPr>
          <w:sz w:val="24"/>
          <w:szCs w:val="24"/>
        </w:rPr>
        <w:t>. № 210). Администрация Сердобского района Пензенской области.</w:t>
      </w:r>
    </w:p>
    <w:p w:rsidR="00CA6DED" w:rsidRPr="00CA6DED" w:rsidRDefault="00CA6DED" w:rsidP="00CA6DED">
      <w:pPr>
        <w:ind w:firstLine="567"/>
        <w:jc w:val="both"/>
        <w:rPr>
          <w:iCs/>
          <w:sz w:val="24"/>
          <w:szCs w:val="24"/>
        </w:rPr>
      </w:pPr>
      <w:proofErr w:type="gramStart"/>
      <w:r w:rsidRPr="00CA6DED">
        <w:rPr>
          <w:sz w:val="24"/>
          <w:szCs w:val="24"/>
        </w:rPr>
        <w:t xml:space="preserve">Организатор аукциона ведет протокол рассмотрения заявок на участие в аукционе, который должен содержать сведения о заявителях, допущенных к участию в аукционе и признанных участниками аукциона, датах подачи заявок, внесенных задатках, а также сведения о заявителях, не допущенных к участию в аукционе, с указанием причин отказа в допуске к участию в нем. Заявитель, признанный участником аукциона, становится </w:t>
      </w:r>
      <w:r w:rsidRPr="00CA6DED">
        <w:rPr>
          <w:sz w:val="24"/>
          <w:szCs w:val="24"/>
        </w:rPr>
        <w:lastRenderedPageBreak/>
        <w:t>участником аукциона с даты</w:t>
      </w:r>
      <w:proofErr w:type="gramEnd"/>
      <w:r w:rsidRPr="00CA6DED">
        <w:rPr>
          <w:sz w:val="24"/>
          <w:szCs w:val="24"/>
        </w:rPr>
        <w:t xml:space="preserve"> подписания организатором аукциона протокола рассмотрения заявок. Протокол рассмотрения заявок на участие в аукционе подписывается организатором аукциона не позднее чем в течение одного дня со дня их рассмотрения и размещается на официальном сайте не позднее, чем на следующий день после дня подписания протокола.</w:t>
      </w:r>
    </w:p>
    <w:p w:rsidR="00CA6DED" w:rsidRPr="00CA6DED" w:rsidRDefault="00CA6DED" w:rsidP="00CA6DED">
      <w:pPr>
        <w:ind w:firstLine="567"/>
        <w:jc w:val="both"/>
        <w:rPr>
          <w:iCs/>
          <w:sz w:val="24"/>
          <w:szCs w:val="24"/>
        </w:rPr>
      </w:pPr>
      <w:r w:rsidRPr="00CA6DED">
        <w:rPr>
          <w:sz w:val="24"/>
          <w:szCs w:val="24"/>
        </w:rPr>
        <w:t>Организатор аукциона обязан вернуть заявителю, не допущенному к участию в аукционе, внесенный им задаток в течение трех рабочих дней со дня оформления протокола приема заявок на участие в аукционе.</w:t>
      </w:r>
    </w:p>
    <w:p w:rsidR="00CA6DED" w:rsidRPr="00CA6DED" w:rsidRDefault="00CA6DED" w:rsidP="00CA6DED">
      <w:pPr>
        <w:ind w:firstLine="567"/>
        <w:jc w:val="both"/>
        <w:rPr>
          <w:iCs/>
          <w:sz w:val="24"/>
          <w:szCs w:val="24"/>
        </w:rPr>
      </w:pPr>
      <w:r w:rsidRPr="00CA6DED">
        <w:rPr>
          <w:sz w:val="24"/>
          <w:szCs w:val="24"/>
        </w:rPr>
        <w:t>Задатки, внесенные заявителями, участвовавшими в аукционе, но не победившими в нем, возвращаются Организатором  аукциона в течение трех рабочих дней со дня подписания протокола о результатах  аукциона.</w:t>
      </w:r>
    </w:p>
    <w:p w:rsidR="00CA6DED" w:rsidRPr="00CA6DED" w:rsidRDefault="00CA6DED" w:rsidP="00CA6DED">
      <w:pPr>
        <w:ind w:firstLine="567"/>
        <w:jc w:val="both"/>
        <w:rPr>
          <w:iCs/>
          <w:sz w:val="24"/>
          <w:szCs w:val="24"/>
        </w:rPr>
      </w:pPr>
      <w:r w:rsidRPr="00CA6DED">
        <w:rPr>
          <w:sz w:val="24"/>
          <w:szCs w:val="24"/>
        </w:rPr>
        <w:t xml:space="preserve">Задаток, внесенный лицом, признанным победителем аукциона, задаток, внесенный иным лицом, с которым договор купли-продажи земельного участка заключается в соответствии с </w:t>
      </w:r>
      <w:hyperlink w:anchor="Par623" w:history="1">
        <w:r w:rsidRPr="00CA6DED">
          <w:rPr>
            <w:sz w:val="24"/>
            <w:szCs w:val="24"/>
          </w:rPr>
          <w:t>пунктами 13</w:t>
        </w:r>
      </w:hyperlink>
      <w:r w:rsidRPr="00CA6DED">
        <w:rPr>
          <w:sz w:val="24"/>
          <w:szCs w:val="24"/>
        </w:rPr>
        <w:t xml:space="preserve">, </w:t>
      </w:r>
      <w:hyperlink w:anchor="Par624" w:history="1">
        <w:r w:rsidRPr="00CA6DED">
          <w:rPr>
            <w:sz w:val="24"/>
            <w:szCs w:val="24"/>
          </w:rPr>
          <w:t>14</w:t>
        </w:r>
      </w:hyperlink>
      <w:r w:rsidRPr="00CA6DED">
        <w:rPr>
          <w:sz w:val="24"/>
          <w:szCs w:val="24"/>
        </w:rPr>
        <w:t xml:space="preserve"> или </w:t>
      </w:r>
      <w:hyperlink w:anchor="Par636" w:history="1">
        <w:r w:rsidRPr="00CA6DED">
          <w:rPr>
            <w:sz w:val="24"/>
            <w:szCs w:val="24"/>
          </w:rPr>
          <w:t>20</w:t>
        </w:r>
      </w:hyperlink>
      <w:r w:rsidRPr="00CA6DED">
        <w:rPr>
          <w:sz w:val="24"/>
          <w:szCs w:val="24"/>
        </w:rPr>
        <w:t xml:space="preserve"> статьи 39.12. Земельного Кодекса Российской Федерации, засчитываются в оплату приобретаемого земельного участка. Задатки, внесенные этими лицами, не заключившими в установленном порядке договор купли-продажи земельного участка вследствие уклонения от заключения указанного договора, не возвращаются.</w:t>
      </w:r>
    </w:p>
    <w:p w:rsidR="00CA6DED" w:rsidRPr="00CA6DED" w:rsidRDefault="00CA6DED" w:rsidP="00CA6DED">
      <w:pPr>
        <w:ind w:firstLine="567"/>
        <w:jc w:val="both"/>
        <w:rPr>
          <w:sz w:val="24"/>
          <w:szCs w:val="24"/>
        </w:rPr>
      </w:pPr>
      <w:r w:rsidRPr="00CA6DED">
        <w:rPr>
          <w:sz w:val="24"/>
          <w:szCs w:val="24"/>
        </w:rPr>
        <w:t xml:space="preserve">В случае выявления обстоятельств, предусмотренных </w:t>
      </w:r>
      <w:hyperlink w:anchor="Par552" w:history="1">
        <w:r w:rsidRPr="00CA6DED">
          <w:rPr>
            <w:sz w:val="24"/>
            <w:szCs w:val="24"/>
          </w:rPr>
          <w:t>пунктом 8</w:t>
        </w:r>
      </w:hyperlink>
      <w:r w:rsidRPr="00CA6DED">
        <w:rPr>
          <w:sz w:val="24"/>
          <w:szCs w:val="24"/>
        </w:rPr>
        <w:t xml:space="preserve"> статьи 39.11. Земельного Кодекса Российской Федерации, принимается решение об отказе в проведен</w:t>
      </w:r>
      <w:proofErr w:type="gramStart"/>
      <w:r w:rsidRPr="00CA6DED">
        <w:rPr>
          <w:sz w:val="24"/>
          <w:szCs w:val="24"/>
        </w:rPr>
        <w:t>ии ау</w:t>
      </w:r>
      <w:proofErr w:type="gramEnd"/>
      <w:r w:rsidRPr="00CA6DED">
        <w:rPr>
          <w:sz w:val="24"/>
          <w:szCs w:val="24"/>
        </w:rPr>
        <w:t>кциона. Извещение об отказе в проведен</w:t>
      </w:r>
      <w:proofErr w:type="gramStart"/>
      <w:r w:rsidRPr="00CA6DED">
        <w:rPr>
          <w:sz w:val="24"/>
          <w:szCs w:val="24"/>
        </w:rPr>
        <w:t>ии ау</w:t>
      </w:r>
      <w:proofErr w:type="gramEnd"/>
      <w:r w:rsidRPr="00CA6DED">
        <w:rPr>
          <w:sz w:val="24"/>
          <w:szCs w:val="24"/>
        </w:rPr>
        <w:t>кциона размещается на официальном сайте организатором аукциона в течение трех дней со дня принятия данного решения. Организатор аукциона в течение трех дней со дня принятия решения об отказе в проведен</w:t>
      </w:r>
      <w:proofErr w:type="gramStart"/>
      <w:r w:rsidRPr="00CA6DED">
        <w:rPr>
          <w:sz w:val="24"/>
          <w:szCs w:val="24"/>
        </w:rPr>
        <w:t>ии ау</w:t>
      </w:r>
      <w:proofErr w:type="gramEnd"/>
      <w:r w:rsidRPr="00CA6DED">
        <w:rPr>
          <w:sz w:val="24"/>
          <w:szCs w:val="24"/>
        </w:rPr>
        <w:t>кциона обязан известить участников аукциона об отказе в проведении аукциона и возвратить его участникам внесенные задатки.</w:t>
      </w:r>
    </w:p>
    <w:p w:rsidR="00CA6DED" w:rsidRPr="00CA6DED" w:rsidRDefault="00CA6DED" w:rsidP="00CA6DED">
      <w:pPr>
        <w:ind w:firstLine="567"/>
        <w:jc w:val="both"/>
        <w:rPr>
          <w:iCs/>
          <w:sz w:val="24"/>
          <w:szCs w:val="24"/>
          <w:u w:val="single"/>
        </w:rPr>
      </w:pPr>
      <w:r w:rsidRPr="00CA6DED">
        <w:rPr>
          <w:sz w:val="24"/>
          <w:szCs w:val="24"/>
          <w:u w:val="single"/>
        </w:rPr>
        <w:t>Аукцион по продаже земельного участка проводится в следующем порядке:</w:t>
      </w:r>
    </w:p>
    <w:p w:rsidR="00CA6DED" w:rsidRPr="00CA6DED" w:rsidRDefault="00CA6DED" w:rsidP="00CA6DED">
      <w:pPr>
        <w:pStyle w:val="ConsPlusNormal"/>
        <w:ind w:firstLine="540"/>
        <w:jc w:val="both"/>
        <w:rPr>
          <w:rFonts w:ascii="Times New Roman" w:hAnsi="Times New Roman" w:cs="Times New Roman"/>
          <w:sz w:val="24"/>
          <w:szCs w:val="24"/>
        </w:rPr>
      </w:pPr>
      <w:r w:rsidRPr="00CA6DED">
        <w:rPr>
          <w:rFonts w:ascii="Times New Roman" w:hAnsi="Times New Roman" w:cs="Times New Roman"/>
          <w:sz w:val="24"/>
          <w:szCs w:val="24"/>
        </w:rPr>
        <w:t>- аукцион ведет аукционист;</w:t>
      </w:r>
    </w:p>
    <w:p w:rsidR="00CA6DED" w:rsidRPr="00CA6DED" w:rsidRDefault="00CA6DED" w:rsidP="00CA6DED">
      <w:pPr>
        <w:pStyle w:val="ConsPlusNormal"/>
        <w:ind w:firstLine="540"/>
        <w:jc w:val="both"/>
        <w:rPr>
          <w:rFonts w:ascii="Times New Roman" w:hAnsi="Times New Roman" w:cs="Times New Roman"/>
          <w:sz w:val="24"/>
          <w:szCs w:val="24"/>
        </w:rPr>
      </w:pPr>
      <w:r w:rsidRPr="00CA6DED">
        <w:rPr>
          <w:rFonts w:ascii="Times New Roman" w:hAnsi="Times New Roman" w:cs="Times New Roman"/>
          <w:sz w:val="24"/>
          <w:szCs w:val="24"/>
        </w:rPr>
        <w:t>- аукцион начинается с оглашения аукционистом наименования, основных характеристик и начальной цены земельного участка, "шага аукциона" и порядка проведения аукциона;</w:t>
      </w:r>
    </w:p>
    <w:p w:rsidR="00CA6DED" w:rsidRPr="00CA6DED" w:rsidRDefault="00CA6DED" w:rsidP="00CA6DED">
      <w:pPr>
        <w:pStyle w:val="ConsPlusNormal"/>
        <w:ind w:firstLine="540"/>
        <w:jc w:val="both"/>
        <w:rPr>
          <w:rFonts w:ascii="Times New Roman" w:hAnsi="Times New Roman" w:cs="Times New Roman"/>
          <w:sz w:val="24"/>
          <w:szCs w:val="24"/>
        </w:rPr>
      </w:pPr>
      <w:r w:rsidRPr="00CA6DED">
        <w:rPr>
          <w:rFonts w:ascii="Times New Roman" w:hAnsi="Times New Roman" w:cs="Times New Roman"/>
          <w:sz w:val="24"/>
          <w:szCs w:val="24"/>
        </w:rPr>
        <w:t>- участникам аукциона выдаются пронумерованные билеты, которые они поднимают после оглашения аукционистом начальной цены земельного участка и каждой очередной цены в случае, если готовы купить земельный участок в соответствии с этой ценой земельного участка;</w:t>
      </w:r>
    </w:p>
    <w:p w:rsidR="00CA6DED" w:rsidRPr="00CA6DED" w:rsidRDefault="00CA6DED" w:rsidP="00CA6DED">
      <w:pPr>
        <w:pStyle w:val="ConsPlusNormal"/>
        <w:ind w:firstLine="540"/>
        <w:jc w:val="both"/>
        <w:rPr>
          <w:rFonts w:ascii="Times New Roman" w:hAnsi="Times New Roman" w:cs="Times New Roman"/>
          <w:sz w:val="24"/>
          <w:szCs w:val="24"/>
        </w:rPr>
      </w:pPr>
      <w:r w:rsidRPr="00CA6DED">
        <w:rPr>
          <w:rFonts w:ascii="Times New Roman" w:hAnsi="Times New Roman" w:cs="Times New Roman"/>
          <w:sz w:val="24"/>
          <w:szCs w:val="24"/>
        </w:rPr>
        <w:t xml:space="preserve">- каждую последующую цену земельного участка аукционист назначает путем увеличения текущей цены на "шаг аукциона". После объявления очередной цены земельного участка аукционист называет номер билета участника аукциона, который первым поднял билет, и указывает на этого участника аукциона. </w:t>
      </w:r>
      <w:proofErr w:type="gramStart"/>
      <w:r w:rsidRPr="00CA6DED">
        <w:rPr>
          <w:rFonts w:ascii="Times New Roman" w:hAnsi="Times New Roman" w:cs="Times New Roman"/>
          <w:sz w:val="24"/>
          <w:szCs w:val="24"/>
        </w:rPr>
        <w:t>Затем аукционист объявляет следующую цену земельного участка в соответствии с "шагом аукциона";</w:t>
      </w:r>
      <w:proofErr w:type="gramEnd"/>
    </w:p>
    <w:p w:rsidR="00CA6DED" w:rsidRPr="00CA6DED" w:rsidRDefault="00CA6DED" w:rsidP="00CA6DED">
      <w:pPr>
        <w:pStyle w:val="ConsPlusNormal"/>
        <w:ind w:firstLine="540"/>
        <w:jc w:val="both"/>
        <w:rPr>
          <w:rFonts w:ascii="Times New Roman" w:hAnsi="Times New Roman" w:cs="Times New Roman"/>
          <w:sz w:val="24"/>
          <w:szCs w:val="24"/>
        </w:rPr>
      </w:pPr>
      <w:r w:rsidRPr="00CA6DED">
        <w:rPr>
          <w:rFonts w:ascii="Times New Roman" w:hAnsi="Times New Roman" w:cs="Times New Roman"/>
          <w:sz w:val="24"/>
          <w:szCs w:val="24"/>
        </w:rPr>
        <w:t>- при отсутствии участников аукциона, готовых купить земельный участок в соответствии с названной аукционистом ценой земельного участка, аукционист повторяет эту цену земельного участка  3 раза.</w:t>
      </w:r>
    </w:p>
    <w:p w:rsidR="00CA6DED" w:rsidRPr="00CA6DED" w:rsidRDefault="00CA6DED" w:rsidP="00CA6DED">
      <w:pPr>
        <w:pStyle w:val="ConsPlusNormal"/>
        <w:ind w:firstLine="540"/>
        <w:jc w:val="both"/>
        <w:rPr>
          <w:rFonts w:ascii="Times New Roman" w:hAnsi="Times New Roman" w:cs="Times New Roman"/>
          <w:sz w:val="24"/>
          <w:szCs w:val="24"/>
        </w:rPr>
      </w:pPr>
      <w:r w:rsidRPr="00CA6DED">
        <w:rPr>
          <w:rFonts w:ascii="Times New Roman" w:hAnsi="Times New Roman" w:cs="Times New Roman"/>
          <w:sz w:val="24"/>
          <w:szCs w:val="24"/>
        </w:rPr>
        <w:t>Если после троекратного объявления очередной цены земельного участка ни один из участников аукциона не поднял билет, аукцион завершается. Победителем аукциона признается тот участник аукциона, номер билета которого был  назван аукционистом последним.</w:t>
      </w:r>
    </w:p>
    <w:p w:rsidR="00CA6DED" w:rsidRPr="00CA6DED" w:rsidRDefault="00CA6DED" w:rsidP="00CA6DED">
      <w:pPr>
        <w:pStyle w:val="ConsPlusNormal"/>
        <w:ind w:firstLine="540"/>
        <w:jc w:val="both"/>
        <w:rPr>
          <w:rFonts w:ascii="Times New Roman" w:hAnsi="Times New Roman" w:cs="Times New Roman"/>
          <w:sz w:val="24"/>
          <w:szCs w:val="24"/>
        </w:rPr>
      </w:pPr>
      <w:r w:rsidRPr="00CA6DED">
        <w:rPr>
          <w:rFonts w:ascii="Times New Roman" w:hAnsi="Times New Roman" w:cs="Times New Roman"/>
          <w:sz w:val="24"/>
          <w:szCs w:val="24"/>
        </w:rPr>
        <w:t>По завершен</w:t>
      </w:r>
      <w:proofErr w:type="gramStart"/>
      <w:r w:rsidRPr="00CA6DED">
        <w:rPr>
          <w:rFonts w:ascii="Times New Roman" w:hAnsi="Times New Roman" w:cs="Times New Roman"/>
          <w:sz w:val="24"/>
          <w:szCs w:val="24"/>
        </w:rPr>
        <w:t>ии ау</w:t>
      </w:r>
      <w:proofErr w:type="gramEnd"/>
      <w:r w:rsidRPr="00CA6DED">
        <w:rPr>
          <w:rFonts w:ascii="Times New Roman" w:hAnsi="Times New Roman" w:cs="Times New Roman"/>
          <w:sz w:val="24"/>
          <w:szCs w:val="24"/>
        </w:rPr>
        <w:t>кциона аукционист объявляет о продаже земельного участка, называет цену проданного земельного участка и номер билета победителя аукциона.</w:t>
      </w:r>
    </w:p>
    <w:p w:rsidR="00CA6DED" w:rsidRPr="00CA6DED" w:rsidRDefault="00CA6DED" w:rsidP="00CA6DED">
      <w:pPr>
        <w:pStyle w:val="ConsPlusNormal"/>
        <w:ind w:firstLine="540"/>
        <w:jc w:val="both"/>
        <w:rPr>
          <w:rFonts w:ascii="Times New Roman" w:hAnsi="Times New Roman" w:cs="Times New Roman"/>
          <w:sz w:val="24"/>
          <w:szCs w:val="24"/>
        </w:rPr>
      </w:pPr>
      <w:r w:rsidRPr="00CA6DED">
        <w:rPr>
          <w:rFonts w:ascii="Times New Roman" w:hAnsi="Times New Roman" w:cs="Times New Roman"/>
          <w:sz w:val="24"/>
          <w:szCs w:val="24"/>
        </w:rPr>
        <w:t>Победитель и Организатор аукциона подписывают в день проведения аукциона протокол об итогах аукциона, который является основанием для заключения с победителем аукциона договора купли-продажи земельного участка.</w:t>
      </w:r>
    </w:p>
    <w:p w:rsidR="00CA6DED" w:rsidRPr="00CA6DED" w:rsidRDefault="00CA6DED" w:rsidP="00CA6DED">
      <w:pPr>
        <w:pStyle w:val="ConsPlusNormal"/>
        <w:ind w:firstLine="540"/>
        <w:jc w:val="both"/>
        <w:rPr>
          <w:rFonts w:ascii="Times New Roman" w:hAnsi="Times New Roman" w:cs="Times New Roman"/>
          <w:sz w:val="24"/>
          <w:szCs w:val="24"/>
        </w:rPr>
      </w:pPr>
      <w:r w:rsidRPr="00CA6DED">
        <w:rPr>
          <w:rFonts w:ascii="Times New Roman" w:hAnsi="Times New Roman" w:cs="Times New Roman"/>
          <w:sz w:val="24"/>
          <w:szCs w:val="24"/>
        </w:rPr>
        <w:t xml:space="preserve">Победителю аукциона или единственному принявшему участие в аукционе его участнику направляется три экземпляра подписанного проекта договора купли-продажи земельного участка в десятидневный срок со дня составления протокола о результатах аукциона. </w:t>
      </w:r>
      <w:proofErr w:type="gramStart"/>
      <w:r w:rsidRPr="00CA6DED">
        <w:rPr>
          <w:rFonts w:ascii="Times New Roman" w:hAnsi="Times New Roman" w:cs="Times New Roman"/>
          <w:sz w:val="24"/>
          <w:szCs w:val="24"/>
        </w:rPr>
        <w:t xml:space="preserve">При этом договор купли-продажи земельного участка заключается по цене, </w:t>
      </w:r>
      <w:r w:rsidRPr="00CA6DED">
        <w:rPr>
          <w:rFonts w:ascii="Times New Roman" w:hAnsi="Times New Roman" w:cs="Times New Roman"/>
          <w:sz w:val="24"/>
          <w:szCs w:val="24"/>
        </w:rPr>
        <w:lastRenderedPageBreak/>
        <w:t>предложенной победителем аукциона, или в случае заключения указанного договора с единственным принявшим участие в аукционе его участником по начальной цене земельного участка.</w:t>
      </w:r>
      <w:proofErr w:type="gramEnd"/>
      <w:r w:rsidRPr="00CA6DED">
        <w:rPr>
          <w:rFonts w:ascii="Times New Roman" w:hAnsi="Times New Roman" w:cs="Times New Roman"/>
          <w:sz w:val="24"/>
          <w:szCs w:val="24"/>
        </w:rPr>
        <w:t xml:space="preserve"> Не допускается заключение договора купли-продажи ранее, чем через десять дней со дня размещения информации о результатах аукциона на официальном сайте.</w:t>
      </w:r>
    </w:p>
    <w:p w:rsidR="00CA6DED" w:rsidRPr="00CA6DED" w:rsidRDefault="00CA6DED" w:rsidP="00CA6DED">
      <w:pPr>
        <w:pStyle w:val="ConsPlusNormal"/>
        <w:ind w:firstLine="540"/>
        <w:jc w:val="both"/>
        <w:rPr>
          <w:rFonts w:ascii="Times New Roman" w:hAnsi="Times New Roman" w:cs="Times New Roman"/>
          <w:sz w:val="24"/>
          <w:szCs w:val="24"/>
        </w:rPr>
      </w:pPr>
      <w:r w:rsidRPr="00CA6DED">
        <w:rPr>
          <w:rFonts w:ascii="Times New Roman" w:hAnsi="Times New Roman" w:cs="Times New Roman"/>
          <w:sz w:val="24"/>
          <w:szCs w:val="24"/>
        </w:rPr>
        <w:t xml:space="preserve">Установленная по результатам аукциона цена земельного участка подлежит уплате Победителем в течение 30 рабочих дней после подписания договора купли-продажи земельного участка путем единовременного перечисления денежных средств по реквизитам, указанным в договоре купли-продажи земельного участка. </w:t>
      </w:r>
    </w:p>
    <w:p w:rsidR="00CA6DED" w:rsidRPr="00CA6DED" w:rsidRDefault="00CA6DED" w:rsidP="00CA6DED">
      <w:pPr>
        <w:pStyle w:val="ConsPlusNormal"/>
        <w:ind w:firstLine="540"/>
        <w:jc w:val="both"/>
        <w:rPr>
          <w:rFonts w:ascii="Times New Roman" w:hAnsi="Times New Roman" w:cs="Times New Roman"/>
          <w:sz w:val="24"/>
          <w:szCs w:val="24"/>
        </w:rPr>
      </w:pPr>
      <w:proofErr w:type="gramStart"/>
      <w:r w:rsidRPr="00CA6DED">
        <w:rPr>
          <w:rFonts w:ascii="Times New Roman" w:hAnsi="Times New Roman" w:cs="Times New Roman"/>
          <w:sz w:val="24"/>
          <w:szCs w:val="24"/>
        </w:rPr>
        <w:t>Если в аукционе участвовал только один участник или при проведении аукциона не присутствовал ни один из участников аукциона, либо в случае, если после троекратного объявления предложения о начальной цене земельного участка не поступило ни одного предложения о цене земельного участка, которое предусматривало бы более высокую цену предмета аукциона, аукцион признается несостоявшимся.</w:t>
      </w:r>
      <w:proofErr w:type="gramEnd"/>
    </w:p>
    <w:p w:rsidR="00CA6DED" w:rsidRPr="00CA6DED" w:rsidRDefault="00CA6DED" w:rsidP="00CA6DED">
      <w:pPr>
        <w:pStyle w:val="ConsPlusNormal"/>
        <w:ind w:firstLine="540"/>
        <w:jc w:val="both"/>
        <w:rPr>
          <w:rFonts w:ascii="Times New Roman" w:hAnsi="Times New Roman" w:cs="Times New Roman"/>
          <w:sz w:val="24"/>
          <w:szCs w:val="24"/>
        </w:rPr>
      </w:pPr>
      <w:r w:rsidRPr="00CA6DED">
        <w:rPr>
          <w:rFonts w:ascii="Times New Roman" w:hAnsi="Times New Roman" w:cs="Times New Roman"/>
          <w:sz w:val="24"/>
          <w:szCs w:val="24"/>
        </w:rPr>
        <w:t xml:space="preserve">Если </w:t>
      </w:r>
      <w:proofErr w:type="gramStart"/>
      <w:r w:rsidRPr="00CA6DED">
        <w:rPr>
          <w:rFonts w:ascii="Times New Roman" w:hAnsi="Times New Roman" w:cs="Times New Roman"/>
          <w:sz w:val="24"/>
          <w:szCs w:val="24"/>
        </w:rPr>
        <w:t>на основании результатов рассмотрения заявок на участие в аукционе принято решение об отказе в допуске</w:t>
      </w:r>
      <w:proofErr w:type="gramEnd"/>
      <w:r w:rsidRPr="00CA6DED">
        <w:rPr>
          <w:rFonts w:ascii="Times New Roman" w:hAnsi="Times New Roman" w:cs="Times New Roman"/>
          <w:sz w:val="24"/>
          <w:szCs w:val="24"/>
        </w:rPr>
        <w:t xml:space="preserve"> к участию в аукционе всех заявителей или о допуске к участию в аукционе и признании участником аукциона только одного заявителя, аукцион признается несостоявшимся.</w:t>
      </w:r>
      <w:bookmarkStart w:id="0" w:name="Par623"/>
      <w:bookmarkEnd w:id="0"/>
    </w:p>
    <w:p w:rsidR="00CA6DED" w:rsidRPr="00CA6DED" w:rsidRDefault="00CA6DED" w:rsidP="00CA6DED">
      <w:pPr>
        <w:pStyle w:val="ConsPlusNormal"/>
        <w:ind w:firstLine="540"/>
        <w:jc w:val="both"/>
        <w:rPr>
          <w:rFonts w:ascii="Times New Roman" w:hAnsi="Times New Roman" w:cs="Times New Roman"/>
          <w:sz w:val="24"/>
          <w:szCs w:val="24"/>
        </w:rPr>
      </w:pPr>
      <w:r w:rsidRPr="00CA6DED">
        <w:rPr>
          <w:rFonts w:ascii="Times New Roman" w:hAnsi="Times New Roman" w:cs="Times New Roman"/>
          <w:sz w:val="24"/>
          <w:szCs w:val="24"/>
        </w:rPr>
        <w:t>Если аукцион признан несостоявшимся и только один заявитель признан участником аукциона, в течение десяти дней со дня подписания протокола рассмотрения заявок, заявителю направляются три экземпляра подписанного проекта договора купли-продажи земельного участка. При этом договор купли-продажи земельного участка заключается по начальной цене земельного участка.</w:t>
      </w:r>
      <w:bookmarkStart w:id="1" w:name="Par624"/>
      <w:bookmarkEnd w:id="1"/>
    </w:p>
    <w:p w:rsidR="00CA6DED" w:rsidRPr="00CA6DED" w:rsidRDefault="00CA6DED" w:rsidP="00CA6DED">
      <w:pPr>
        <w:pStyle w:val="ConsPlusNormal"/>
        <w:ind w:firstLine="540"/>
        <w:jc w:val="both"/>
        <w:rPr>
          <w:rFonts w:ascii="Times New Roman" w:hAnsi="Times New Roman" w:cs="Times New Roman"/>
          <w:sz w:val="24"/>
          <w:szCs w:val="24"/>
        </w:rPr>
      </w:pPr>
      <w:r w:rsidRPr="00CA6DED">
        <w:rPr>
          <w:rFonts w:ascii="Times New Roman" w:hAnsi="Times New Roman" w:cs="Times New Roman"/>
          <w:sz w:val="24"/>
          <w:szCs w:val="24"/>
        </w:rPr>
        <w:t>Если по окончании срока подачи заявок на участие в аукционе подана только одна заявка на участие в аукционе или не подано ни одной заявки на участие в аукционе, аукцион признается несостоявшимся. Если единственная заявка на участие в аукционе и заявитель, подавший указанную заявку, соответствуют всем требованиям и указанным в извещении о проведен</w:t>
      </w:r>
      <w:proofErr w:type="gramStart"/>
      <w:r w:rsidRPr="00CA6DED">
        <w:rPr>
          <w:rFonts w:ascii="Times New Roman" w:hAnsi="Times New Roman" w:cs="Times New Roman"/>
          <w:sz w:val="24"/>
          <w:szCs w:val="24"/>
        </w:rPr>
        <w:t>ии ау</w:t>
      </w:r>
      <w:proofErr w:type="gramEnd"/>
      <w:r w:rsidRPr="00CA6DED">
        <w:rPr>
          <w:rFonts w:ascii="Times New Roman" w:hAnsi="Times New Roman" w:cs="Times New Roman"/>
          <w:sz w:val="24"/>
          <w:szCs w:val="24"/>
        </w:rPr>
        <w:t>кциона условиям аукциона, в течение десяти дней со дня рассмотрения указанной заявки, заявителю направляются три экземпляра подписанного проекта договора купли-продажи земельного участка. При этом договор купли-продажи земельного участка заключается по начальной цене земельного участка.</w:t>
      </w:r>
    </w:p>
    <w:p w:rsidR="00CA6DED" w:rsidRPr="00CA6DED" w:rsidRDefault="00CA6DED" w:rsidP="00CA6DED">
      <w:pPr>
        <w:autoSpaceDE w:val="0"/>
        <w:autoSpaceDN w:val="0"/>
        <w:adjustRightInd w:val="0"/>
        <w:ind w:firstLine="567"/>
        <w:jc w:val="both"/>
        <w:rPr>
          <w:sz w:val="24"/>
          <w:szCs w:val="24"/>
        </w:rPr>
      </w:pPr>
      <w:r w:rsidRPr="00CA6DED">
        <w:rPr>
          <w:sz w:val="24"/>
          <w:szCs w:val="24"/>
        </w:rPr>
        <w:t>Ознакомиться с документами и иными сведениями о выставляемом на аукцион земельном участке, а так же с формой заявки, условиями договора купли-продажи земельного участка, можно с момента начала приёма заявок по адресу Организатора торгов по рабочим дням с 08.00 до 12.00 - с 13.00 до 17.00 (время Московское).</w:t>
      </w:r>
      <w:r w:rsidRPr="00CA6DED">
        <w:rPr>
          <w:b/>
          <w:bCs/>
          <w:sz w:val="24"/>
          <w:szCs w:val="24"/>
        </w:rPr>
        <w:t xml:space="preserve"> </w:t>
      </w:r>
      <w:proofErr w:type="gramStart"/>
      <w:r w:rsidRPr="00CA6DED">
        <w:rPr>
          <w:sz w:val="24"/>
          <w:szCs w:val="24"/>
        </w:rPr>
        <w:t>Материалы</w:t>
      </w:r>
      <w:r w:rsidRPr="00CA6DED">
        <w:rPr>
          <w:b/>
          <w:bCs/>
          <w:sz w:val="24"/>
          <w:szCs w:val="24"/>
        </w:rPr>
        <w:t xml:space="preserve"> </w:t>
      </w:r>
      <w:r w:rsidRPr="00CA6DED">
        <w:rPr>
          <w:sz w:val="24"/>
          <w:szCs w:val="24"/>
        </w:rPr>
        <w:t xml:space="preserve">опубликованы на официальном сайте Российской Федерации для размещения  информации  о проведении торгов  </w:t>
      </w:r>
      <w:r w:rsidRPr="00CA6DED">
        <w:rPr>
          <w:sz w:val="24"/>
          <w:szCs w:val="24"/>
          <w:lang w:val="en-US"/>
        </w:rPr>
        <w:t>www</w:t>
      </w:r>
      <w:r w:rsidRPr="00CA6DED">
        <w:rPr>
          <w:sz w:val="24"/>
          <w:szCs w:val="24"/>
        </w:rPr>
        <w:t>.</w:t>
      </w:r>
      <w:proofErr w:type="spellStart"/>
      <w:r w:rsidRPr="00CA6DED">
        <w:rPr>
          <w:sz w:val="24"/>
          <w:szCs w:val="24"/>
          <w:lang w:val="en-US"/>
        </w:rPr>
        <w:t>torgi</w:t>
      </w:r>
      <w:proofErr w:type="spellEnd"/>
      <w:r w:rsidRPr="00CA6DED">
        <w:rPr>
          <w:sz w:val="24"/>
          <w:szCs w:val="24"/>
        </w:rPr>
        <w:t>.</w:t>
      </w:r>
      <w:proofErr w:type="spellStart"/>
      <w:r w:rsidRPr="00CA6DED">
        <w:rPr>
          <w:sz w:val="24"/>
          <w:szCs w:val="24"/>
          <w:lang w:val="en-US"/>
        </w:rPr>
        <w:t>gov</w:t>
      </w:r>
      <w:proofErr w:type="spellEnd"/>
      <w:r w:rsidRPr="00CA6DED">
        <w:rPr>
          <w:sz w:val="24"/>
          <w:szCs w:val="24"/>
        </w:rPr>
        <w:t>.</w:t>
      </w:r>
      <w:proofErr w:type="spellStart"/>
      <w:r w:rsidRPr="00CA6DED">
        <w:rPr>
          <w:sz w:val="24"/>
          <w:szCs w:val="24"/>
          <w:lang w:val="en-US"/>
        </w:rPr>
        <w:t>ru</w:t>
      </w:r>
      <w:proofErr w:type="spellEnd"/>
      <w:r w:rsidRPr="00CA6DED">
        <w:rPr>
          <w:sz w:val="24"/>
          <w:szCs w:val="24"/>
        </w:rPr>
        <w:t xml:space="preserve">., в  информационном бюллетене Сердобского района Пензенской области «Вестник Сердобского района», в информационном бюллетене Мещерского сельсовета Сердобского района Пензенской области «Сельские ведомости»,  на официальном сайте администрации Сердобского района Пензенской области, на официальном сайте </w:t>
      </w:r>
      <w:hyperlink r:id="rId8" w:history="1">
        <w:r w:rsidRPr="00CA6DED">
          <w:rPr>
            <w:rStyle w:val="ae"/>
            <w:sz w:val="24"/>
            <w:szCs w:val="24"/>
          </w:rPr>
          <w:t>администрации</w:t>
        </w:r>
      </w:hyperlink>
      <w:r w:rsidRPr="00CA6DED">
        <w:rPr>
          <w:sz w:val="24"/>
          <w:szCs w:val="24"/>
        </w:rPr>
        <w:t xml:space="preserve"> Мещерского сельсовета Сердобского района Пензенской области.  </w:t>
      </w:r>
      <w:proofErr w:type="gramEnd"/>
    </w:p>
    <w:p w:rsidR="00CA6DED" w:rsidRPr="00CA6DED" w:rsidRDefault="00CA6DED" w:rsidP="00CA6DED">
      <w:pPr>
        <w:pStyle w:val="31"/>
        <w:ind w:left="0"/>
        <w:rPr>
          <w:sz w:val="24"/>
          <w:szCs w:val="24"/>
        </w:rPr>
      </w:pPr>
    </w:p>
    <w:p w:rsidR="00CA6DED" w:rsidRDefault="00CA6DED" w:rsidP="00CA6DED">
      <w:pPr>
        <w:ind w:firstLine="284"/>
      </w:pPr>
      <w:r w:rsidRPr="00A55536">
        <w:t xml:space="preserve">    </w:t>
      </w:r>
      <w:r w:rsidRPr="004C5A8D">
        <w:rPr>
          <w:b/>
        </w:rPr>
        <w:t>Приложение:</w:t>
      </w:r>
      <w:r w:rsidRPr="004C5A8D">
        <w:t xml:space="preserve"> 1. Форма заявки на участие в аукционе.</w:t>
      </w:r>
    </w:p>
    <w:p w:rsidR="00CA6DED" w:rsidRPr="004C5A8D" w:rsidRDefault="00CA6DED" w:rsidP="00CA6DED">
      <w:r>
        <w:t xml:space="preserve">                                  2. Форма приложения к заявке.</w:t>
      </w:r>
    </w:p>
    <w:p w:rsidR="00CA6DED" w:rsidRDefault="00CA6DED" w:rsidP="00CA6DED">
      <w:pPr>
        <w:ind w:firstLine="1560"/>
      </w:pPr>
      <w:r>
        <w:t xml:space="preserve">        3</w:t>
      </w:r>
      <w:r w:rsidRPr="004C5A8D">
        <w:t>. Согласие субъекта на обработку персональных данных</w:t>
      </w:r>
      <w:r>
        <w:t>.</w:t>
      </w:r>
    </w:p>
    <w:p w:rsidR="00CA6DED" w:rsidRPr="004C5A8D" w:rsidRDefault="00CA6DED" w:rsidP="00CA6DED">
      <w:pPr>
        <w:ind w:firstLine="1560"/>
      </w:pPr>
      <w:r>
        <w:t xml:space="preserve">        4. </w:t>
      </w:r>
      <w:r w:rsidRPr="004C5A8D">
        <w:t xml:space="preserve">Проект договора </w:t>
      </w:r>
      <w:r>
        <w:t>купли-продажи</w:t>
      </w:r>
      <w:r w:rsidRPr="004C5A8D">
        <w:t xml:space="preserve"> земельного участка</w:t>
      </w:r>
      <w:r>
        <w:t>.</w:t>
      </w:r>
    </w:p>
    <w:p w:rsidR="00CA6DED" w:rsidRPr="00A15496" w:rsidRDefault="00CA6DED" w:rsidP="00CA6DED">
      <w:pPr>
        <w:pStyle w:val="ConsPlusNormal"/>
        <w:ind w:firstLine="540"/>
        <w:jc w:val="both"/>
      </w:pPr>
      <w:r w:rsidRPr="00A55536">
        <w:t xml:space="preserve">     </w:t>
      </w:r>
    </w:p>
    <w:p w:rsidR="00CA6DED" w:rsidRDefault="00CA6DED" w:rsidP="00CA6DED">
      <w:pPr>
        <w:autoSpaceDE w:val="0"/>
        <w:autoSpaceDN w:val="0"/>
        <w:adjustRightInd w:val="0"/>
        <w:jc w:val="right"/>
        <w:rPr>
          <w:i/>
        </w:rPr>
      </w:pPr>
    </w:p>
    <w:p w:rsidR="00CA6DED" w:rsidRDefault="00CA6DED" w:rsidP="00CA6DED">
      <w:pPr>
        <w:autoSpaceDE w:val="0"/>
        <w:autoSpaceDN w:val="0"/>
        <w:adjustRightInd w:val="0"/>
        <w:jc w:val="right"/>
        <w:rPr>
          <w:i/>
        </w:rPr>
      </w:pPr>
    </w:p>
    <w:p w:rsidR="00CA6DED" w:rsidRDefault="00CA6DED" w:rsidP="00CA6DED">
      <w:pPr>
        <w:autoSpaceDE w:val="0"/>
        <w:autoSpaceDN w:val="0"/>
        <w:adjustRightInd w:val="0"/>
        <w:jc w:val="right"/>
        <w:rPr>
          <w:i/>
        </w:rPr>
      </w:pPr>
    </w:p>
    <w:p w:rsidR="00CA6DED" w:rsidRDefault="00CA6DED" w:rsidP="00CA6DED">
      <w:pPr>
        <w:autoSpaceDE w:val="0"/>
        <w:autoSpaceDN w:val="0"/>
        <w:adjustRightInd w:val="0"/>
        <w:jc w:val="right"/>
        <w:rPr>
          <w:i/>
        </w:rPr>
      </w:pPr>
    </w:p>
    <w:p w:rsidR="00CA6DED" w:rsidRDefault="00CA6DED" w:rsidP="00CA6DED">
      <w:pPr>
        <w:autoSpaceDE w:val="0"/>
        <w:autoSpaceDN w:val="0"/>
        <w:adjustRightInd w:val="0"/>
        <w:jc w:val="right"/>
        <w:rPr>
          <w:i/>
        </w:rPr>
      </w:pPr>
    </w:p>
    <w:p w:rsidR="00CA6DED" w:rsidRDefault="00CA6DED" w:rsidP="00CA6DED">
      <w:pPr>
        <w:autoSpaceDE w:val="0"/>
        <w:autoSpaceDN w:val="0"/>
        <w:adjustRightInd w:val="0"/>
        <w:jc w:val="right"/>
        <w:rPr>
          <w:i/>
        </w:rPr>
      </w:pPr>
    </w:p>
    <w:p w:rsidR="00CA6DED" w:rsidRDefault="00CA6DED" w:rsidP="00CA6DED">
      <w:pPr>
        <w:autoSpaceDE w:val="0"/>
        <w:autoSpaceDN w:val="0"/>
        <w:adjustRightInd w:val="0"/>
        <w:jc w:val="right"/>
        <w:rPr>
          <w:i/>
        </w:rPr>
      </w:pPr>
    </w:p>
    <w:p w:rsidR="00CA6DED" w:rsidRDefault="00CA6DED" w:rsidP="00CA6DED">
      <w:pPr>
        <w:autoSpaceDE w:val="0"/>
        <w:autoSpaceDN w:val="0"/>
        <w:adjustRightInd w:val="0"/>
        <w:jc w:val="right"/>
        <w:rPr>
          <w:i/>
        </w:rPr>
      </w:pPr>
    </w:p>
    <w:p w:rsidR="00CA6DED" w:rsidRDefault="00CA6DED" w:rsidP="00CA6DED">
      <w:pPr>
        <w:autoSpaceDE w:val="0"/>
        <w:autoSpaceDN w:val="0"/>
        <w:adjustRightInd w:val="0"/>
        <w:jc w:val="right"/>
        <w:rPr>
          <w:i/>
        </w:rPr>
      </w:pPr>
    </w:p>
    <w:p w:rsidR="00CA6DED" w:rsidRPr="009D4772" w:rsidRDefault="00CA6DED" w:rsidP="00CA6DED">
      <w:pPr>
        <w:autoSpaceDE w:val="0"/>
        <w:autoSpaceDN w:val="0"/>
        <w:adjustRightInd w:val="0"/>
        <w:jc w:val="right"/>
        <w:rPr>
          <w:i/>
        </w:rPr>
      </w:pPr>
      <w:r w:rsidRPr="009D4772">
        <w:rPr>
          <w:i/>
        </w:rPr>
        <w:lastRenderedPageBreak/>
        <w:t>Приложени</w:t>
      </w:r>
      <w:r>
        <w:rPr>
          <w:i/>
        </w:rPr>
        <w:t>я</w:t>
      </w:r>
      <w:r w:rsidRPr="009D4772">
        <w:rPr>
          <w:i/>
        </w:rPr>
        <w:t xml:space="preserve"> к Извещению о проведен</w:t>
      </w:r>
      <w:proofErr w:type="gramStart"/>
      <w:r w:rsidRPr="009D4772">
        <w:rPr>
          <w:i/>
        </w:rPr>
        <w:t>ии ау</w:t>
      </w:r>
      <w:proofErr w:type="gramEnd"/>
      <w:r w:rsidRPr="009D4772">
        <w:rPr>
          <w:i/>
        </w:rPr>
        <w:t>кциона</w:t>
      </w:r>
    </w:p>
    <w:p w:rsidR="00CA6DED" w:rsidRPr="006023BE" w:rsidRDefault="00CA6DED" w:rsidP="00CA6DED">
      <w:pPr>
        <w:autoSpaceDE w:val="0"/>
        <w:autoSpaceDN w:val="0"/>
        <w:adjustRightInd w:val="0"/>
        <w:jc w:val="right"/>
        <w:rPr>
          <w:i/>
        </w:rPr>
      </w:pPr>
      <w:r w:rsidRPr="009D4772">
        <w:rPr>
          <w:i/>
          <w:caps/>
        </w:rPr>
        <w:t xml:space="preserve"> </w:t>
      </w:r>
      <w:r w:rsidRPr="006023BE">
        <w:rPr>
          <w:i/>
        </w:rPr>
        <w:t>(</w:t>
      </w:r>
      <w:proofErr w:type="gramStart"/>
      <w:r w:rsidRPr="006023BE">
        <w:rPr>
          <w:i/>
        </w:rPr>
        <w:t>открытого</w:t>
      </w:r>
      <w:proofErr w:type="gramEnd"/>
      <w:r w:rsidRPr="006023BE">
        <w:rPr>
          <w:i/>
        </w:rPr>
        <w:t xml:space="preserve"> по форме подачи предложений о цене) </w:t>
      </w:r>
    </w:p>
    <w:p w:rsidR="00CA6DED" w:rsidRPr="006023BE" w:rsidRDefault="00CA6DED" w:rsidP="00CA6DED">
      <w:pPr>
        <w:ind w:firstLine="708"/>
        <w:jc w:val="right"/>
        <w:rPr>
          <w:i/>
        </w:rPr>
      </w:pPr>
      <w:r w:rsidRPr="006023BE">
        <w:rPr>
          <w:i/>
        </w:rPr>
        <w:t xml:space="preserve">                                                          по продаже в собственность земельного участка</w:t>
      </w:r>
    </w:p>
    <w:p w:rsidR="00CA6DED" w:rsidRDefault="00CA6DED" w:rsidP="00CA6DED">
      <w:pPr>
        <w:ind w:firstLine="708"/>
        <w:jc w:val="right"/>
        <w:rPr>
          <w:i/>
        </w:rPr>
      </w:pPr>
      <w:r w:rsidRPr="006023BE">
        <w:rPr>
          <w:i/>
        </w:rPr>
        <w:t xml:space="preserve">с кадастровым номером </w:t>
      </w:r>
      <w:r>
        <w:rPr>
          <w:i/>
        </w:rPr>
        <w:t>58:25:0060301:23</w:t>
      </w:r>
    </w:p>
    <w:p w:rsidR="00CA6DED" w:rsidRDefault="00CA6DED" w:rsidP="00CA6DED">
      <w:pPr>
        <w:ind w:firstLine="708"/>
        <w:jc w:val="right"/>
        <w:rPr>
          <w:i/>
        </w:rPr>
      </w:pPr>
    </w:p>
    <w:p w:rsidR="00CA6DED" w:rsidRPr="009512F7" w:rsidRDefault="00CA6DED" w:rsidP="00CA6DED">
      <w:pPr>
        <w:ind w:firstLine="708"/>
        <w:jc w:val="right"/>
        <w:rPr>
          <w:i/>
        </w:rPr>
      </w:pPr>
      <w:r w:rsidRPr="009D4772">
        <w:rPr>
          <w:i/>
        </w:rPr>
        <w:t>Приложение</w:t>
      </w:r>
      <w:r>
        <w:rPr>
          <w:i/>
        </w:rPr>
        <w:t xml:space="preserve"> №1</w:t>
      </w:r>
    </w:p>
    <w:p w:rsidR="00CA6DED" w:rsidRDefault="00CA6DED" w:rsidP="00CA6DED">
      <w:pPr>
        <w:jc w:val="right"/>
        <w:rPr>
          <w:i/>
          <w:u w:val="single"/>
        </w:rPr>
      </w:pPr>
    </w:p>
    <w:p w:rsidR="00CA6DED" w:rsidRPr="00B85B79" w:rsidRDefault="00CA6DED" w:rsidP="00CA6DED">
      <w:pPr>
        <w:jc w:val="right"/>
        <w:rPr>
          <w:i/>
          <w:u w:val="single"/>
        </w:rPr>
      </w:pPr>
      <w:r w:rsidRPr="00B85B79">
        <w:rPr>
          <w:i/>
          <w:u w:val="single"/>
        </w:rPr>
        <w:t>для физ.</w:t>
      </w:r>
      <w:r>
        <w:rPr>
          <w:i/>
          <w:u w:val="single"/>
        </w:rPr>
        <w:t xml:space="preserve"> лиц</w:t>
      </w:r>
    </w:p>
    <w:p w:rsidR="00CA6DED" w:rsidRPr="009E7ACA" w:rsidRDefault="00CA6DED" w:rsidP="00CA6DED">
      <w:pPr>
        <w:rPr>
          <w:b/>
        </w:rPr>
      </w:pPr>
    </w:p>
    <w:tbl>
      <w:tblPr>
        <w:tblW w:w="0" w:type="auto"/>
        <w:tblLayout w:type="fixed"/>
        <w:tblLook w:val="01E0"/>
      </w:tblPr>
      <w:tblGrid>
        <w:gridCol w:w="5268"/>
        <w:gridCol w:w="4920"/>
      </w:tblGrid>
      <w:tr w:rsidR="00CA6DED" w:rsidRPr="009E7ACA" w:rsidTr="00BC43BE">
        <w:trPr>
          <w:trHeight w:val="1248"/>
        </w:trPr>
        <w:tc>
          <w:tcPr>
            <w:tcW w:w="5268" w:type="dxa"/>
            <w:shd w:val="clear" w:color="auto" w:fill="auto"/>
          </w:tcPr>
          <w:p w:rsidR="00CA6DED" w:rsidRPr="009E7ACA" w:rsidRDefault="00CA6DED" w:rsidP="00BC43BE">
            <w:pPr>
              <w:pStyle w:val="25"/>
              <w:ind w:left="0"/>
              <w:rPr>
                <w:b/>
                <w:bCs/>
              </w:rPr>
            </w:pPr>
            <w:r w:rsidRPr="009E7ACA">
              <w:rPr>
                <w:b/>
                <w:bCs/>
              </w:rPr>
              <w:t>Регистрационный № __________</w:t>
            </w:r>
          </w:p>
          <w:p w:rsidR="00CA6DED" w:rsidRPr="009E7ACA" w:rsidRDefault="00CA6DED" w:rsidP="00BC43BE">
            <w:pPr>
              <w:pStyle w:val="25"/>
              <w:ind w:left="0"/>
              <w:rPr>
                <w:b/>
                <w:bCs/>
              </w:rPr>
            </w:pPr>
          </w:p>
          <w:p w:rsidR="00CA6DED" w:rsidRPr="009E7ACA" w:rsidRDefault="00CA6DED" w:rsidP="00BC43BE">
            <w:pPr>
              <w:pStyle w:val="25"/>
              <w:ind w:left="0"/>
              <w:rPr>
                <w:b/>
                <w:bCs/>
              </w:rPr>
            </w:pPr>
            <w:r w:rsidRPr="009E7ACA">
              <w:rPr>
                <w:b/>
                <w:bCs/>
              </w:rPr>
              <w:t>от  «_____» _____________ 20</w:t>
            </w:r>
            <w:r>
              <w:rPr>
                <w:b/>
                <w:bCs/>
              </w:rPr>
              <w:t>___</w:t>
            </w:r>
            <w:r w:rsidRPr="009E7ACA">
              <w:rPr>
                <w:b/>
                <w:bCs/>
              </w:rPr>
              <w:t xml:space="preserve"> г.</w:t>
            </w:r>
          </w:p>
        </w:tc>
        <w:tc>
          <w:tcPr>
            <w:tcW w:w="4920" w:type="dxa"/>
            <w:shd w:val="clear" w:color="auto" w:fill="auto"/>
          </w:tcPr>
          <w:p w:rsidR="00CA6DED" w:rsidRPr="009E7ACA" w:rsidRDefault="00CA6DED" w:rsidP="00BC43BE">
            <w:pPr>
              <w:pStyle w:val="25"/>
              <w:ind w:left="-72"/>
            </w:pPr>
            <w:r w:rsidRPr="009E7ACA">
              <w:t xml:space="preserve">В администрацию Сердобского  района Пензенской области </w:t>
            </w:r>
          </w:p>
          <w:p w:rsidR="00CA6DED" w:rsidRPr="009E7ACA" w:rsidRDefault="00CA6DED" w:rsidP="00BC43BE">
            <w:pPr>
              <w:pStyle w:val="25"/>
              <w:ind w:left="-72"/>
              <w:rPr>
                <w:b/>
                <w:bCs/>
              </w:rPr>
            </w:pPr>
            <w:r w:rsidRPr="009E7ACA">
              <w:rPr>
                <w:b/>
                <w:bCs/>
              </w:rPr>
              <w:t>(</w:t>
            </w:r>
            <w:r w:rsidRPr="009E7ACA">
              <w:rPr>
                <w:b/>
                <w:bCs/>
                <w:u w:val="single"/>
              </w:rPr>
              <w:t xml:space="preserve">Организатор аукциона) </w:t>
            </w:r>
          </w:p>
        </w:tc>
      </w:tr>
    </w:tbl>
    <w:p w:rsidR="00CA6DED" w:rsidRPr="009E7ACA" w:rsidRDefault="00CA6DED" w:rsidP="00CA6DED">
      <w:pPr>
        <w:pStyle w:val="af2"/>
      </w:pPr>
    </w:p>
    <w:p w:rsidR="00CA6DED" w:rsidRPr="00251680" w:rsidRDefault="00CA6DED" w:rsidP="00CA6DED">
      <w:pPr>
        <w:pStyle w:val="af2"/>
      </w:pPr>
      <w:r w:rsidRPr="00251680">
        <w:t>ЗАЯВКА</w:t>
      </w:r>
    </w:p>
    <w:p w:rsidR="00CA6DED" w:rsidRPr="009E7ACA" w:rsidRDefault="00CA6DED" w:rsidP="00CA6DED">
      <w:pPr>
        <w:pStyle w:val="af2"/>
        <w:rPr>
          <w:b w:val="0"/>
        </w:rPr>
      </w:pPr>
      <w:r w:rsidRPr="009E7ACA">
        <w:t>НА УЧАСТИЕ В АУКЦИОНЕ ПО ПРОДАЖЕ  ЗЕМЕЛЬНОГО УЧАСТКА</w:t>
      </w:r>
    </w:p>
    <w:p w:rsidR="00CA6DED" w:rsidRPr="009E7ACA" w:rsidRDefault="00CA6DED" w:rsidP="00CA6DED">
      <w:pPr>
        <w:pStyle w:val="af2"/>
        <w:jc w:val="both"/>
        <w:rPr>
          <w:b w:val="0"/>
        </w:rPr>
      </w:pPr>
    </w:p>
    <w:p w:rsidR="00CA6DED" w:rsidRPr="00472454" w:rsidRDefault="00CA6DED" w:rsidP="00CA6DED">
      <w:pPr>
        <w:pStyle w:val="af2"/>
        <w:jc w:val="left"/>
        <w:rPr>
          <w:b w:val="0"/>
        </w:rPr>
      </w:pPr>
      <w:r>
        <w:rPr>
          <w:b w:val="0"/>
        </w:rPr>
        <w:tab/>
      </w:r>
      <w:r w:rsidRPr="00472454">
        <w:t xml:space="preserve"> </w:t>
      </w:r>
      <w:r>
        <w:rPr>
          <w:b w:val="0"/>
        </w:rPr>
        <w:t>От</w:t>
      </w:r>
      <w:r w:rsidRPr="00472454">
        <w:rPr>
          <w:b w:val="0"/>
        </w:rPr>
        <w:t>________________________________________________________________________________,</w:t>
      </w:r>
    </w:p>
    <w:p w:rsidR="00CA6DED" w:rsidRPr="00472454" w:rsidRDefault="00CA6DED" w:rsidP="00CA6DED">
      <w:pPr>
        <w:pStyle w:val="af2"/>
        <w:rPr>
          <w:b w:val="0"/>
        </w:rPr>
      </w:pPr>
      <w:r w:rsidRPr="00472454">
        <w:rPr>
          <w:b w:val="0"/>
        </w:rPr>
        <w:t>(фамилия, имя, отчество)</w:t>
      </w:r>
    </w:p>
    <w:p w:rsidR="00CA6DED" w:rsidRPr="00472454" w:rsidRDefault="00CA6DED" w:rsidP="00CA6DED">
      <w:pPr>
        <w:pStyle w:val="af2"/>
        <w:jc w:val="both"/>
      </w:pPr>
      <w:r w:rsidRPr="00472454">
        <w:rPr>
          <w:b w:val="0"/>
        </w:rPr>
        <w:t>_______________ г.р., паспорт: серия _____________ № ________________________ выдан _________________________________________________________</w:t>
      </w:r>
      <w:r>
        <w:rPr>
          <w:b w:val="0"/>
        </w:rPr>
        <w:t>_____________________________</w:t>
      </w:r>
      <w:r w:rsidRPr="00472454">
        <w:rPr>
          <w:b w:val="0"/>
        </w:rPr>
        <w:t>,</w:t>
      </w:r>
      <w:r>
        <w:rPr>
          <w:b w:val="0"/>
        </w:rPr>
        <w:t xml:space="preserve"> </w:t>
      </w:r>
      <w:proofErr w:type="gramStart"/>
      <w:r w:rsidRPr="00472454">
        <w:rPr>
          <w:b w:val="0"/>
        </w:rPr>
        <w:t>зарегистрированного</w:t>
      </w:r>
      <w:proofErr w:type="gramEnd"/>
      <w:r w:rsidRPr="00472454">
        <w:rPr>
          <w:b w:val="0"/>
        </w:rPr>
        <w:t xml:space="preserve"> по адресу:</w:t>
      </w:r>
      <w:r>
        <w:rPr>
          <w:b w:val="0"/>
        </w:rPr>
        <w:t>_</w:t>
      </w:r>
      <w:r w:rsidRPr="00472454">
        <w:rPr>
          <w:b w:val="0"/>
        </w:rPr>
        <w:t>__________________________________________________________,</w:t>
      </w:r>
      <w:r w:rsidRPr="00472454">
        <w:t xml:space="preserve"> </w:t>
      </w:r>
    </w:p>
    <w:p w:rsidR="00CA6DED" w:rsidRPr="00906EE3" w:rsidRDefault="00CA6DED" w:rsidP="00CA6DED">
      <w:pPr>
        <w:shd w:val="clear" w:color="auto" w:fill="FFFFFF"/>
        <w:tabs>
          <w:tab w:val="left" w:leader="underscore" w:pos="4421"/>
          <w:tab w:val="left" w:pos="7027"/>
        </w:tabs>
        <w:spacing w:before="38"/>
        <w:ind w:left="38"/>
      </w:pPr>
      <w:r>
        <w:rPr>
          <w:color w:val="000000"/>
          <w:spacing w:val="-3"/>
        </w:rPr>
        <w:t>т</w:t>
      </w:r>
      <w:r w:rsidRPr="000D5D99">
        <w:rPr>
          <w:color w:val="000000"/>
          <w:spacing w:val="-3"/>
        </w:rPr>
        <w:t>елефон _</w:t>
      </w:r>
      <w:r>
        <w:rPr>
          <w:color w:val="000000"/>
          <w:spacing w:val="-3"/>
        </w:rPr>
        <w:t>________________________</w:t>
      </w:r>
      <w:proofErr w:type="gramStart"/>
      <w:r w:rsidRPr="000D5D99">
        <w:rPr>
          <w:color w:val="000000"/>
          <w:spacing w:val="-3"/>
        </w:rPr>
        <w:t xml:space="preserve"> </w:t>
      </w:r>
      <w:r>
        <w:rPr>
          <w:color w:val="000000"/>
          <w:spacing w:val="-4"/>
        </w:rPr>
        <w:t>,</w:t>
      </w:r>
      <w:proofErr w:type="gramEnd"/>
      <w:r w:rsidRPr="00472454">
        <w:t xml:space="preserve">  </w:t>
      </w:r>
      <w:r w:rsidRPr="00906EE3">
        <w:t>именуемого далее  «Заявитель».</w:t>
      </w:r>
    </w:p>
    <w:p w:rsidR="00CA6DED" w:rsidRPr="00472454" w:rsidRDefault="00CA6DED" w:rsidP="00CA6DED">
      <w:pPr>
        <w:pStyle w:val="af2"/>
        <w:jc w:val="both"/>
      </w:pPr>
    </w:p>
    <w:p w:rsidR="00CA6DED" w:rsidRPr="009E7ACA" w:rsidRDefault="00CA6DED" w:rsidP="00CA6DED">
      <w:pPr>
        <w:pStyle w:val="af2"/>
        <w:rPr>
          <w:b w:val="0"/>
        </w:rPr>
      </w:pPr>
    </w:p>
    <w:p w:rsidR="00CA6DED" w:rsidRPr="009E7ACA" w:rsidRDefault="00CA6DED" w:rsidP="00CA6DED">
      <w:pPr>
        <w:pStyle w:val="af2"/>
        <w:rPr>
          <w:b w:val="0"/>
        </w:rPr>
      </w:pPr>
      <w:r w:rsidRPr="009E7ACA">
        <w:rPr>
          <w:b w:val="0"/>
        </w:rPr>
        <w:t xml:space="preserve">Основные характеристики земельного участка, выставленного на аукционе  </w:t>
      </w:r>
    </w:p>
    <w:p w:rsidR="00CA6DED" w:rsidRPr="009E7ACA" w:rsidRDefault="00CA6DED" w:rsidP="00CA6DED">
      <w:pPr>
        <w:pStyle w:val="af2"/>
        <w:jc w:val="left"/>
        <w:rPr>
          <w:b w:val="0"/>
        </w:rPr>
      </w:pPr>
      <w:r w:rsidRPr="009E7ACA">
        <w:rPr>
          <w:b w:val="0"/>
        </w:rPr>
        <w:t>Адрес:  _____________________________________________________</w:t>
      </w:r>
      <w:r>
        <w:rPr>
          <w:b w:val="0"/>
        </w:rPr>
        <w:t>______________</w:t>
      </w:r>
      <w:r w:rsidRPr="009E7ACA">
        <w:rPr>
          <w:b w:val="0"/>
        </w:rPr>
        <w:t>___________</w:t>
      </w:r>
    </w:p>
    <w:p w:rsidR="00CA6DED" w:rsidRPr="009E7ACA" w:rsidRDefault="00CA6DED" w:rsidP="00CA6DED">
      <w:pPr>
        <w:pStyle w:val="af2"/>
        <w:jc w:val="left"/>
        <w:rPr>
          <w:b w:val="0"/>
        </w:rPr>
      </w:pPr>
      <w:r w:rsidRPr="009E7ACA">
        <w:rPr>
          <w:b w:val="0"/>
        </w:rPr>
        <w:t>Кадастровый номер: ___________________________________________________________________</w:t>
      </w:r>
    </w:p>
    <w:p w:rsidR="00CA6DED" w:rsidRPr="009E7ACA" w:rsidRDefault="00CA6DED" w:rsidP="00CA6DED">
      <w:pPr>
        <w:pStyle w:val="af2"/>
        <w:jc w:val="left"/>
        <w:rPr>
          <w:b w:val="0"/>
        </w:rPr>
      </w:pPr>
      <w:r w:rsidRPr="009E7ACA">
        <w:rPr>
          <w:b w:val="0"/>
        </w:rPr>
        <w:t>Площадь земельного участка: ______________________________________________</w:t>
      </w:r>
      <w:r>
        <w:rPr>
          <w:b w:val="0"/>
        </w:rPr>
        <w:t>_</w:t>
      </w:r>
      <w:r w:rsidRPr="009E7ACA">
        <w:rPr>
          <w:b w:val="0"/>
        </w:rPr>
        <w:t>____________</w:t>
      </w:r>
    </w:p>
    <w:p w:rsidR="00CA6DED" w:rsidRPr="009E7ACA" w:rsidRDefault="00CA6DED" w:rsidP="00CA6DED">
      <w:pPr>
        <w:pStyle w:val="af2"/>
        <w:jc w:val="left"/>
        <w:rPr>
          <w:b w:val="0"/>
        </w:rPr>
      </w:pPr>
      <w:r w:rsidRPr="009E7ACA">
        <w:rPr>
          <w:b w:val="0"/>
        </w:rPr>
        <w:t>Категория земель: ____________________________________________________</w:t>
      </w:r>
      <w:r>
        <w:rPr>
          <w:b w:val="0"/>
        </w:rPr>
        <w:t>__</w:t>
      </w:r>
      <w:r w:rsidRPr="009E7ACA">
        <w:rPr>
          <w:b w:val="0"/>
        </w:rPr>
        <w:t>_______________</w:t>
      </w:r>
    </w:p>
    <w:p w:rsidR="00CA6DED" w:rsidRPr="009E7ACA" w:rsidRDefault="00CA6DED" w:rsidP="00CA6DED">
      <w:pPr>
        <w:pStyle w:val="af2"/>
        <w:jc w:val="left"/>
        <w:rPr>
          <w:b w:val="0"/>
        </w:rPr>
      </w:pPr>
      <w:r w:rsidRPr="009E7ACA">
        <w:rPr>
          <w:b w:val="0"/>
        </w:rPr>
        <w:t>Разрешенное использование: ____________________________________________________________</w:t>
      </w:r>
    </w:p>
    <w:p w:rsidR="00CA6DED" w:rsidRPr="005A279C" w:rsidRDefault="00CA6DED" w:rsidP="00CA6DED">
      <w:pPr>
        <w:shd w:val="clear" w:color="auto" w:fill="FFFFFF"/>
        <w:spacing w:before="53" w:line="211" w:lineRule="exact"/>
      </w:pPr>
      <w:r w:rsidRPr="005A279C">
        <w:rPr>
          <w:bCs/>
          <w:color w:val="000000"/>
          <w:spacing w:val="-1"/>
        </w:rPr>
        <w:t>Вносимая для участия в аукционе сумма задатка:</w:t>
      </w:r>
    </w:p>
    <w:p w:rsidR="00CA6DED" w:rsidRPr="004C5A8D" w:rsidRDefault="00CA6DED" w:rsidP="00CA6DED">
      <w:pPr>
        <w:shd w:val="clear" w:color="auto" w:fill="FFFFFF"/>
        <w:tabs>
          <w:tab w:val="left" w:leader="underscore" w:pos="9014"/>
        </w:tabs>
        <w:ind w:left="17"/>
      </w:pPr>
      <w:r w:rsidRPr="004C5A8D">
        <w:t>__________________________________________________________________________</w:t>
      </w:r>
      <w:r w:rsidRPr="004C5A8D">
        <w:rPr>
          <w:color w:val="000000"/>
          <w:spacing w:val="-3"/>
          <w:sz w:val="18"/>
          <w:szCs w:val="18"/>
        </w:rPr>
        <w:t xml:space="preserve"> (цифрами)</w:t>
      </w:r>
    </w:p>
    <w:p w:rsidR="00CA6DED" w:rsidRPr="004C5A8D" w:rsidRDefault="00CA6DED" w:rsidP="00CA6DED">
      <w:pPr>
        <w:shd w:val="clear" w:color="auto" w:fill="FFFFFF"/>
        <w:tabs>
          <w:tab w:val="left" w:leader="underscore" w:pos="8923"/>
        </w:tabs>
        <w:ind w:left="17"/>
      </w:pPr>
      <w:r w:rsidRPr="004C5A8D">
        <w:t>__________________________________________________________________________</w:t>
      </w:r>
      <w:r w:rsidRPr="004C5A8D">
        <w:rPr>
          <w:color w:val="000000"/>
          <w:spacing w:val="-3"/>
          <w:sz w:val="18"/>
          <w:szCs w:val="18"/>
        </w:rPr>
        <w:t xml:space="preserve"> (прописью)</w:t>
      </w:r>
    </w:p>
    <w:p w:rsidR="00CA6DED" w:rsidRDefault="00CA6DED" w:rsidP="00CA6DED">
      <w:pPr>
        <w:pStyle w:val="31"/>
        <w:ind w:left="0"/>
        <w:rPr>
          <w:b/>
        </w:rPr>
      </w:pPr>
    </w:p>
    <w:p w:rsidR="00CA6DED" w:rsidRPr="009E7ACA" w:rsidRDefault="00CA6DED" w:rsidP="00CA6DED">
      <w:pPr>
        <w:pStyle w:val="31"/>
        <w:ind w:left="0" w:firstLine="567"/>
      </w:pPr>
      <w:r w:rsidRPr="009E7ACA">
        <w:t xml:space="preserve">1. </w:t>
      </w:r>
      <w:proofErr w:type="gramStart"/>
      <w:r w:rsidRPr="002428C5">
        <w:t xml:space="preserve">Изучив информационное сообщение о предстоящем аукционе </w:t>
      </w:r>
      <w:r>
        <w:t xml:space="preserve">по продаже в собственность </w:t>
      </w:r>
      <w:r w:rsidRPr="002428C5">
        <w:t xml:space="preserve">земельного участка, опубликованное на официальном сайте Российской Федерации для размещения  информации  о проведении торгов  </w:t>
      </w:r>
      <w:r w:rsidRPr="002428C5">
        <w:rPr>
          <w:lang w:val="en-US"/>
        </w:rPr>
        <w:t>www</w:t>
      </w:r>
      <w:r w:rsidRPr="002428C5">
        <w:t>.</w:t>
      </w:r>
      <w:proofErr w:type="spellStart"/>
      <w:r w:rsidRPr="002428C5">
        <w:rPr>
          <w:lang w:val="en-US"/>
        </w:rPr>
        <w:t>torgi</w:t>
      </w:r>
      <w:proofErr w:type="spellEnd"/>
      <w:r w:rsidRPr="002428C5">
        <w:t>.</w:t>
      </w:r>
      <w:proofErr w:type="spellStart"/>
      <w:r w:rsidRPr="002428C5">
        <w:rPr>
          <w:lang w:val="en-US"/>
        </w:rPr>
        <w:t>gov</w:t>
      </w:r>
      <w:proofErr w:type="spellEnd"/>
      <w:r w:rsidRPr="002428C5">
        <w:t>.</w:t>
      </w:r>
      <w:proofErr w:type="spellStart"/>
      <w:r w:rsidRPr="002428C5">
        <w:rPr>
          <w:lang w:val="en-US"/>
        </w:rPr>
        <w:t>ru</w:t>
      </w:r>
      <w:proofErr w:type="spellEnd"/>
      <w:r w:rsidRPr="002428C5">
        <w:t xml:space="preserve">., </w:t>
      </w:r>
      <w:r w:rsidRPr="00FD36E7">
        <w:t xml:space="preserve">в  информационном бюллетене Сердобского района Пензенской области «Вестник Сердобского района», в информационном бюллетене </w:t>
      </w:r>
      <w:r>
        <w:t>Мещерского</w:t>
      </w:r>
      <w:r w:rsidRPr="00D60288">
        <w:t xml:space="preserve"> сельсовета Сердобского района Пензенской области «</w:t>
      </w:r>
      <w:r w:rsidRPr="00A15496">
        <w:t>Сельские ведомости</w:t>
      </w:r>
      <w:r w:rsidRPr="00D60288">
        <w:t>»</w:t>
      </w:r>
      <w:r>
        <w:t>,</w:t>
      </w:r>
      <w:r w:rsidRPr="00FD36E7">
        <w:t xml:space="preserve"> на официальном сайте администрации Сердобского района Пензенской области</w:t>
      </w:r>
      <w:r w:rsidRPr="002428C5">
        <w:t>,</w:t>
      </w:r>
      <w:r w:rsidRPr="00A775C3">
        <w:t xml:space="preserve"> на официальном сайте</w:t>
      </w:r>
      <w:proofErr w:type="gramEnd"/>
      <w:r w:rsidRPr="00A775C3">
        <w:t xml:space="preserve"> </w:t>
      </w:r>
      <w:hyperlink r:id="rId9" w:history="1">
        <w:r w:rsidRPr="00A775C3">
          <w:rPr>
            <w:rStyle w:val="ae"/>
            <w:color w:val="000000"/>
          </w:rPr>
          <w:t>администрации</w:t>
        </w:r>
      </w:hyperlink>
      <w:r w:rsidRPr="00A775C3">
        <w:t xml:space="preserve"> </w:t>
      </w:r>
      <w:r>
        <w:t>Мещерского</w:t>
      </w:r>
      <w:r w:rsidRPr="00A775C3">
        <w:t xml:space="preserve"> сельсовета Сердобского района Пензенской области</w:t>
      </w:r>
      <w:r>
        <w:t>,</w:t>
      </w:r>
      <w:r w:rsidRPr="002428C5">
        <w:t xml:space="preserve"> в соответствии со статьей 39.12. Земельного Кодекса Российской Федерации от 25.10.2001 № 136-ФЗ, Заявитель согласен принять участие в аукционе, в соответствии с установленной законодательством процедурой</w:t>
      </w:r>
      <w:r w:rsidRPr="009E7ACA">
        <w:t>.</w:t>
      </w:r>
    </w:p>
    <w:p w:rsidR="00CA6DED" w:rsidRPr="00660ED9" w:rsidRDefault="00CA6DED" w:rsidP="00CA6DED">
      <w:pPr>
        <w:pStyle w:val="31"/>
        <w:ind w:left="0" w:firstLine="567"/>
      </w:pPr>
      <w:r w:rsidRPr="00660ED9">
        <w:t>2.  В случае победы на аукционе  Заявитель принимает на себя обязательства:</w:t>
      </w:r>
    </w:p>
    <w:p w:rsidR="00CA6DED" w:rsidRPr="009E7ACA" w:rsidRDefault="00CA6DED" w:rsidP="00CA6DED">
      <w:pPr>
        <w:pStyle w:val="af2"/>
        <w:ind w:firstLine="567"/>
        <w:jc w:val="both"/>
        <w:rPr>
          <w:b w:val="0"/>
        </w:rPr>
      </w:pPr>
      <w:r w:rsidRPr="009E7ACA">
        <w:rPr>
          <w:b w:val="0"/>
        </w:rPr>
        <w:t>-  подписать в день проведения аукциона протокол о результатах аукциона;</w:t>
      </w:r>
    </w:p>
    <w:p w:rsidR="00CA6DED" w:rsidRPr="009E7ACA" w:rsidRDefault="00CA6DED" w:rsidP="00CA6DED">
      <w:pPr>
        <w:pStyle w:val="af2"/>
        <w:ind w:firstLine="567"/>
        <w:jc w:val="both"/>
        <w:rPr>
          <w:b w:val="0"/>
        </w:rPr>
      </w:pPr>
      <w:r w:rsidRPr="009E7ACA">
        <w:rPr>
          <w:b w:val="0"/>
        </w:rPr>
        <w:lastRenderedPageBreak/>
        <w:t xml:space="preserve">- подписать со своей стороны договор купли-продажи </w:t>
      </w:r>
      <w:r w:rsidRPr="009A7EB0">
        <w:rPr>
          <w:b w:val="0"/>
        </w:rPr>
        <w:t>земельного участка</w:t>
      </w:r>
      <w:r w:rsidRPr="009E7ACA">
        <w:rPr>
          <w:b w:val="0"/>
        </w:rPr>
        <w:t xml:space="preserve"> в срок не ранее чем через десять дней со дня размещения информации о результатах аукциона на сайте </w:t>
      </w:r>
      <w:r w:rsidRPr="009E7ACA">
        <w:rPr>
          <w:b w:val="0"/>
          <w:lang w:val="en-US"/>
        </w:rPr>
        <w:t>www</w:t>
      </w:r>
      <w:r w:rsidRPr="009E7ACA">
        <w:rPr>
          <w:b w:val="0"/>
        </w:rPr>
        <w:t>.</w:t>
      </w:r>
      <w:proofErr w:type="spellStart"/>
      <w:r w:rsidRPr="009E7ACA">
        <w:rPr>
          <w:b w:val="0"/>
          <w:lang w:val="en-US"/>
        </w:rPr>
        <w:t>torgi</w:t>
      </w:r>
      <w:proofErr w:type="spellEnd"/>
      <w:r w:rsidRPr="009E7ACA">
        <w:rPr>
          <w:b w:val="0"/>
        </w:rPr>
        <w:t>.</w:t>
      </w:r>
      <w:proofErr w:type="spellStart"/>
      <w:r w:rsidRPr="009E7ACA">
        <w:rPr>
          <w:b w:val="0"/>
          <w:lang w:val="en-US"/>
        </w:rPr>
        <w:t>gov</w:t>
      </w:r>
      <w:proofErr w:type="spellEnd"/>
      <w:r w:rsidRPr="009E7ACA">
        <w:rPr>
          <w:b w:val="0"/>
        </w:rPr>
        <w:t>.</w:t>
      </w:r>
      <w:proofErr w:type="spellStart"/>
      <w:r w:rsidRPr="009E7ACA">
        <w:rPr>
          <w:b w:val="0"/>
          <w:lang w:val="en-US"/>
        </w:rPr>
        <w:t>ru</w:t>
      </w:r>
      <w:proofErr w:type="spellEnd"/>
      <w:r w:rsidRPr="009E7ACA">
        <w:rPr>
          <w:b w:val="0"/>
        </w:rPr>
        <w:t xml:space="preserve">.  </w:t>
      </w:r>
    </w:p>
    <w:p w:rsidR="00CA6DED" w:rsidRPr="009E7ACA" w:rsidRDefault="00CA6DED" w:rsidP="00CA6DED">
      <w:pPr>
        <w:pStyle w:val="af2"/>
        <w:ind w:firstLine="567"/>
        <w:jc w:val="both"/>
        <w:rPr>
          <w:b w:val="0"/>
        </w:rPr>
      </w:pPr>
      <w:r w:rsidRPr="009E7ACA">
        <w:rPr>
          <w:b w:val="0"/>
        </w:rPr>
        <w:t>3.  Организатор аукциона обязуется:</w:t>
      </w:r>
    </w:p>
    <w:p w:rsidR="00CA6DED" w:rsidRPr="009E7ACA" w:rsidRDefault="00CA6DED" w:rsidP="00CA6DED">
      <w:pPr>
        <w:ind w:firstLine="567"/>
        <w:jc w:val="both"/>
      </w:pPr>
      <w:r w:rsidRPr="009E7ACA">
        <w:rPr>
          <w:b/>
        </w:rPr>
        <w:t xml:space="preserve">- </w:t>
      </w:r>
      <w:r w:rsidRPr="009E7ACA">
        <w:t>вернуть заявителю, не допущенному к участию в аукционе, внесенный им задаток в течение трех рабочих дней со дня оформления протокола рассмотрения заявок на участие в аукционе.</w:t>
      </w:r>
    </w:p>
    <w:p w:rsidR="00CA6DED" w:rsidRPr="009E7ACA" w:rsidRDefault="00CA6DED" w:rsidP="00CA6DED">
      <w:pPr>
        <w:ind w:firstLine="567"/>
        <w:jc w:val="both"/>
      </w:pPr>
      <w:r w:rsidRPr="009E7ACA">
        <w:t>- вернуть заявителю, участвовавшему в аукционе, но не победившему в нем, внесенный им задаток в течение трех рабочих дней со дня подписания протокола о результатах</w:t>
      </w:r>
      <w:r>
        <w:t xml:space="preserve"> </w:t>
      </w:r>
      <w:r w:rsidRPr="009E7ACA">
        <w:t>аукциона.</w:t>
      </w:r>
    </w:p>
    <w:p w:rsidR="00CA6DED" w:rsidRPr="009E7ACA" w:rsidRDefault="00CA6DED" w:rsidP="00CA6DED">
      <w:pPr>
        <w:pStyle w:val="af2"/>
        <w:ind w:firstLine="567"/>
        <w:jc w:val="both"/>
        <w:rPr>
          <w:b w:val="0"/>
        </w:rPr>
      </w:pPr>
      <w:r w:rsidRPr="009E7ACA">
        <w:rPr>
          <w:b w:val="0"/>
        </w:rPr>
        <w:t>- в ходе подготовки и проведения аукциона соблюдать законодательные нормы и процедуры.</w:t>
      </w:r>
    </w:p>
    <w:p w:rsidR="00CA6DED" w:rsidRPr="009E7ACA" w:rsidRDefault="00CA6DED" w:rsidP="00CA6DED">
      <w:pPr>
        <w:pStyle w:val="af2"/>
        <w:ind w:firstLine="567"/>
        <w:jc w:val="both"/>
        <w:rPr>
          <w:b w:val="0"/>
        </w:rPr>
      </w:pPr>
      <w:r w:rsidRPr="009E7ACA">
        <w:rPr>
          <w:b w:val="0"/>
        </w:rPr>
        <w:t xml:space="preserve">4. </w:t>
      </w:r>
      <w:r>
        <w:rPr>
          <w:b w:val="0"/>
        </w:rPr>
        <w:t xml:space="preserve"> </w:t>
      </w:r>
      <w:r w:rsidRPr="009E7ACA">
        <w:rPr>
          <w:b w:val="0"/>
        </w:rPr>
        <w:t>Настоящая заявка составлена в двух экземплярах по одному для Организатора аукциона и для Заявителя.</w:t>
      </w:r>
    </w:p>
    <w:p w:rsidR="00CA6DED" w:rsidRDefault="00CA6DED" w:rsidP="00CA6DED">
      <w:pPr>
        <w:spacing w:after="200"/>
        <w:ind w:firstLine="567"/>
        <w:jc w:val="both"/>
      </w:pPr>
    </w:p>
    <w:p w:rsidR="00CA6DED" w:rsidRDefault="00CA6DED" w:rsidP="00CA6DED">
      <w:pPr>
        <w:spacing w:after="200"/>
        <w:ind w:firstLine="567"/>
        <w:jc w:val="both"/>
        <w:rPr>
          <w:color w:val="FFFFFF"/>
          <w:u w:val="single"/>
        </w:rPr>
      </w:pPr>
      <w:r w:rsidRPr="00895D3F">
        <w:rPr>
          <w:u w:val="single"/>
        </w:rPr>
        <w:t xml:space="preserve">Платежные реквизиты Заявителя для перечисления, </w:t>
      </w:r>
      <w:r>
        <w:rPr>
          <w:u w:val="single"/>
        </w:rPr>
        <w:t>возвращаемого задатка</w:t>
      </w:r>
      <w:proofErr w:type="gramStart"/>
      <w:r>
        <w:rPr>
          <w:u w:val="single"/>
        </w:rPr>
        <w:t>:</w:t>
      </w:r>
      <w:r w:rsidRPr="00B85B79">
        <w:rPr>
          <w:color w:val="FFFFFF"/>
          <w:u w:val="single"/>
        </w:rPr>
        <w:t>.</w:t>
      </w:r>
      <w:proofErr w:type="gramEnd"/>
    </w:p>
    <w:p w:rsidR="00CA6DED" w:rsidRPr="00F77E7C" w:rsidRDefault="00CA6DED" w:rsidP="00CA6DED">
      <w:pPr>
        <w:spacing w:after="200"/>
        <w:jc w:val="both"/>
        <w:rPr>
          <w:u w:val="single"/>
        </w:rPr>
      </w:pPr>
      <w:r w:rsidRPr="00F77E7C">
        <w:rPr>
          <w:color w:val="FFFFFF"/>
          <w:u w:val="single"/>
        </w:rPr>
        <w:t>.</w:t>
      </w:r>
      <w:r>
        <w:rPr>
          <w:u w:val="single"/>
        </w:rPr>
        <w:t xml:space="preserve">                                                                                                                                                                            </w:t>
      </w:r>
      <w:r w:rsidRPr="00F77E7C">
        <w:rPr>
          <w:color w:val="FFFFFF"/>
          <w:u w:val="single"/>
        </w:rPr>
        <w:t>.</w:t>
      </w:r>
    </w:p>
    <w:p w:rsidR="00CA6DED" w:rsidRPr="009E7ACA" w:rsidRDefault="00CA6DED" w:rsidP="00CA6DED">
      <w:pPr>
        <w:pStyle w:val="HTML"/>
        <w:rPr>
          <w:rFonts w:ascii="Times New Roman" w:hAnsi="Times New Roman" w:cs="Times New Roman"/>
          <w:sz w:val="24"/>
          <w:szCs w:val="24"/>
        </w:rPr>
      </w:pPr>
      <w:r w:rsidRPr="009E7ACA">
        <w:rPr>
          <w:rFonts w:ascii="Times New Roman" w:hAnsi="Times New Roman" w:cs="Times New Roman"/>
          <w:sz w:val="24"/>
          <w:szCs w:val="24"/>
        </w:rPr>
        <w:t>Заявка принята Организатором аукциона:</w:t>
      </w:r>
    </w:p>
    <w:p w:rsidR="00CA6DED" w:rsidRPr="009E7ACA" w:rsidRDefault="00CA6DED" w:rsidP="00CA6DED">
      <w:pPr>
        <w:pStyle w:val="HTML"/>
        <w:rPr>
          <w:rFonts w:ascii="Times New Roman" w:hAnsi="Times New Roman" w:cs="Times New Roman"/>
          <w:sz w:val="24"/>
          <w:szCs w:val="24"/>
        </w:rPr>
      </w:pPr>
    </w:p>
    <w:p w:rsidR="00CA6DED" w:rsidRPr="009E7ACA" w:rsidRDefault="00CA6DED" w:rsidP="00CA6DED">
      <w:pPr>
        <w:pStyle w:val="HTML"/>
        <w:rPr>
          <w:rFonts w:ascii="Times New Roman" w:hAnsi="Times New Roman" w:cs="Times New Roman"/>
          <w:sz w:val="24"/>
          <w:szCs w:val="24"/>
        </w:rPr>
      </w:pPr>
      <w:r w:rsidRPr="009E7ACA">
        <w:rPr>
          <w:rFonts w:ascii="Times New Roman" w:hAnsi="Times New Roman" w:cs="Times New Roman"/>
          <w:sz w:val="24"/>
          <w:szCs w:val="24"/>
        </w:rPr>
        <w:t>____ час</w:t>
      </w:r>
      <w:proofErr w:type="gramStart"/>
      <w:r w:rsidRPr="009E7ACA">
        <w:rPr>
          <w:rFonts w:ascii="Times New Roman" w:hAnsi="Times New Roman" w:cs="Times New Roman"/>
          <w:sz w:val="24"/>
          <w:szCs w:val="24"/>
        </w:rPr>
        <w:t>.</w:t>
      </w:r>
      <w:proofErr w:type="gramEnd"/>
      <w:r w:rsidRPr="009E7ACA">
        <w:rPr>
          <w:rFonts w:ascii="Times New Roman" w:hAnsi="Times New Roman" w:cs="Times New Roman"/>
          <w:sz w:val="24"/>
          <w:szCs w:val="24"/>
        </w:rPr>
        <w:t xml:space="preserve"> ___ </w:t>
      </w:r>
      <w:r>
        <w:rPr>
          <w:rFonts w:ascii="Times New Roman" w:hAnsi="Times New Roman" w:cs="Times New Roman"/>
          <w:sz w:val="24"/>
          <w:szCs w:val="24"/>
        </w:rPr>
        <w:t xml:space="preserve"> </w:t>
      </w:r>
      <w:proofErr w:type="gramStart"/>
      <w:r w:rsidRPr="009E7ACA">
        <w:rPr>
          <w:rFonts w:ascii="Times New Roman" w:hAnsi="Times New Roman" w:cs="Times New Roman"/>
          <w:sz w:val="24"/>
          <w:szCs w:val="24"/>
        </w:rPr>
        <w:t>м</w:t>
      </w:r>
      <w:proofErr w:type="gramEnd"/>
      <w:r w:rsidRPr="009E7ACA">
        <w:rPr>
          <w:rFonts w:ascii="Times New Roman" w:hAnsi="Times New Roman" w:cs="Times New Roman"/>
          <w:sz w:val="24"/>
          <w:szCs w:val="24"/>
        </w:rPr>
        <w:t>ин. «______» ______________ 20</w:t>
      </w:r>
      <w:r>
        <w:rPr>
          <w:rFonts w:ascii="Times New Roman" w:hAnsi="Times New Roman" w:cs="Times New Roman"/>
          <w:sz w:val="24"/>
          <w:szCs w:val="24"/>
        </w:rPr>
        <w:t>___</w:t>
      </w:r>
      <w:r w:rsidRPr="009E7ACA">
        <w:rPr>
          <w:rFonts w:ascii="Times New Roman" w:hAnsi="Times New Roman" w:cs="Times New Roman"/>
          <w:sz w:val="24"/>
          <w:szCs w:val="24"/>
        </w:rPr>
        <w:t xml:space="preserve"> г. за  № _________</w:t>
      </w:r>
    </w:p>
    <w:p w:rsidR="00CA6DED" w:rsidRPr="009E7ACA" w:rsidRDefault="00CA6DED" w:rsidP="00CA6DED">
      <w:pPr>
        <w:pStyle w:val="af2"/>
        <w:jc w:val="both"/>
        <w:rPr>
          <w:b w:val="0"/>
        </w:rPr>
      </w:pPr>
    </w:p>
    <w:p w:rsidR="00CA6DED" w:rsidRDefault="00CA6DED" w:rsidP="00CA6DED">
      <w:pPr>
        <w:pStyle w:val="af2"/>
        <w:jc w:val="both"/>
        <w:rPr>
          <w:b w:val="0"/>
        </w:rPr>
      </w:pPr>
      <w:r w:rsidRPr="009E7ACA">
        <w:rPr>
          <w:b w:val="0"/>
        </w:rPr>
        <w:t xml:space="preserve"> </w:t>
      </w:r>
    </w:p>
    <w:p w:rsidR="00CA6DED" w:rsidRDefault="00CA6DED" w:rsidP="00CA6DED">
      <w:pPr>
        <w:pStyle w:val="af2"/>
        <w:jc w:val="both"/>
        <w:rPr>
          <w:b w:val="0"/>
        </w:rPr>
      </w:pPr>
      <w:r w:rsidRPr="009E7ACA">
        <w:rPr>
          <w:b w:val="0"/>
        </w:rPr>
        <w:t xml:space="preserve"> Организатор </w:t>
      </w:r>
      <w:r>
        <w:rPr>
          <w:b w:val="0"/>
        </w:rPr>
        <w:t>аукциона</w:t>
      </w:r>
      <w:r w:rsidRPr="009E7ACA">
        <w:rPr>
          <w:b w:val="0"/>
        </w:rPr>
        <w:t>:</w:t>
      </w:r>
    </w:p>
    <w:p w:rsidR="00CA6DED" w:rsidRDefault="00CA6DED" w:rsidP="00CA6DED">
      <w:pPr>
        <w:pStyle w:val="af2"/>
        <w:jc w:val="both"/>
        <w:rPr>
          <w:b w:val="0"/>
        </w:rPr>
      </w:pPr>
    </w:p>
    <w:p w:rsidR="00CA6DED" w:rsidRDefault="00CA6DED" w:rsidP="00CA6DED">
      <w:pPr>
        <w:pStyle w:val="af2"/>
        <w:jc w:val="both"/>
        <w:rPr>
          <w:b w:val="0"/>
        </w:rPr>
      </w:pPr>
      <w:r>
        <w:rPr>
          <w:b w:val="0"/>
        </w:rPr>
        <w:t>___________________________</w:t>
      </w:r>
    </w:p>
    <w:p w:rsidR="00CA6DED" w:rsidRDefault="00CA6DED" w:rsidP="00CA6DED">
      <w:pPr>
        <w:pStyle w:val="af2"/>
        <w:jc w:val="both"/>
        <w:rPr>
          <w:b w:val="0"/>
        </w:rPr>
      </w:pPr>
      <w:r w:rsidRPr="009E7ACA">
        <w:rPr>
          <w:b w:val="0"/>
        </w:rPr>
        <w:t xml:space="preserve">                                                                                          </w:t>
      </w:r>
    </w:p>
    <w:p w:rsidR="00CA6DED" w:rsidRDefault="00CA6DED" w:rsidP="00CA6DED">
      <w:pPr>
        <w:pStyle w:val="af2"/>
        <w:jc w:val="both"/>
        <w:rPr>
          <w:b w:val="0"/>
        </w:rPr>
      </w:pPr>
    </w:p>
    <w:p w:rsidR="00CA6DED" w:rsidRDefault="00CA6DED" w:rsidP="00CA6DED">
      <w:pPr>
        <w:pStyle w:val="af2"/>
        <w:jc w:val="both"/>
        <w:rPr>
          <w:b w:val="0"/>
        </w:rPr>
      </w:pPr>
      <w:r w:rsidRPr="009E7ACA">
        <w:rPr>
          <w:b w:val="0"/>
        </w:rPr>
        <w:t xml:space="preserve">Заявитель:                                                                                            </w:t>
      </w:r>
    </w:p>
    <w:p w:rsidR="00CA6DED" w:rsidRDefault="00CA6DED" w:rsidP="00CA6DED">
      <w:pPr>
        <w:pStyle w:val="af2"/>
        <w:jc w:val="both"/>
        <w:rPr>
          <w:b w:val="0"/>
        </w:rPr>
      </w:pPr>
    </w:p>
    <w:p w:rsidR="00CA6DED" w:rsidRPr="00092C18" w:rsidRDefault="00CA6DED" w:rsidP="00CA6DED">
      <w:pPr>
        <w:pStyle w:val="af2"/>
        <w:jc w:val="both"/>
        <w:rPr>
          <w:b w:val="0"/>
        </w:rPr>
      </w:pPr>
      <w:r>
        <w:rPr>
          <w:b w:val="0"/>
        </w:rPr>
        <w:t>______</w:t>
      </w:r>
      <w:r w:rsidRPr="00092C18">
        <w:rPr>
          <w:b w:val="0"/>
        </w:rPr>
        <w:t>_______________________</w:t>
      </w:r>
    </w:p>
    <w:p w:rsidR="00CA6DED" w:rsidRPr="009E7ACA" w:rsidRDefault="00CA6DED" w:rsidP="00CA6DED">
      <w:pPr>
        <w:pStyle w:val="af2"/>
        <w:jc w:val="both"/>
        <w:rPr>
          <w:vanish/>
        </w:rPr>
      </w:pPr>
    </w:p>
    <w:p w:rsidR="00CA6DED" w:rsidRPr="009E7ACA" w:rsidRDefault="00CA6DED" w:rsidP="00CA6DED">
      <w:pPr>
        <w:pStyle w:val="af2"/>
        <w:jc w:val="left"/>
        <w:rPr>
          <w:i/>
        </w:rPr>
      </w:pPr>
    </w:p>
    <w:p w:rsidR="00CA6DED" w:rsidRDefault="00CA6DED" w:rsidP="00CA6DED">
      <w:pPr>
        <w:pStyle w:val="af2"/>
        <w:jc w:val="left"/>
        <w:rPr>
          <w:i/>
        </w:rPr>
      </w:pPr>
      <w:r w:rsidRPr="009E7ACA">
        <w:rPr>
          <w:i/>
        </w:rPr>
        <w:t xml:space="preserve">                                                                       </w:t>
      </w:r>
    </w:p>
    <w:p w:rsidR="00CA6DED" w:rsidRPr="00B85B79" w:rsidRDefault="00CA6DED" w:rsidP="00CA6DED">
      <w:pPr>
        <w:jc w:val="right"/>
        <w:rPr>
          <w:i/>
          <w:u w:val="single"/>
        </w:rPr>
      </w:pPr>
      <w:r w:rsidRPr="00B85B79">
        <w:rPr>
          <w:i/>
          <w:u w:val="single"/>
        </w:rPr>
        <w:t xml:space="preserve">для </w:t>
      </w:r>
      <w:r>
        <w:rPr>
          <w:i/>
          <w:u w:val="single"/>
        </w:rPr>
        <w:t>юр</w:t>
      </w:r>
      <w:r w:rsidRPr="00B85B79">
        <w:rPr>
          <w:i/>
          <w:u w:val="single"/>
        </w:rPr>
        <w:t>.</w:t>
      </w:r>
      <w:r>
        <w:rPr>
          <w:i/>
          <w:u w:val="single"/>
        </w:rPr>
        <w:t xml:space="preserve"> лиц</w:t>
      </w:r>
    </w:p>
    <w:p w:rsidR="00CA6DED" w:rsidRPr="009E7ACA" w:rsidRDefault="00CA6DED" w:rsidP="00CA6DED">
      <w:pPr>
        <w:pStyle w:val="af2"/>
        <w:jc w:val="both"/>
        <w:rPr>
          <w:b w:val="0"/>
        </w:rPr>
      </w:pPr>
    </w:p>
    <w:p w:rsidR="00CA6DED" w:rsidRPr="009E7ACA" w:rsidRDefault="00CA6DED" w:rsidP="00CA6DED">
      <w:pPr>
        <w:pStyle w:val="af2"/>
        <w:jc w:val="both"/>
        <w:rPr>
          <w:b w:val="0"/>
        </w:rPr>
      </w:pPr>
    </w:p>
    <w:tbl>
      <w:tblPr>
        <w:tblW w:w="0" w:type="auto"/>
        <w:tblLayout w:type="fixed"/>
        <w:tblLook w:val="01E0"/>
      </w:tblPr>
      <w:tblGrid>
        <w:gridCol w:w="5268"/>
        <w:gridCol w:w="4920"/>
      </w:tblGrid>
      <w:tr w:rsidR="00CA6DED" w:rsidRPr="009E7ACA" w:rsidTr="00BC43BE">
        <w:trPr>
          <w:trHeight w:val="899"/>
        </w:trPr>
        <w:tc>
          <w:tcPr>
            <w:tcW w:w="5268" w:type="dxa"/>
            <w:shd w:val="clear" w:color="auto" w:fill="auto"/>
          </w:tcPr>
          <w:p w:rsidR="00CA6DED" w:rsidRPr="009E7ACA" w:rsidRDefault="00CA6DED" w:rsidP="00BC43BE">
            <w:pPr>
              <w:pStyle w:val="25"/>
              <w:ind w:left="0"/>
              <w:rPr>
                <w:b/>
                <w:bCs/>
              </w:rPr>
            </w:pPr>
            <w:r w:rsidRPr="009E7ACA">
              <w:rPr>
                <w:b/>
                <w:bCs/>
              </w:rPr>
              <w:t>Регистрационный № __________</w:t>
            </w:r>
          </w:p>
          <w:p w:rsidR="00CA6DED" w:rsidRPr="009E7ACA" w:rsidRDefault="00CA6DED" w:rsidP="00BC43BE">
            <w:pPr>
              <w:pStyle w:val="25"/>
              <w:ind w:left="0"/>
              <w:rPr>
                <w:b/>
                <w:bCs/>
              </w:rPr>
            </w:pPr>
          </w:p>
          <w:p w:rsidR="00CA6DED" w:rsidRPr="009E7ACA" w:rsidRDefault="00CA6DED" w:rsidP="00BC43BE">
            <w:pPr>
              <w:pStyle w:val="25"/>
              <w:ind w:left="0"/>
              <w:rPr>
                <w:b/>
                <w:bCs/>
              </w:rPr>
            </w:pPr>
            <w:r>
              <w:rPr>
                <w:b/>
                <w:bCs/>
              </w:rPr>
              <w:t>от  «_____» _____________ 20___</w:t>
            </w:r>
            <w:r w:rsidRPr="009E7ACA">
              <w:rPr>
                <w:b/>
                <w:bCs/>
              </w:rPr>
              <w:t xml:space="preserve"> г.</w:t>
            </w:r>
          </w:p>
        </w:tc>
        <w:tc>
          <w:tcPr>
            <w:tcW w:w="4920" w:type="dxa"/>
            <w:shd w:val="clear" w:color="auto" w:fill="auto"/>
          </w:tcPr>
          <w:p w:rsidR="00CA6DED" w:rsidRPr="009E7ACA" w:rsidRDefault="00CA6DED" w:rsidP="00BC43BE">
            <w:pPr>
              <w:pStyle w:val="25"/>
              <w:ind w:left="-72"/>
            </w:pPr>
            <w:r w:rsidRPr="009E7ACA">
              <w:t xml:space="preserve">В администрацию Сердобского  района Пензенской области </w:t>
            </w:r>
          </w:p>
          <w:p w:rsidR="00CA6DED" w:rsidRPr="009E7ACA" w:rsidRDefault="00CA6DED" w:rsidP="00BC43BE">
            <w:pPr>
              <w:pStyle w:val="25"/>
              <w:ind w:left="-72"/>
              <w:rPr>
                <w:b/>
                <w:bCs/>
              </w:rPr>
            </w:pPr>
            <w:r w:rsidRPr="009E7ACA">
              <w:rPr>
                <w:b/>
                <w:bCs/>
              </w:rPr>
              <w:t>(</w:t>
            </w:r>
            <w:r w:rsidRPr="009E7ACA">
              <w:rPr>
                <w:b/>
                <w:bCs/>
                <w:u w:val="single"/>
              </w:rPr>
              <w:t>Организатор аукциона)</w:t>
            </w:r>
          </w:p>
        </w:tc>
      </w:tr>
    </w:tbl>
    <w:p w:rsidR="00CA6DED" w:rsidRDefault="00CA6DED" w:rsidP="00CA6DED">
      <w:pPr>
        <w:pStyle w:val="af2"/>
        <w:jc w:val="left"/>
      </w:pPr>
    </w:p>
    <w:p w:rsidR="00CA6DED" w:rsidRPr="009E7ACA" w:rsidRDefault="00CA6DED" w:rsidP="00CA6DED">
      <w:pPr>
        <w:pStyle w:val="af2"/>
        <w:jc w:val="left"/>
      </w:pPr>
    </w:p>
    <w:p w:rsidR="00CA6DED" w:rsidRPr="009E7ACA" w:rsidRDefault="00CA6DED" w:rsidP="00CA6DED">
      <w:pPr>
        <w:pStyle w:val="af2"/>
      </w:pPr>
      <w:r w:rsidRPr="009E7ACA">
        <w:t>ЗАЯВКА</w:t>
      </w:r>
    </w:p>
    <w:p w:rsidR="00CA6DED" w:rsidRPr="009E7ACA" w:rsidRDefault="00CA6DED" w:rsidP="00CA6DED">
      <w:pPr>
        <w:pStyle w:val="af2"/>
        <w:rPr>
          <w:b w:val="0"/>
        </w:rPr>
      </w:pPr>
      <w:r w:rsidRPr="009E7ACA">
        <w:t>НА УЧАСТИЕ В АУКЦИОНЕ ПО ПРОДАЖЕ  ЗЕМЕЛЬНОГО УЧАСТКА</w:t>
      </w:r>
    </w:p>
    <w:p w:rsidR="00CA6DED" w:rsidRPr="009E7ACA" w:rsidRDefault="00CA6DED" w:rsidP="00CA6DED">
      <w:pPr>
        <w:pStyle w:val="af2"/>
        <w:jc w:val="both"/>
        <w:rPr>
          <w:b w:val="0"/>
        </w:rPr>
      </w:pPr>
    </w:p>
    <w:p w:rsidR="00CA6DED" w:rsidRPr="009E7ACA" w:rsidRDefault="00CA6DED" w:rsidP="00CA6DED">
      <w:pPr>
        <w:pStyle w:val="af2"/>
        <w:jc w:val="left"/>
        <w:rPr>
          <w:b w:val="0"/>
        </w:rPr>
      </w:pPr>
      <w:r w:rsidRPr="009E7ACA">
        <w:rPr>
          <w:b w:val="0"/>
        </w:rPr>
        <w:t>От __________________________________________________________________________________</w:t>
      </w:r>
    </w:p>
    <w:p w:rsidR="00CA6DED" w:rsidRPr="00C342EB" w:rsidRDefault="00CA6DED" w:rsidP="00CA6DED">
      <w:pPr>
        <w:pStyle w:val="af2"/>
        <w:rPr>
          <w:b w:val="0"/>
          <w:sz w:val="18"/>
          <w:szCs w:val="18"/>
        </w:rPr>
      </w:pPr>
      <w:r w:rsidRPr="00C342EB">
        <w:rPr>
          <w:b w:val="0"/>
          <w:sz w:val="18"/>
          <w:szCs w:val="18"/>
        </w:rPr>
        <w:t>(полное наименование юридического лица, ИНН)</w:t>
      </w:r>
    </w:p>
    <w:p w:rsidR="00CA6DED" w:rsidRPr="009E7ACA" w:rsidRDefault="00CA6DED" w:rsidP="00CA6DED">
      <w:pPr>
        <w:pStyle w:val="HTML"/>
        <w:rPr>
          <w:rFonts w:ascii="Times New Roman" w:hAnsi="Times New Roman" w:cs="Times New Roman"/>
          <w:sz w:val="24"/>
          <w:szCs w:val="24"/>
        </w:rPr>
      </w:pPr>
      <w:r w:rsidRPr="009E7ACA">
        <w:rPr>
          <w:rFonts w:ascii="Times New Roman" w:hAnsi="Times New Roman" w:cs="Times New Roman"/>
          <w:sz w:val="24"/>
          <w:szCs w:val="24"/>
        </w:rPr>
        <w:t xml:space="preserve"> в лице _______________________________________________________________________________</w:t>
      </w:r>
    </w:p>
    <w:p w:rsidR="00CA6DED" w:rsidRPr="00C342EB" w:rsidRDefault="00CA6DED" w:rsidP="00CA6DED">
      <w:pPr>
        <w:pStyle w:val="HTML"/>
        <w:jc w:val="center"/>
        <w:rPr>
          <w:rFonts w:ascii="Times New Roman" w:hAnsi="Times New Roman" w:cs="Times New Roman"/>
          <w:sz w:val="18"/>
          <w:szCs w:val="18"/>
        </w:rPr>
      </w:pPr>
      <w:r w:rsidRPr="00C342EB">
        <w:rPr>
          <w:rFonts w:ascii="Times New Roman" w:hAnsi="Times New Roman" w:cs="Times New Roman"/>
          <w:sz w:val="18"/>
          <w:szCs w:val="18"/>
        </w:rPr>
        <w:t xml:space="preserve">(должность) </w:t>
      </w:r>
    </w:p>
    <w:p w:rsidR="00CA6DED" w:rsidRPr="009E7ACA" w:rsidRDefault="00CA6DED" w:rsidP="00CA6DED">
      <w:pPr>
        <w:pStyle w:val="HTML"/>
        <w:jc w:val="center"/>
        <w:rPr>
          <w:rFonts w:ascii="Times New Roman" w:hAnsi="Times New Roman" w:cs="Times New Roman"/>
          <w:sz w:val="24"/>
          <w:szCs w:val="24"/>
        </w:rPr>
      </w:pPr>
      <w:r w:rsidRPr="009E7ACA">
        <w:rPr>
          <w:rFonts w:ascii="Times New Roman" w:hAnsi="Times New Roman" w:cs="Times New Roman"/>
          <w:sz w:val="24"/>
          <w:szCs w:val="24"/>
        </w:rPr>
        <w:lastRenderedPageBreak/>
        <w:t>____________________________________________________________________________________</w:t>
      </w:r>
      <w:r>
        <w:rPr>
          <w:rFonts w:ascii="Times New Roman" w:hAnsi="Times New Roman" w:cs="Times New Roman"/>
          <w:sz w:val="24"/>
          <w:szCs w:val="24"/>
        </w:rPr>
        <w:t>,</w:t>
      </w:r>
    </w:p>
    <w:p w:rsidR="00CA6DED" w:rsidRPr="00C342EB" w:rsidRDefault="00CA6DED" w:rsidP="00CA6DED">
      <w:pPr>
        <w:pStyle w:val="HTML"/>
        <w:jc w:val="center"/>
        <w:rPr>
          <w:rFonts w:ascii="Times New Roman" w:hAnsi="Times New Roman" w:cs="Times New Roman"/>
          <w:sz w:val="18"/>
          <w:szCs w:val="18"/>
        </w:rPr>
      </w:pPr>
      <w:r w:rsidRPr="00C342EB">
        <w:rPr>
          <w:rFonts w:ascii="Times New Roman" w:hAnsi="Times New Roman" w:cs="Times New Roman"/>
          <w:sz w:val="18"/>
          <w:szCs w:val="18"/>
        </w:rPr>
        <w:t>(фамилия, имя, отчество)</w:t>
      </w:r>
    </w:p>
    <w:p w:rsidR="00CA6DED" w:rsidRDefault="00CA6DED" w:rsidP="00CA6DED">
      <w:pPr>
        <w:pStyle w:val="HTML"/>
        <w:rPr>
          <w:rFonts w:ascii="Times New Roman" w:hAnsi="Times New Roman" w:cs="Times New Roman"/>
          <w:sz w:val="24"/>
          <w:szCs w:val="24"/>
        </w:rPr>
      </w:pPr>
      <w:proofErr w:type="gramStart"/>
      <w:r w:rsidRPr="009E7ACA">
        <w:rPr>
          <w:rFonts w:ascii="Times New Roman" w:hAnsi="Times New Roman" w:cs="Times New Roman"/>
          <w:sz w:val="24"/>
          <w:szCs w:val="24"/>
        </w:rPr>
        <w:t>действующего</w:t>
      </w:r>
      <w:proofErr w:type="gramEnd"/>
      <w:r w:rsidRPr="009E7ACA">
        <w:rPr>
          <w:rFonts w:ascii="Times New Roman" w:hAnsi="Times New Roman" w:cs="Times New Roman"/>
          <w:sz w:val="24"/>
          <w:szCs w:val="24"/>
        </w:rPr>
        <w:t xml:space="preserve"> на основании </w:t>
      </w:r>
      <w:r>
        <w:rPr>
          <w:rFonts w:ascii="Times New Roman" w:hAnsi="Times New Roman" w:cs="Times New Roman"/>
          <w:sz w:val="24"/>
          <w:szCs w:val="24"/>
        </w:rPr>
        <w:t>_</w:t>
      </w:r>
      <w:r w:rsidRPr="009E7ACA">
        <w:rPr>
          <w:rFonts w:ascii="Times New Roman" w:hAnsi="Times New Roman" w:cs="Times New Roman"/>
          <w:sz w:val="24"/>
          <w:szCs w:val="24"/>
        </w:rPr>
        <w:t>________________</w:t>
      </w:r>
      <w:r>
        <w:rPr>
          <w:rFonts w:ascii="Times New Roman" w:hAnsi="Times New Roman" w:cs="Times New Roman"/>
          <w:sz w:val="24"/>
          <w:szCs w:val="24"/>
        </w:rPr>
        <w:t>____________________</w:t>
      </w:r>
      <w:r w:rsidRPr="009E7ACA">
        <w:rPr>
          <w:rFonts w:ascii="Times New Roman" w:hAnsi="Times New Roman" w:cs="Times New Roman"/>
          <w:sz w:val="24"/>
          <w:szCs w:val="24"/>
        </w:rPr>
        <w:t>___________</w:t>
      </w:r>
      <w:r>
        <w:rPr>
          <w:rFonts w:ascii="Times New Roman" w:hAnsi="Times New Roman" w:cs="Times New Roman"/>
          <w:sz w:val="24"/>
          <w:szCs w:val="24"/>
        </w:rPr>
        <w:t>_</w:t>
      </w:r>
      <w:r w:rsidRPr="009E7ACA">
        <w:rPr>
          <w:rFonts w:ascii="Times New Roman" w:hAnsi="Times New Roman" w:cs="Times New Roman"/>
          <w:sz w:val="24"/>
          <w:szCs w:val="24"/>
        </w:rPr>
        <w:t>___________</w:t>
      </w:r>
    </w:p>
    <w:p w:rsidR="00CA6DED" w:rsidRPr="009E7ACA" w:rsidRDefault="00CA6DED" w:rsidP="00CA6DED">
      <w:pPr>
        <w:pStyle w:val="HTML"/>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____________________________________________________________________________________,</w:t>
      </w:r>
    </w:p>
    <w:p w:rsidR="00CA6DED" w:rsidRPr="009E7ACA" w:rsidRDefault="00CA6DED" w:rsidP="00CA6DED">
      <w:pPr>
        <w:pStyle w:val="af2"/>
        <w:rPr>
          <w:b w:val="0"/>
        </w:rPr>
      </w:pPr>
      <w:r w:rsidRPr="009E7ACA">
        <w:rPr>
          <w:b w:val="0"/>
        </w:rPr>
        <w:t>именуемого далее  «Заявитель».</w:t>
      </w:r>
    </w:p>
    <w:p w:rsidR="00CA6DED" w:rsidRPr="009E7ACA" w:rsidRDefault="00CA6DED" w:rsidP="00CA6DED">
      <w:pPr>
        <w:pStyle w:val="af2"/>
        <w:rPr>
          <w:b w:val="0"/>
        </w:rPr>
      </w:pPr>
    </w:p>
    <w:p w:rsidR="00CA6DED" w:rsidRPr="009E7ACA" w:rsidRDefault="00CA6DED" w:rsidP="00CA6DED">
      <w:pPr>
        <w:pStyle w:val="af2"/>
        <w:rPr>
          <w:b w:val="0"/>
        </w:rPr>
      </w:pPr>
      <w:r w:rsidRPr="009E7ACA">
        <w:rPr>
          <w:b w:val="0"/>
        </w:rPr>
        <w:t xml:space="preserve">Основные характеристики земельного участка, выставленного на аукционе  </w:t>
      </w:r>
    </w:p>
    <w:p w:rsidR="00CA6DED" w:rsidRPr="009E7ACA" w:rsidRDefault="00CA6DED" w:rsidP="00CA6DED">
      <w:pPr>
        <w:pStyle w:val="af2"/>
        <w:jc w:val="left"/>
        <w:rPr>
          <w:b w:val="0"/>
        </w:rPr>
      </w:pPr>
      <w:r w:rsidRPr="009E7ACA">
        <w:rPr>
          <w:b w:val="0"/>
        </w:rPr>
        <w:t>Адрес:  _____________________________________________________</w:t>
      </w:r>
      <w:r>
        <w:rPr>
          <w:b w:val="0"/>
        </w:rPr>
        <w:t>______________</w:t>
      </w:r>
      <w:r w:rsidRPr="009E7ACA">
        <w:rPr>
          <w:b w:val="0"/>
        </w:rPr>
        <w:t>___________</w:t>
      </w:r>
    </w:p>
    <w:p w:rsidR="00CA6DED" w:rsidRPr="009E7ACA" w:rsidRDefault="00CA6DED" w:rsidP="00CA6DED">
      <w:pPr>
        <w:pStyle w:val="af2"/>
        <w:jc w:val="left"/>
        <w:rPr>
          <w:b w:val="0"/>
        </w:rPr>
      </w:pPr>
      <w:r w:rsidRPr="009E7ACA">
        <w:rPr>
          <w:b w:val="0"/>
        </w:rPr>
        <w:t>Кадастровый номер: ___________________________________________________________________</w:t>
      </w:r>
    </w:p>
    <w:p w:rsidR="00CA6DED" w:rsidRPr="009E7ACA" w:rsidRDefault="00CA6DED" w:rsidP="00CA6DED">
      <w:pPr>
        <w:pStyle w:val="af2"/>
        <w:jc w:val="left"/>
        <w:rPr>
          <w:b w:val="0"/>
        </w:rPr>
      </w:pPr>
      <w:r w:rsidRPr="009E7ACA">
        <w:rPr>
          <w:b w:val="0"/>
        </w:rPr>
        <w:t>Площадь земельного участка: ______________________________________________</w:t>
      </w:r>
      <w:r>
        <w:rPr>
          <w:b w:val="0"/>
        </w:rPr>
        <w:t>_</w:t>
      </w:r>
      <w:r w:rsidRPr="009E7ACA">
        <w:rPr>
          <w:b w:val="0"/>
        </w:rPr>
        <w:t>____________</w:t>
      </w:r>
    </w:p>
    <w:p w:rsidR="00CA6DED" w:rsidRPr="009E7ACA" w:rsidRDefault="00CA6DED" w:rsidP="00CA6DED">
      <w:pPr>
        <w:pStyle w:val="af2"/>
        <w:jc w:val="left"/>
        <w:rPr>
          <w:b w:val="0"/>
        </w:rPr>
      </w:pPr>
      <w:r w:rsidRPr="009E7ACA">
        <w:rPr>
          <w:b w:val="0"/>
        </w:rPr>
        <w:t>Категория земель: ____________________________________________________</w:t>
      </w:r>
      <w:r>
        <w:rPr>
          <w:b w:val="0"/>
        </w:rPr>
        <w:t>__</w:t>
      </w:r>
      <w:r w:rsidRPr="009E7ACA">
        <w:rPr>
          <w:b w:val="0"/>
        </w:rPr>
        <w:t>_______________</w:t>
      </w:r>
    </w:p>
    <w:p w:rsidR="00CA6DED" w:rsidRPr="009E7ACA" w:rsidRDefault="00CA6DED" w:rsidP="00CA6DED">
      <w:pPr>
        <w:pStyle w:val="af2"/>
        <w:jc w:val="left"/>
        <w:rPr>
          <w:b w:val="0"/>
        </w:rPr>
      </w:pPr>
      <w:r w:rsidRPr="009E7ACA">
        <w:rPr>
          <w:b w:val="0"/>
        </w:rPr>
        <w:t>Разрешенное использование: ____________________________________________________________</w:t>
      </w:r>
    </w:p>
    <w:p w:rsidR="00CA6DED" w:rsidRPr="005A279C" w:rsidRDefault="00CA6DED" w:rsidP="00CA6DED">
      <w:pPr>
        <w:shd w:val="clear" w:color="auto" w:fill="FFFFFF"/>
        <w:spacing w:before="53" w:line="211" w:lineRule="exact"/>
      </w:pPr>
      <w:r w:rsidRPr="005A279C">
        <w:rPr>
          <w:bCs/>
          <w:color w:val="000000"/>
          <w:spacing w:val="-1"/>
        </w:rPr>
        <w:t>Вносимая для участия в аукционе сумма задатка:</w:t>
      </w:r>
    </w:p>
    <w:p w:rsidR="00CA6DED" w:rsidRPr="004C5A8D" w:rsidRDefault="00CA6DED" w:rsidP="00CA6DED">
      <w:pPr>
        <w:shd w:val="clear" w:color="auto" w:fill="FFFFFF"/>
        <w:tabs>
          <w:tab w:val="left" w:leader="underscore" w:pos="9014"/>
        </w:tabs>
        <w:ind w:left="17"/>
      </w:pPr>
      <w:r w:rsidRPr="004C5A8D">
        <w:t>__________________________________________________________________________</w:t>
      </w:r>
      <w:r w:rsidRPr="004C5A8D">
        <w:rPr>
          <w:color w:val="000000"/>
          <w:spacing w:val="-3"/>
          <w:sz w:val="18"/>
          <w:szCs w:val="18"/>
        </w:rPr>
        <w:t xml:space="preserve"> (цифрами)</w:t>
      </w:r>
    </w:p>
    <w:p w:rsidR="00CA6DED" w:rsidRPr="004C5A8D" w:rsidRDefault="00CA6DED" w:rsidP="00CA6DED">
      <w:pPr>
        <w:shd w:val="clear" w:color="auto" w:fill="FFFFFF"/>
        <w:tabs>
          <w:tab w:val="left" w:leader="underscore" w:pos="8923"/>
        </w:tabs>
        <w:ind w:left="17"/>
      </w:pPr>
      <w:r w:rsidRPr="004C5A8D">
        <w:t>__________________________________________________________________________</w:t>
      </w:r>
      <w:r w:rsidRPr="004C5A8D">
        <w:rPr>
          <w:color w:val="000000"/>
          <w:spacing w:val="-3"/>
          <w:sz w:val="18"/>
          <w:szCs w:val="18"/>
        </w:rPr>
        <w:t xml:space="preserve"> (прописью)</w:t>
      </w:r>
    </w:p>
    <w:p w:rsidR="00CA6DED" w:rsidRPr="009E7ACA" w:rsidRDefault="00CA6DED" w:rsidP="00CA6DED">
      <w:pPr>
        <w:pStyle w:val="af2"/>
        <w:jc w:val="both"/>
        <w:rPr>
          <w:b w:val="0"/>
        </w:rPr>
      </w:pPr>
    </w:p>
    <w:p w:rsidR="00CA6DED" w:rsidRPr="009E7ACA" w:rsidRDefault="00CA6DED" w:rsidP="00CA6DED">
      <w:pPr>
        <w:pStyle w:val="af2"/>
        <w:tabs>
          <w:tab w:val="left" w:pos="180"/>
        </w:tabs>
        <w:ind w:firstLine="567"/>
        <w:jc w:val="both"/>
        <w:rPr>
          <w:b w:val="0"/>
        </w:rPr>
      </w:pPr>
      <w:r w:rsidRPr="009E7ACA">
        <w:rPr>
          <w:b w:val="0"/>
        </w:rPr>
        <w:t xml:space="preserve">1. </w:t>
      </w:r>
      <w:proofErr w:type="gramStart"/>
      <w:r w:rsidRPr="002428C5">
        <w:rPr>
          <w:b w:val="0"/>
        </w:rPr>
        <w:t xml:space="preserve">Изучив информационное сообщение о предстоящем аукционе по продаже в собственность земельного участка, опубликованное на официальном сайте Российской Федерации для размещения  информации  о проведении торгов  </w:t>
      </w:r>
      <w:r w:rsidRPr="002428C5">
        <w:rPr>
          <w:b w:val="0"/>
          <w:lang w:val="en-US"/>
        </w:rPr>
        <w:t>www</w:t>
      </w:r>
      <w:r w:rsidRPr="002428C5">
        <w:rPr>
          <w:b w:val="0"/>
        </w:rPr>
        <w:t>.</w:t>
      </w:r>
      <w:proofErr w:type="spellStart"/>
      <w:r w:rsidRPr="002428C5">
        <w:rPr>
          <w:b w:val="0"/>
          <w:lang w:val="en-US"/>
        </w:rPr>
        <w:t>torgi</w:t>
      </w:r>
      <w:proofErr w:type="spellEnd"/>
      <w:r w:rsidRPr="002428C5">
        <w:rPr>
          <w:b w:val="0"/>
        </w:rPr>
        <w:t>.</w:t>
      </w:r>
      <w:proofErr w:type="spellStart"/>
      <w:r w:rsidRPr="002428C5">
        <w:rPr>
          <w:b w:val="0"/>
          <w:lang w:val="en-US"/>
        </w:rPr>
        <w:t>gov</w:t>
      </w:r>
      <w:proofErr w:type="spellEnd"/>
      <w:r w:rsidRPr="002428C5">
        <w:rPr>
          <w:b w:val="0"/>
        </w:rPr>
        <w:t>.</w:t>
      </w:r>
      <w:proofErr w:type="spellStart"/>
      <w:r w:rsidRPr="002428C5">
        <w:rPr>
          <w:b w:val="0"/>
          <w:lang w:val="en-US"/>
        </w:rPr>
        <w:t>ru</w:t>
      </w:r>
      <w:proofErr w:type="spellEnd"/>
      <w:r w:rsidRPr="002428C5">
        <w:rPr>
          <w:b w:val="0"/>
        </w:rPr>
        <w:t xml:space="preserve">., в информационном бюллетене Сердобского района Пензенской области «Вестник Сердобского района», </w:t>
      </w:r>
      <w:r w:rsidRPr="008E2E3D">
        <w:rPr>
          <w:b w:val="0"/>
        </w:rPr>
        <w:t xml:space="preserve">в информационном бюллетене </w:t>
      </w:r>
      <w:r>
        <w:rPr>
          <w:b w:val="0"/>
        </w:rPr>
        <w:t>Мещерского</w:t>
      </w:r>
      <w:r w:rsidRPr="002C2877">
        <w:rPr>
          <w:b w:val="0"/>
        </w:rPr>
        <w:t xml:space="preserve"> сельсовета Сердобского района Пензенской области «</w:t>
      </w:r>
      <w:r w:rsidRPr="00A15496">
        <w:rPr>
          <w:b w:val="0"/>
        </w:rPr>
        <w:t>Сельские ведомости</w:t>
      </w:r>
      <w:r w:rsidRPr="002C2877">
        <w:rPr>
          <w:b w:val="0"/>
        </w:rPr>
        <w:t>»</w:t>
      </w:r>
      <w:r>
        <w:rPr>
          <w:b w:val="0"/>
        </w:rPr>
        <w:t xml:space="preserve">, </w:t>
      </w:r>
      <w:r w:rsidRPr="002428C5">
        <w:rPr>
          <w:b w:val="0"/>
        </w:rPr>
        <w:t>на официальном сайте администрации Сердобского района Пензенской области,</w:t>
      </w:r>
      <w:r w:rsidRPr="00143255">
        <w:t xml:space="preserve"> </w:t>
      </w:r>
      <w:r w:rsidRPr="005052A5">
        <w:rPr>
          <w:b w:val="0"/>
        </w:rPr>
        <w:t>на официальном сайте</w:t>
      </w:r>
      <w:proofErr w:type="gramEnd"/>
      <w:r w:rsidRPr="005052A5">
        <w:rPr>
          <w:b w:val="0"/>
        </w:rPr>
        <w:t xml:space="preserve"> </w:t>
      </w:r>
      <w:hyperlink r:id="rId10" w:history="1">
        <w:r w:rsidRPr="005052A5">
          <w:rPr>
            <w:rStyle w:val="ae"/>
            <w:b w:val="0"/>
          </w:rPr>
          <w:t>администрации</w:t>
        </w:r>
      </w:hyperlink>
      <w:r w:rsidRPr="005052A5">
        <w:rPr>
          <w:b w:val="0"/>
        </w:rPr>
        <w:t xml:space="preserve"> </w:t>
      </w:r>
      <w:r>
        <w:rPr>
          <w:b w:val="0"/>
        </w:rPr>
        <w:t>Мещерского</w:t>
      </w:r>
      <w:r w:rsidRPr="005052A5">
        <w:rPr>
          <w:b w:val="0"/>
        </w:rPr>
        <w:t xml:space="preserve"> сельсовета Сердобского района Пензенской области</w:t>
      </w:r>
      <w:r w:rsidRPr="002428C5">
        <w:rPr>
          <w:b w:val="0"/>
        </w:rPr>
        <w:t xml:space="preserve"> в соответствии со статьей 39.12. Земельного Кодекса Российской Ф</w:t>
      </w:r>
      <w:r>
        <w:rPr>
          <w:b w:val="0"/>
        </w:rPr>
        <w:t>едерации от 25.10.2001 № 136-ФЗ,</w:t>
      </w:r>
      <w:r w:rsidRPr="002428C5">
        <w:rPr>
          <w:b w:val="0"/>
        </w:rPr>
        <w:t xml:space="preserve"> </w:t>
      </w:r>
      <w:r>
        <w:rPr>
          <w:b w:val="0"/>
        </w:rPr>
        <w:t>з</w:t>
      </w:r>
      <w:r w:rsidRPr="002428C5">
        <w:rPr>
          <w:b w:val="0"/>
        </w:rPr>
        <w:t>аявитель согласен принять участие в аукционе, в соответствии с установленной законодательством процедурой</w:t>
      </w:r>
      <w:r w:rsidRPr="009E7ACA">
        <w:rPr>
          <w:b w:val="0"/>
        </w:rPr>
        <w:t>.</w:t>
      </w:r>
    </w:p>
    <w:p w:rsidR="00CA6DED" w:rsidRPr="009E7ACA" w:rsidRDefault="00CA6DED" w:rsidP="00CA6DED">
      <w:pPr>
        <w:pStyle w:val="af2"/>
        <w:ind w:firstLine="567"/>
        <w:jc w:val="both"/>
        <w:rPr>
          <w:b w:val="0"/>
        </w:rPr>
      </w:pPr>
      <w:r w:rsidRPr="009E7ACA">
        <w:rPr>
          <w:b w:val="0"/>
        </w:rPr>
        <w:t>2.  В случае победы на аукционе  Заявитель принимает на себя обязательства:</w:t>
      </w:r>
    </w:p>
    <w:p w:rsidR="00CA6DED" w:rsidRPr="009E7ACA" w:rsidRDefault="00CA6DED" w:rsidP="00CA6DED">
      <w:pPr>
        <w:pStyle w:val="af2"/>
        <w:ind w:firstLine="567"/>
        <w:jc w:val="both"/>
        <w:rPr>
          <w:b w:val="0"/>
        </w:rPr>
      </w:pPr>
      <w:r w:rsidRPr="009E7ACA">
        <w:rPr>
          <w:b w:val="0"/>
        </w:rPr>
        <w:t>- подписать в день проведения аукциона протокол о результатах аукциона;</w:t>
      </w:r>
    </w:p>
    <w:p w:rsidR="00CA6DED" w:rsidRPr="009E7ACA" w:rsidRDefault="00CA6DED" w:rsidP="00CA6DED">
      <w:pPr>
        <w:pStyle w:val="af2"/>
        <w:ind w:firstLine="567"/>
        <w:jc w:val="both"/>
        <w:rPr>
          <w:b w:val="0"/>
        </w:rPr>
      </w:pPr>
      <w:r w:rsidRPr="009E7ACA">
        <w:rPr>
          <w:b w:val="0"/>
        </w:rPr>
        <w:t xml:space="preserve">- подписать со своей стороны договор купли-продажи земельного участка в срок не ранее чем через десять дней со дня размещения информации о результатах аукциона на сайте </w:t>
      </w:r>
      <w:r w:rsidRPr="009E7ACA">
        <w:rPr>
          <w:b w:val="0"/>
          <w:lang w:val="en-US"/>
        </w:rPr>
        <w:t>www</w:t>
      </w:r>
      <w:r w:rsidRPr="009E7ACA">
        <w:rPr>
          <w:b w:val="0"/>
        </w:rPr>
        <w:t>.</w:t>
      </w:r>
      <w:proofErr w:type="spellStart"/>
      <w:r w:rsidRPr="009E7ACA">
        <w:rPr>
          <w:b w:val="0"/>
          <w:lang w:val="en-US"/>
        </w:rPr>
        <w:t>torgi</w:t>
      </w:r>
      <w:proofErr w:type="spellEnd"/>
      <w:r w:rsidRPr="009E7ACA">
        <w:rPr>
          <w:b w:val="0"/>
        </w:rPr>
        <w:t>.</w:t>
      </w:r>
      <w:proofErr w:type="spellStart"/>
      <w:r w:rsidRPr="009E7ACA">
        <w:rPr>
          <w:b w:val="0"/>
          <w:lang w:val="en-US"/>
        </w:rPr>
        <w:t>gov</w:t>
      </w:r>
      <w:proofErr w:type="spellEnd"/>
      <w:r w:rsidRPr="009E7ACA">
        <w:rPr>
          <w:b w:val="0"/>
        </w:rPr>
        <w:t>.</w:t>
      </w:r>
      <w:proofErr w:type="spellStart"/>
      <w:r w:rsidRPr="009E7ACA">
        <w:rPr>
          <w:b w:val="0"/>
          <w:lang w:val="en-US"/>
        </w:rPr>
        <w:t>ru</w:t>
      </w:r>
      <w:proofErr w:type="spellEnd"/>
      <w:r w:rsidRPr="009E7ACA">
        <w:rPr>
          <w:b w:val="0"/>
        </w:rPr>
        <w:t xml:space="preserve">.  </w:t>
      </w:r>
    </w:p>
    <w:p w:rsidR="00CA6DED" w:rsidRPr="009E7ACA" w:rsidRDefault="00CA6DED" w:rsidP="00CA6DED">
      <w:pPr>
        <w:pStyle w:val="af2"/>
        <w:ind w:firstLine="567"/>
        <w:jc w:val="both"/>
        <w:rPr>
          <w:b w:val="0"/>
        </w:rPr>
      </w:pPr>
      <w:r w:rsidRPr="009E7ACA">
        <w:rPr>
          <w:b w:val="0"/>
        </w:rPr>
        <w:t>3.  Организатор аукциона обязуется:</w:t>
      </w:r>
    </w:p>
    <w:p w:rsidR="00CA6DED" w:rsidRPr="009E7ACA" w:rsidRDefault="00CA6DED" w:rsidP="00CA6DED">
      <w:pPr>
        <w:ind w:firstLine="567"/>
        <w:jc w:val="both"/>
      </w:pPr>
      <w:r w:rsidRPr="009E7ACA">
        <w:rPr>
          <w:b/>
        </w:rPr>
        <w:t xml:space="preserve">- </w:t>
      </w:r>
      <w:r w:rsidRPr="009E7ACA">
        <w:t>вернуть заявителю, не допущенному к участию в аукционе, внесенный им задаток в течение трех рабочих дней со дня оформления протокола рассмотрения заявок на участие в аукционе.</w:t>
      </w:r>
    </w:p>
    <w:p w:rsidR="00CA6DED" w:rsidRPr="009E7ACA" w:rsidRDefault="00CA6DED" w:rsidP="00CA6DED">
      <w:pPr>
        <w:ind w:firstLine="567"/>
        <w:jc w:val="both"/>
      </w:pPr>
      <w:r w:rsidRPr="009E7ACA">
        <w:t>- вернуть заявителю, участвовавшему в аукционе, но не победившему в нем, внесенный им задаток в течение трех рабочих дней со дня подписания протокола о результатах  аукциона.</w:t>
      </w:r>
    </w:p>
    <w:p w:rsidR="00CA6DED" w:rsidRPr="009E7ACA" w:rsidRDefault="00CA6DED" w:rsidP="00CA6DED">
      <w:pPr>
        <w:pStyle w:val="af2"/>
        <w:ind w:firstLine="567"/>
        <w:jc w:val="both"/>
        <w:rPr>
          <w:b w:val="0"/>
        </w:rPr>
      </w:pPr>
      <w:r w:rsidRPr="009E7ACA">
        <w:rPr>
          <w:b w:val="0"/>
        </w:rPr>
        <w:t>- в ходе подготовки и проведения аукциона соблюдать законодательные нормы и процедуры.</w:t>
      </w:r>
    </w:p>
    <w:p w:rsidR="00CA6DED" w:rsidRPr="009E7ACA" w:rsidRDefault="00CA6DED" w:rsidP="00CA6DED">
      <w:pPr>
        <w:pStyle w:val="af2"/>
        <w:ind w:firstLine="567"/>
        <w:jc w:val="both"/>
        <w:rPr>
          <w:b w:val="0"/>
        </w:rPr>
      </w:pPr>
      <w:r w:rsidRPr="009E7ACA">
        <w:rPr>
          <w:b w:val="0"/>
        </w:rPr>
        <w:t>4. Настоящая заявка составлена в двух экземплярах по одному для Организатора аукциона и для Заявителя.</w:t>
      </w:r>
    </w:p>
    <w:p w:rsidR="00CA6DED" w:rsidRPr="009E7ACA" w:rsidRDefault="00CA6DED" w:rsidP="00CA6DED">
      <w:pPr>
        <w:jc w:val="both"/>
      </w:pPr>
      <w:r w:rsidRPr="009E7ACA">
        <w:t>Платежные реквизиты Заявителя для перечисления, возвращаемого задатка: ___________</w:t>
      </w:r>
      <w:r>
        <w:t>______</w:t>
      </w:r>
      <w:r w:rsidRPr="009E7ACA">
        <w:t>___________</w:t>
      </w:r>
      <w:r>
        <w:t>_</w:t>
      </w:r>
      <w:r w:rsidRPr="009E7ACA">
        <w:t>________________________________________________________</w:t>
      </w:r>
    </w:p>
    <w:p w:rsidR="00CA6DED" w:rsidRPr="009E7ACA" w:rsidRDefault="00CA6DED" w:rsidP="00CA6DED">
      <w:pPr>
        <w:pStyle w:val="af2"/>
        <w:jc w:val="both"/>
        <w:rPr>
          <w:b w:val="0"/>
        </w:rPr>
      </w:pPr>
      <w:r w:rsidRPr="009E7ACA">
        <w:rPr>
          <w:b w:val="0"/>
        </w:rPr>
        <w:t>__________________</w:t>
      </w:r>
      <w:r>
        <w:rPr>
          <w:b w:val="0"/>
        </w:rPr>
        <w:t>_______</w:t>
      </w:r>
      <w:r w:rsidRPr="009E7ACA">
        <w:rPr>
          <w:b w:val="0"/>
        </w:rPr>
        <w:t>____________________________________________________________</w:t>
      </w:r>
    </w:p>
    <w:p w:rsidR="00CA6DED" w:rsidRPr="009E7ACA" w:rsidRDefault="00CA6DED" w:rsidP="00CA6DED">
      <w:pPr>
        <w:pStyle w:val="af2"/>
        <w:jc w:val="both"/>
        <w:rPr>
          <w:b w:val="0"/>
        </w:rPr>
      </w:pPr>
    </w:p>
    <w:p w:rsidR="00CA6DED" w:rsidRPr="009E7ACA" w:rsidRDefault="00CA6DED" w:rsidP="00CA6DED">
      <w:pPr>
        <w:pStyle w:val="af2"/>
        <w:jc w:val="both"/>
        <w:rPr>
          <w:b w:val="0"/>
        </w:rPr>
      </w:pPr>
      <w:r w:rsidRPr="009E7ACA">
        <w:rPr>
          <w:b w:val="0"/>
        </w:rPr>
        <w:t xml:space="preserve">Юридический и (или) почтовый адрес, телефон и банковские реквизиты Заявителя: </w:t>
      </w:r>
    </w:p>
    <w:p w:rsidR="00CA6DED" w:rsidRPr="009E7ACA" w:rsidRDefault="00CA6DED" w:rsidP="00CA6DED">
      <w:pPr>
        <w:pStyle w:val="HTML"/>
        <w:rPr>
          <w:rFonts w:ascii="Times New Roman" w:hAnsi="Times New Roman" w:cs="Times New Roman"/>
          <w:sz w:val="24"/>
          <w:szCs w:val="24"/>
        </w:rPr>
      </w:pPr>
      <w:r w:rsidRPr="009E7ACA">
        <w:rPr>
          <w:rFonts w:ascii="Times New Roman" w:hAnsi="Times New Roman" w:cs="Times New Roman"/>
          <w:sz w:val="24"/>
          <w:szCs w:val="24"/>
        </w:rPr>
        <w:lastRenderedPageBreak/>
        <w:t>__________________________</w:t>
      </w:r>
      <w:r>
        <w:rPr>
          <w:rFonts w:ascii="Times New Roman" w:hAnsi="Times New Roman" w:cs="Times New Roman"/>
          <w:sz w:val="24"/>
          <w:szCs w:val="24"/>
        </w:rPr>
        <w:t>________</w:t>
      </w:r>
      <w:r w:rsidRPr="009E7ACA">
        <w:rPr>
          <w:rFonts w:ascii="Times New Roman" w:hAnsi="Times New Roman" w:cs="Times New Roman"/>
          <w:sz w:val="24"/>
          <w:szCs w:val="24"/>
        </w:rPr>
        <w:t>_____________________________________________________</w:t>
      </w:r>
      <w:r>
        <w:rPr>
          <w:rFonts w:ascii="Times New Roman" w:hAnsi="Times New Roman" w:cs="Times New Roman"/>
          <w:sz w:val="24"/>
          <w:szCs w:val="24"/>
        </w:rPr>
        <w:t>__________________________________________________________________________________</w:t>
      </w:r>
      <w:r w:rsidRPr="009E7ACA">
        <w:rPr>
          <w:rFonts w:ascii="Times New Roman" w:hAnsi="Times New Roman" w:cs="Times New Roman"/>
          <w:sz w:val="24"/>
          <w:szCs w:val="24"/>
        </w:rPr>
        <w:t>_</w:t>
      </w:r>
    </w:p>
    <w:p w:rsidR="00CA6DED" w:rsidRPr="009E7ACA" w:rsidRDefault="00CA6DED" w:rsidP="00CA6DED">
      <w:pPr>
        <w:pStyle w:val="HTML"/>
        <w:rPr>
          <w:rFonts w:ascii="Times New Roman" w:hAnsi="Times New Roman" w:cs="Times New Roman"/>
          <w:sz w:val="24"/>
          <w:szCs w:val="24"/>
        </w:rPr>
      </w:pPr>
    </w:p>
    <w:p w:rsidR="00CA6DED" w:rsidRPr="009E7ACA" w:rsidRDefault="00CA6DED" w:rsidP="00CA6DED">
      <w:pPr>
        <w:pStyle w:val="HTML"/>
        <w:rPr>
          <w:rFonts w:ascii="Times New Roman" w:hAnsi="Times New Roman" w:cs="Times New Roman"/>
          <w:sz w:val="24"/>
          <w:szCs w:val="24"/>
        </w:rPr>
      </w:pPr>
      <w:r w:rsidRPr="009E7ACA">
        <w:rPr>
          <w:rFonts w:ascii="Times New Roman" w:hAnsi="Times New Roman" w:cs="Times New Roman"/>
          <w:sz w:val="24"/>
          <w:szCs w:val="24"/>
        </w:rPr>
        <w:t>Заявка принята Организатором аукциона:</w:t>
      </w:r>
    </w:p>
    <w:p w:rsidR="00CA6DED" w:rsidRPr="009E7ACA" w:rsidRDefault="00CA6DED" w:rsidP="00CA6DED">
      <w:pPr>
        <w:pStyle w:val="HTML"/>
        <w:rPr>
          <w:rFonts w:ascii="Times New Roman" w:hAnsi="Times New Roman" w:cs="Times New Roman"/>
          <w:sz w:val="24"/>
          <w:szCs w:val="24"/>
        </w:rPr>
      </w:pPr>
    </w:p>
    <w:p w:rsidR="00CA6DED" w:rsidRPr="009E7ACA" w:rsidRDefault="00CA6DED" w:rsidP="00CA6DED">
      <w:pPr>
        <w:pStyle w:val="HTML"/>
        <w:rPr>
          <w:rFonts w:ascii="Times New Roman" w:hAnsi="Times New Roman" w:cs="Times New Roman"/>
          <w:sz w:val="24"/>
          <w:szCs w:val="24"/>
        </w:rPr>
      </w:pPr>
      <w:r w:rsidRPr="009E7ACA">
        <w:rPr>
          <w:rFonts w:ascii="Times New Roman" w:hAnsi="Times New Roman" w:cs="Times New Roman"/>
          <w:sz w:val="24"/>
          <w:szCs w:val="24"/>
        </w:rPr>
        <w:t>____ час</w:t>
      </w:r>
      <w:proofErr w:type="gramStart"/>
      <w:r w:rsidRPr="009E7ACA">
        <w:rPr>
          <w:rFonts w:ascii="Times New Roman" w:hAnsi="Times New Roman" w:cs="Times New Roman"/>
          <w:sz w:val="24"/>
          <w:szCs w:val="24"/>
        </w:rPr>
        <w:t>.</w:t>
      </w:r>
      <w:proofErr w:type="gramEnd"/>
      <w:r w:rsidRPr="009E7ACA">
        <w:rPr>
          <w:rFonts w:ascii="Times New Roman" w:hAnsi="Times New Roman" w:cs="Times New Roman"/>
          <w:sz w:val="24"/>
          <w:szCs w:val="24"/>
        </w:rPr>
        <w:t xml:space="preserve"> ___ </w:t>
      </w:r>
      <w:proofErr w:type="gramStart"/>
      <w:r w:rsidRPr="009E7ACA">
        <w:rPr>
          <w:rFonts w:ascii="Times New Roman" w:hAnsi="Times New Roman" w:cs="Times New Roman"/>
          <w:sz w:val="24"/>
          <w:szCs w:val="24"/>
        </w:rPr>
        <w:t>м</w:t>
      </w:r>
      <w:proofErr w:type="gramEnd"/>
      <w:r w:rsidRPr="009E7ACA">
        <w:rPr>
          <w:rFonts w:ascii="Times New Roman" w:hAnsi="Times New Roman" w:cs="Times New Roman"/>
          <w:sz w:val="24"/>
          <w:szCs w:val="24"/>
        </w:rPr>
        <w:t>ин. «______» ______________ 20</w:t>
      </w:r>
      <w:r>
        <w:rPr>
          <w:rFonts w:ascii="Times New Roman" w:hAnsi="Times New Roman" w:cs="Times New Roman"/>
          <w:sz w:val="24"/>
          <w:szCs w:val="24"/>
        </w:rPr>
        <w:t>__</w:t>
      </w:r>
      <w:r w:rsidRPr="009E7ACA">
        <w:rPr>
          <w:rFonts w:ascii="Times New Roman" w:hAnsi="Times New Roman" w:cs="Times New Roman"/>
          <w:sz w:val="24"/>
          <w:szCs w:val="24"/>
        </w:rPr>
        <w:t xml:space="preserve"> г. за  №   _________</w:t>
      </w:r>
    </w:p>
    <w:p w:rsidR="00CA6DED" w:rsidRPr="009E7ACA" w:rsidRDefault="00CA6DED" w:rsidP="00CA6DED">
      <w:pPr>
        <w:pStyle w:val="af2"/>
        <w:jc w:val="both"/>
        <w:rPr>
          <w:b w:val="0"/>
        </w:rPr>
      </w:pPr>
    </w:p>
    <w:p w:rsidR="00CA6DED" w:rsidRPr="009E7ACA" w:rsidRDefault="00CA6DED" w:rsidP="00CA6DED">
      <w:pPr>
        <w:pStyle w:val="af2"/>
        <w:jc w:val="both"/>
        <w:rPr>
          <w:b w:val="0"/>
        </w:rPr>
      </w:pPr>
      <w:r w:rsidRPr="009E7ACA">
        <w:rPr>
          <w:b w:val="0"/>
        </w:rPr>
        <w:t xml:space="preserve">        Организатор торгов:                                                                                          Заявитель:                                                                                            </w:t>
      </w:r>
    </w:p>
    <w:p w:rsidR="00CA6DED" w:rsidRPr="009E7ACA" w:rsidRDefault="00CA6DED" w:rsidP="00CA6DED">
      <w:pPr>
        <w:pStyle w:val="af2"/>
        <w:jc w:val="both"/>
        <w:rPr>
          <w:b w:val="0"/>
        </w:rPr>
      </w:pPr>
      <w:r w:rsidRPr="009E7ACA">
        <w:rPr>
          <w:b w:val="0"/>
        </w:rPr>
        <w:t xml:space="preserve">     ___________________                                                                                     _______________             </w:t>
      </w:r>
    </w:p>
    <w:p w:rsidR="00CA6DED" w:rsidRPr="009E7ACA" w:rsidRDefault="00CA6DED" w:rsidP="00CA6DED">
      <w:pPr>
        <w:rPr>
          <w:vanish/>
        </w:rPr>
      </w:pPr>
    </w:p>
    <w:p w:rsidR="00CA6DED" w:rsidRPr="009E7ACA" w:rsidRDefault="00CA6DED" w:rsidP="00CA6DED">
      <w:pPr>
        <w:pStyle w:val="af2"/>
        <w:jc w:val="left"/>
        <w:rPr>
          <w:i/>
        </w:rPr>
      </w:pPr>
    </w:p>
    <w:p w:rsidR="00CA6DED" w:rsidRDefault="00CA6DED" w:rsidP="00CA6DED">
      <w:pPr>
        <w:pStyle w:val="af2"/>
        <w:jc w:val="left"/>
        <w:rPr>
          <w:i/>
        </w:rPr>
      </w:pPr>
      <w:r w:rsidRPr="009E7ACA">
        <w:rPr>
          <w:i/>
        </w:rPr>
        <w:t xml:space="preserve">                                                 </w:t>
      </w:r>
    </w:p>
    <w:p w:rsidR="00CA6DED" w:rsidRDefault="00CA6DED" w:rsidP="00CA6DED">
      <w:pPr>
        <w:pStyle w:val="af2"/>
        <w:jc w:val="left"/>
        <w:rPr>
          <w:i/>
        </w:rPr>
      </w:pPr>
    </w:p>
    <w:p w:rsidR="00CA6DED" w:rsidRDefault="00CA6DED" w:rsidP="00CA6DED">
      <w:pPr>
        <w:pStyle w:val="af2"/>
        <w:jc w:val="left"/>
        <w:rPr>
          <w:i/>
        </w:rPr>
      </w:pPr>
    </w:p>
    <w:p w:rsidR="00CA6DED" w:rsidRDefault="00CA6DED" w:rsidP="00CA6DED">
      <w:pPr>
        <w:ind w:firstLine="708"/>
        <w:jc w:val="right"/>
        <w:rPr>
          <w:i/>
        </w:rPr>
      </w:pPr>
    </w:p>
    <w:p w:rsidR="00CA6DED" w:rsidRDefault="00CA6DED" w:rsidP="00CA6DED">
      <w:pPr>
        <w:ind w:firstLine="708"/>
        <w:jc w:val="right"/>
        <w:rPr>
          <w:i/>
        </w:rPr>
      </w:pPr>
    </w:p>
    <w:p w:rsidR="00CA6DED" w:rsidRDefault="00CA6DED" w:rsidP="00CA6DED">
      <w:pPr>
        <w:ind w:firstLine="708"/>
        <w:jc w:val="right"/>
        <w:rPr>
          <w:i/>
        </w:rPr>
      </w:pPr>
    </w:p>
    <w:p w:rsidR="00CA6DED" w:rsidRDefault="00CA6DED" w:rsidP="00CA6DED">
      <w:pPr>
        <w:ind w:firstLine="708"/>
        <w:jc w:val="right"/>
        <w:rPr>
          <w:i/>
        </w:rPr>
      </w:pPr>
    </w:p>
    <w:p w:rsidR="00CA6DED" w:rsidRDefault="00CA6DED" w:rsidP="00CA6DED">
      <w:pPr>
        <w:ind w:firstLine="708"/>
        <w:jc w:val="right"/>
        <w:rPr>
          <w:i/>
        </w:rPr>
      </w:pPr>
    </w:p>
    <w:p w:rsidR="00CA6DED" w:rsidRDefault="00CA6DED" w:rsidP="00CA6DED">
      <w:pPr>
        <w:ind w:firstLine="708"/>
        <w:jc w:val="right"/>
        <w:rPr>
          <w:i/>
        </w:rPr>
      </w:pPr>
    </w:p>
    <w:p w:rsidR="00CA6DED" w:rsidRDefault="00CA6DED" w:rsidP="00CA6DED">
      <w:pPr>
        <w:ind w:firstLine="708"/>
        <w:jc w:val="right"/>
        <w:rPr>
          <w:i/>
        </w:rPr>
      </w:pPr>
    </w:p>
    <w:p w:rsidR="00CA6DED" w:rsidRDefault="00CA6DED" w:rsidP="00CA6DED">
      <w:pPr>
        <w:ind w:firstLine="708"/>
        <w:jc w:val="right"/>
        <w:rPr>
          <w:i/>
        </w:rPr>
      </w:pPr>
    </w:p>
    <w:p w:rsidR="00CA6DED" w:rsidRDefault="00CA6DED" w:rsidP="00CA6DED">
      <w:pPr>
        <w:ind w:firstLine="708"/>
        <w:jc w:val="right"/>
        <w:rPr>
          <w:i/>
        </w:rPr>
      </w:pPr>
      <w:r w:rsidRPr="009D4772">
        <w:rPr>
          <w:i/>
        </w:rPr>
        <w:t>Приложение</w:t>
      </w:r>
      <w:r>
        <w:rPr>
          <w:i/>
        </w:rPr>
        <w:t xml:space="preserve"> №2</w:t>
      </w:r>
      <w:r w:rsidRPr="009E7ACA">
        <w:rPr>
          <w:i/>
        </w:rPr>
        <w:t xml:space="preserve">                    </w:t>
      </w:r>
    </w:p>
    <w:p w:rsidR="00CA6DED" w:rsidRDefault="00CA6DED" w:rsidP="00CA6DED">
      <w:pPr>
        <w:pStyle w:val="ab"/>
        <w:jc w:val="right"/>
      </w:pPr>
      <w:r w:rsidRPr="009E7ACA">
        <w:rPr>
          <w:i/>
        </w:rPr>
        <w:t xml:space="preserve">  </w:t>
      </w:r>
      <w:r>
        <w:t xml:space="preserve">Приложение </w:t>
      </w:r>
    </w:p>
    <w:p w:rsidR="00CA6DED" w:rsidRDefault="00CA6DED" w:rsidP="00CA6DED">
      <w:pPr>
        <w:pStyle w:val="ab"/>
        <w:jc w:val="right"/>
      </w:pPr>
      <w:r>
        <w:t xml:space="preserve">к заявке №             от «        » _____________________20___ года: </w:t>
      </w:r>
    </w:p>
    <w:p w:rsidR="00CA6DED" w:rsidRDefault="00CA6DED" w:rsidP="00CA6DED">
      <w:pPr>
        <w:pStyle w:val="ab"/>
      </w:pPr>
      <w:r>
        <w:t xml:space="preserve">  </w:t>
      </w:r>
    </w:p>
    <w:p w:rsidR="00CA6DED" w:rsidRDefault="00CA6DED" w:rsidP="00CA6DED">
      <w:pPr>
        <w:pStyle w:val="ab"/>
      </w:pPr>
      <w:r>
        <w:t> </w:t>
      </w:r>
    </w:p>
    <w:tbl>
      <w:tblPr>
        <w:tblW w:w="0" w:type="auto"/>
        <w:tblCellSpacing w:w="0" w:type="dxa"/>
        <w:tblCellMar>
          <w:left w:w="0" w:type="dxa"/>
          <w:right w:w="0" w:type="dxa"/>
        </w:tblCellMar>
        <w:tblLook w:val="0000"/>
      </w:tblPr>
      <w:tblGrid>
        <w:gridCol w:w="426"/>
        <w:gridCol w:w="8649"/>
        <w:gridCol w:w="704"/>
      </w:tblGrid>
      <w:tr w:rsidR="00CA6DED" w:rsidTr="00BC43BE">
        <w:trPr>
          <w:tblCellSpacing w:w="0" w:type="dxa"/>
        </w:trPr>
        <w:tc>
          <w:tcPr>
            <w:tcW w:w="0" w:type="auto"/>
            <w:vAlign w:val="center"/>
          </w:tcPr>
          <w:p w:rsidR="00CA6DED" w:rsidRDefault="00CA6DED" w:rsidP="00BC43BE">
            <w:pPr>
              <w:pStyle w:val="ab"/>
            </w:pPr>
            <w:r>
              <w:t xml:space="preserve">№ </w:t>
            </w:r>
            <w:proofErr w:type="spellStart"/>
            <w:proofErr w:type="gramStart"/>
            <w:r>
              <w:t>п</w:t>
            </w:r>
            <w:proofErr w:type="spellEnd"/>
            <w:proofErr w:type="gramEnd"/>
            <w:r>
              <w:t>/</w:t>
            </w:r>
            <w:proofErr w:type="spellStart"/>
            <w:r>
              <w:t>п</w:t>
            </w:r>
            <w:proofErr w:type="spellEnd"/>
            <w:r>
              <w:t xml:space="preserve"> </w:t>
            </w:r>
          </w:p>
        </w:tc>
        <w:tc>
          <w:tcPr>
            <w:tcW w:w="0" w:type="auto"/>
            <w:vAlign w:val="center"/>
          </w:tcPr>
          <w:p w:rsidR="00CA6DED" w:rsidRDefault="00CA6DED" w:rsidP="00BC43BE">
            <w:pPr>
              <w:pStyle w:val="ab"/>
            </w:pPr>
            <w:r>
              <w:t xml:space="preserve">Наименование документа </w:t>
            </w:r>
          </w:p>
        </w:tc>
        <w:tc>
          <w:tcPr>
            <w:tcW w:w="0" w:type="auto"/>
            <w:vAlign w:val="center"/>
          </w:tcPr>
          <w:p w:rsidR="00CA6DED" w:rsidRDefault="00CA6DED" w:rsidP="00BC43BE">
            <w:pPr>
              <w:pStyle w:val="ab"/>
              <w:jc w:val="center"/>
            </w:pPr>
            <w:r>
              <w:t xml:space="preserve">Кол-во </w:t>
            </w:r>
          </w:p>
          <w:p w:rsidR="00CA6DED" w:rsidRDefault="00CA6DED" w:rsidP="00BC43BE">
            <w:pPr>
              <w:pStyle w:val="ab"/>
              <w:jc w:val="center"/>
            </w:pPr>
            <w:r>
              <w:t xml:space="preserve">листов </w:t>
            </w:r>
          </w:p>
        </w:tc>
      </w:tr>
      <w:tr w:rsidR="00CA6DED" w:rsidTr="00BC43BE">
        <w:trPr>
          <w:tblCellSpacing w:w="0" w:type="dxa"/>
        </w:trPr>
        <w:tc>
          <w:tcPr>
            <w:tcW w:w="0" w:type="auto"/>
            <w:vAlign w:val="center"/>
          </w:tcPr>
          <w:p w:rsidR="00CA6DED" w:rsidRDefault="00CA6DED" w:rsidP="00BC43BE">
            <w:pPr>
              <w:pStyle w:val="ab"/>
            </w:pPr>
            <w:r>
              <w:t xml:space="preserve">1. </w:t>
            </w:r>
          </w:p>
        </w:tc>
        <w:tc>
          <w:tcPr>
            <w:tcW w:w="0" w:type="auto"/>
            <w:vAlign w:val="center"/>
          </w:tcPr>
          <w:p w:rsidR="00CA6DED" w:rsidRDefault="00CA6DED" w:rsidP="00BC43BE">
            <w:pPr>
              <w:pStyle w:val="ab"/>
            </w:pPr>
            <w:r>
              <w:t xml:space="preserve">Копия документа, удостоверяющего личность (для граждан) </w:t>
            </w:r>
          </w:p>
        </w:tc>
        <w:tc>
          <w:tcPr>
            <w:tcW w:w="0" w:type="auto"/>
            <w:vAlign w:val="center"/>
          </w:tcPr>
          <w:p w:rsidR="00CA6DED" w:rsidRDefault="00CA6DED" w:rsidP="00BC43BE">
            <w:pPr>
              <w:pStyle w:val="ab"/>
            </w:pPr>
            <w:r>
              <w:t xml:space="preserve">  </w:t>
            </w:r>
          </w:p>
        </w:tc>
      </w:tr>
      <w:tr w:rsidR="00CA6DED" w:rsidTr="00BC43BE">
        <w:trPr>
          <w:tblCellSpacing w:w="0" w:type="dxa"/>
        </w:trPr>
        <w:tc>
          <w:tcPr>
            <w:tcW w:w="0" w:type="auto"/>
            <w:vAlign w:val="center"/>
          </w:tcPr>
          <w:p w:rsidR="00CA6DED" w:rsidRDefault="00CA6DED" w:rsidP="00BC43BE">
            <w:pPr>
              <w:pStyle w:val="ab"/>
            </w:pPr>
            <w:r>
              <w:t>2.</w:t>
            </w:r>
          </w:p>
        </w:tc>
        <w:tc>
          <w:tcPr>
            <w:tcW w:w="0" w:type="auto"/>
            <w:vAlign w:val="center"/>
          </w:tcPr>
          <w:p w:rsidR="00CA6DED" w:rsidRPr="005052A5" w:rsidRDefault="00CA6DED" w:rsidP="00BC43BE">
            <w:pPr>
              <w:ind w:right="-285"/>
            </w:pPr>
            <w:r w:rsidRPr="005052A5">
              <w:t>Согласие субъекта на обработку персональных данных</w:t>
            </w:r>
            <w:r>
              <w:t xml:space="preserve"> (для граждан)</w:t>
            </w:r>
          </w:p>
        </w:tc>
        <w:tc>
          <w:tcPr>
            <w:tcW w:w="0" w:type="auto"/>
            <w:vAlign w:val="center"/>
          </w:tcPr>
          <w:p w:rsidR="00CA6DED" w:rsidRDefault="00CA6DED" w:rsidP="00BC43BE">
            <w:pPr>
              <w:pStyle w:val="ab"/>
            </w:pPr>
          </w:p>
        </w:tc>
      </w:tr>
      <w:tr w:rsidR="00CA6DED" w:rsidTr="00BC43BE">
        <w:trPr>
          <w:tblCellSpacing w:w="0" w:type="dxa"/>
        </w:trPr>
        <w:tc>
          <w:tcPr>
            <w:tcW w:w="0" w:type="auto"/>
            <w:vAlign w:val="center"/>
          </w:tcPr>
          <w:p w:rsidR="00CA6DED" w:rsidRDefault="00CA6DED" w:rsidP="00BC43BE">
            <w:pPr>
              <w:pStyle w:val="ab"/>
            </w:pPr>
            <w:r>
              <w:t xml:space="preserve">3. </w:t>
            </w:r>
          </w:p>
        </w:tc>
        <w:tc>
          <w:tcPr>
            <w:tcW w:w="0" w:type="auto"/>
            <w:vAlign w:val="center"/>
          </w:tcPr>
          <w:p w:rsidR="00CA6DED" w:rsidRDefault="00CA6DED" w:rsidP="00BC43BE">
            <w:pPr>
              <w:pStyle w:val="ab"/>
            </w:pPr>
            <w:r>
              <w:t xml:space="preserve">Документы, подтверждающие внесение задатка </w:t>
            </w:r>
          </w:p>
        </w:tc>
        <w:tc>
          <w:tcPr>
            <w:tcW w:w="0" w:type="auto"/>
            <w:vAlign w:val="center"/>
          </w:tcPr>
          <w:p w:rsidR="00CA6DED" w:rsidRDefault="00CA6DED" w:rsidP="00BC43BE">
            <w:pPr>
              <w:pStyle w:val="ab"/>
            </w:pPr>
            <w:r>
              <w:t xml:space="preserve">  </w:t>
            </w:r>
          </w:p>
        </w:tc>
      </w:tr>
      <w:tr w:rsidR="00CA6DED" w:rsidTr="00BC43BE">
        <w:trPr>
          <w:tblCellSpacing w:w="0" w:type="dxa"/>
        </w:trPr>
        <w:tc>
          <w:tcPr>
            <w:tcW w:w="0" w:type="auto"/>
            <w:vAlign w:val="center"/>
          </w:tcPr>
          <w:p w:rsidR="00CA6DED" w:rsidRDefault="00CA6DED" w:rsidP="00BC43BE">
            <w:pPr>
              <w:pStyle w:val="ab"/>
            </w:pPr>
            <w:r>
              <w:t xml:space="preserve">4. </w:t>
            </w:r>
          </w:p>
        </w:tc>
        <w:tc>
          <w:tcPr>
            <w:tcW w:w="0" w:type="auto"/>
            <w:vAlign w:val="center"/>
          </w:tcPr>
          <w:p w:rsidR="00CA6DED" w:rsidRDefault="00CA6DED" w:rsidP="00BC43BE">
            <w:pPr>
              <w:pStyle w:val="ab"/>
            </w:pPr>
            <w:r>
              <w:t xml:space="preserve">Доверенность представителя заявителя </w:t>
            </w:r>
          </w:p>
        </w:tc>
        <w:tc>
          <w:tcPr>
            <w:tcW w:w="0" w:type="auto"/>
            <w:vAlign w:val="center"/>
          </w:tcPr>
          <w:p w:rsidR="00CA6DED" w:rsidRDefault="00CA6DED" w:rsidP="00BC43BE">
            <w:pPr>
              <w:pStyle w:val="ab"/>
            </w:pPr>
            <w:r>
              <w:t xml:space="preserve">  </w:t>
            </w:r>
          </w:p>
        </w:tc>
      </w:tr>
      <w:tr w:rsidR="00CA6DED" w:rsidTr="00BC43BE">
        <w:trPr>
          <w:tblCellSpacing w:w="0" w:type="dxa"/>
        </w:trPr>
        <w:tc>
          <w:tcPr>
            <w:tcW w:w="0" w:type="auto"/>
            <w:vAlign w:val="center"/>
          </w:tcPr>
          <w:p w:rsidR="00CA6DED" w:rsidRDefault="00CA6DED" w:rsidP="00BC43BE">
            <w:pPr>
              <w:pStyle w:val="ab"/>
            </w:pPr>
            <w:r>
              <w:t xml:space="preserve">5. </w:t>
            </w:r>
          </w:p>
        </w:tc>
        <w:tc>
          <w:tcPr>
            <w:tcW w:w="0" w:type="auto"/>
            <w:vAlign w:val="center"/>
          </w:tcPr>
          <w:p w:rsidR="00CA6DED" w:rsidRDefault="00CA6DED" w:rsidP="00BC43BE">
            <w:pPr>
              <w:pStyle w:val="ab"/>
            </w:pPr>
            <w:r>
              <w:t xml:space="preserve">Надлежащим образом заверенный перевод </w:t>
            </w:r>
            <w:proofErr w:type="gramStart"/>
            <w:r>
              <w:t>на русский язык документов о государственной регистрации юридического лица в соответствии с законодательством иностранного государства в случае</w:t>
            </w:r>
            <w:proofErr w:type="gramEnd"/>
            <w:r>
              <w:t xml:space="preserve">, если заявителем является иностранное юридическое лицо </w:t>
            </w:r>
          </w:p>
        </w:tc>
        <w:tc>
          <w:tcPr>
            <w:tcW w:w="0" w:type="auto"/>
            <w:vAlign w:val="center"/>
          </w:tcPr>
          <w:p w:rsidR="00CA6DED" w:rsidRDefault="00CA6DED" w:rsidP="00BC43BE">
            <w:pPr>
              <w:pStyle w:val="ab"/>
            </w:pPr>
            <w:r>
              <w:t xml:space="preserve">  </w:t>
            </w:r>
          </w:p>
        </w:tc>
      </w:tr>
    </w:tbl>
    <w:p w:rsidR="00CA6DED" w:rsidRDefault="00CA6DED" w:rsidP="00CA6DED">
      <w:pPr>
        <w:pStyle w:val="ab"/>
      </w:pPr>
      <w:r>
        <w:t xml:space="preserve">  </w:t>
      </w:r>
    </w:p>
    <w:p w:rsidR="00CA6DED" w:rsidRDefault="00CA6DED" w:rsidP="00CA6DED">
      <w:pPr>
        <w:pStyle w:val="ab"/>
      </w:pPr>
      <w:r>
        <w:t xml:space="preserve">Подпись заявителя (его полномочного представителя)_____________ Дата "__"___________20____г. </w:t>
      </w:r>
    </w:p>
    <w:p w:rsidR="00CA6DED" w:rsidRDefault="00CA6DED" w:rsidP="00CA6DED">
      <w:pPr>
        <w:pStyle w:val="ab"/>
      </w:pPr>
      <w:r>
        <w:t xml:space="preserve">Документы приняты организатором (его полномочным представителем) </w:t>
      </w:r>
    </w:p>
    <w:p w:rsidR="00CA6DED" w:rsidRDefault="00CA6DED" w:rsidP="00CA6DED">
      <w:pPr>
        <w:pStyle w:val="ab"/>
      </w:pPr>
      <w:r>
        <w:t xml:space="preserve">  </w:t>
      </w:r>
    </w:p>
    <w:p w:rsidR="00CA6DED" w:rsidRDefault="00CA6DED" w:rsidP="00CA6DED">
      <w:pPr>
        <w:pStyle w:val="ab"/>
      </w:pPr>
      <w:r>
        <w:t xml:space="preserve">Подпись уполномоченного лица, принявшего заявку __________________________________       </w:t>
      </w:r>
    </w:p>
    <w:p w:rsidR="00CA6DED" w:rsidRDefault="00CA6DED" w:rsidP="00CA6DED">
      <w:pPr>
        <w:ind w:firstLine="708"/>
        <w:jc w:val="right"/>
        <w:rPr>
          <w:i/>
        </w:rPr>
      </w:pPr>
    </w:p>
    <w:p w:rsidR="00CA6DED" w:rsidRDefault="00CA6DED" w:rsidP="00CA6DED">
      <w:pPr>
        <w:ind w:firstLine="708"/>
        <w:jc w:val="right"/>
        <w:rPr>
          <w:i/>
        </w:rPr>
      </w:pPr>
    </w:p>
    <w:p w:rsidR="00CA6DED" w:rsidRPr="009512F7" w:rsidRDefault="00CA6DED" w:rsidP="00CA6DED">
      <w:pPr>
        <w:ind w:firstLine="708"/>
        <w:jc w:val="right"/>
        <w:rPr>
          <w:i/>
        </w:rPr>
      </w:pPr>
      <w:r w:rsidRPr="009D4772">
        <w:rPr>
          <w:i/>
        </w:rPr>
        <w:t>Приложение</w:t>
      </w:r>
      <w:r>
        <w:rPr>
          <w:i/>
        </w:rPr>
        <w:t xml:space="preserve"> №3</w:t>
      </w:r>
    </w:p>
    <w:p w:rsidR="00CA6DED" w:rsidRDefault="00CA6DED" w:rsidP="00CA6DED">
      <w:pPr>
        <w:pStyle w:val="af2"/>
        <w:jc w:val="left"/>
        <w:rPr>
          <w:i/>
        </w:rPr>
      </w:pPr>
    </w:p>
    <w:p w:rsidR="00CA6DED" w:rsidRDefault="00CA6DED" w:rsidP="00CA6DED">
      <w:pPr>
        <w:pStyle w:val="af2"/>
        <w:jc w:val="left"/>
        <w:rPr>
          <w:i/>
        </w:rPr>
      </w:pPr>
    </w:p>
    <w:p w:rsidR="00CA6DED" w:rsidRPr="00FC35EF" w:rsidRDefault="00CA6DED" w:rsidP="00CA6DED">
      <w:pPr>
        <w:ind w:right="-285"/>
        <w:jc w:val="center"/>
        <w:rPr>
          <w:b/>
        </w:rPr>
      </w:pPr>
      <w:r w:rsidRPr="00FC35EF">
        <w:rPr>
          <w:b/>
        </w:rPr>
        <w:t>Согласие субъекта на обработку персональных данных</w:t>
      </w:r>
    </w:p>
    <w:p w:rsidR="00CA6DED" w:rsidRPr="00FC35EF" w:rsidRDefault="00CA6DED" w:rsidP="00CA6DED">
      <w:pPr>
        <w:ind w:right="-285"/>
        <w:jc w:val="center"/>
        <w:rPr>
          <w:b/>
        </w:rPr>
      </w:pPr>
    </w:p>
    <w:p w:rsidR="00CA6DED" w:rsidRPr="00FC35EF" w:rsidRDefault="00CA6DED" w:rsidP="00CA6DED">
      <w:pPr>
        <w:ind w:right="-285"/>
        <w:contextualSpacing/>
      </w:pPr>
      <w:r w:rsidRPr="00FC35EF">
        <w:t>Я, _______________________________________________________________________________</w:t>
      </w:r>
    </w:p>
    <w:p w:rsidR="00CA6DED" w:rsidRPr="00FC35EF" w:rsidRDefault="00CA6DED" w:rsidP="00CA6DED">
      <w:pPr>
        <w:ind w:right="-285"/>
        <w:contextualSpacing/>
        <w:jc w:val="center"/>
      </w:pPr>
      <w:r w:rsidRPr="00FC35EF">
        <w:t>(фамилия, имя, отчество субъекта персональных данных)</w:t>
      </w:r>
    </w:p>
    <w:p w:rsidR="00CA6DED" w:rsidRPr="00FC35EF" w:rsidRDefault="00CA6DED" w:rsidP="00CA6DED">
      <w:pPr>
        <w:ind w:right="-285"/>
        <w:contextualSpacing/>
      </w:pPr>
      <w:proofErr w:type="gramStart"/>
      <w:r w:rsidRPr="00FC35EF">
        <w:t>проживающий</w:t>
      </w:r>
      <w:proofErr w:type="gramEnd"/>
      <w:r w:rsidRPr="00FC35EF">
        <w:t xml:space="preserve"> (</w:t>
      </w:r>
      <w:proofErr w:type="spellStart"/>
      <w:r w:rsidRPr="00FC35EF">
        <w:t>ая</w:t>
      </w:r>
      <w:proofErr w:type="spellEnd"/>
      <w:r w:rsidRPr="00FC35EF">
        <w:t>) по адресу: _______________________________________________________</w:t>
      </w:r>
    </w:p>
    <w:p w:rsidR="00CA6DED" w:rsidRPr="00FC35EF" w:rsidRDefault="00CA6DED" w:rsidP="00CA6DED">
      <w:pPr>
        <w:ind w:right="-285"/>
      </w:pPr>
      <w:r w:rsidRPr="00FC35EF">
        <w:t>_________________________________________________________________________________</w:t>
      </w:r>
    </w:p>
    <w:p w:rsidR="00CA6DED" w:rsidRPr="00FC35EF" w:rsidRDefault="00CA6DED" w:rsidP="00CA6DED">
      <w:pPr>
        <w:ind w:right="-285"/>
        <w:contextualSpacing/>
      </w:pPr>
      <w:r w:rsidRPr="00FC35EF">
        <w:t>основной документ: _______________ номер: ________ серия: ___________ кем и когда выдан: ___________________________________________________________________________</w:t>
      </w:r>
    </w:p>
    <w:p w:rsidR="00CA6DED" w:rsidRPr="00FC35EF" w:rsidRDefault="00CA6DED" w:rsidP="00CA6DED">
      <w:pPr>
        <w:ind w:right="-285"/>
        <w:contextualSpacing/>
      </w:pPr>
      <w:r w:rsidRPr="00FC35EF">
        <w:t xml:space="preserve">даю согласие </w:t>
      </w:r>
      <w:proofErr w:type="gramStart"/>
      <w:r w:rsidRPr="00FC35EF">
        <w:t>на</w:t>
      </w:r>
      <w:proofErr w:type="gramEnd"/>
      <w:r w:rsidRPr="00FC35EF">
        <w:t>:</w:t>
      </w:r>
    </w:p>
    <w:p w:rsidR="00CA6DED" w:rsidRPr="00FC35EF" w:rsidRDefault="00CA6DED" w:rsidP="00CA6DED">
      <w:pPr>
        <w:ind w:left="851" w:right="-285"/>
        <w:contextualSpacing/>
      </w:pPr>
      <w:r w:rsidRPr="00FC35EF">
        <w:rPr>
          <w:sz w:val="40"/>
          <w:szCs w:val="40"/>
        </w:rPr>
        <w:t>□</w:t>
      </w:r>
      <w:r w:rsidRPr="00FC35EF">
        <w:t xml:space="preserve"> обработку своих персональных данных;</w:t>
      </w:r>
    </w:p>
    <w:p w:rsidR="00CA6DED" w:rsidRPr="00FC35EF" w:rsidRDefault="00CA6DED" w:rsidP="00CA6DED">
      <w:pPr>
        <w:ind w:left="851" w:right="-285"/>
        <w:contextualSpacing/>
      </w:pPr>
      <w:r w:rsidRPr="00FC35EF">
        <w:rPr>
          <w:sz w:val="40"/>
          <w:szCs w:val="40"/>
        </w:rPr>
        <w:t>□</w:t>
      </w:r>
      <w:r w:rsidRPr="00FC35EF">
        <w:t xml:space="preserve"> обработку персональных данных (заполняется в случае, если указанное согласие дается представителем субъекта персональных данных)__________________________</w:t>
      </w:r>
    </w:p>
    <w:p w:rsidR="00CA6DED" w:rsidRPr="00FC35EF" w:rsidRDefault="00CA6DED" w:rsidP="00CA6DED">
      <w:pPr>
        <w:ind w:left="851" w:right="-285"/>
        <w:contextualSpacing/>
      </w:pPr>
      <w:r w:rsidRPr="00FC35EF">
        <w:t>__________________________________________________________________________</w:t>
      </w:r>
    </w:p>
    <w:p w:rsidR="00CA6DED" w:rsidRPr="00FC35EF" w:rsidRDefault="00CA6DED" w:rsidP="00CA6DED">
      <w:pPr>
        <w:ind w:left="851" w:right="-285"/>
        <w:contextualSpacing/>
        <w:jc w:val="center"/>
      </w:pPr>
      <w:r w:rsidRPr="00FC35EF">
        <w:t>(фамилия, имя, отчество субъекта персональных данных)</w:t>
      </w:r>
    </w:p>
    <w:p w:rsidR="00CA6DED" w:rsidRPr="00FC35EF" w:rsidRDefault="00CA6DED" w:rsidP="00CA6DED">
      <w:pPr>
        <w:ind w:left="851" w:right="-285" w:hanging="851"/>
        <w:contextualSpacing/>
      </w:pPr>
      <w:proofErr w:type="gramStart"/>
      <w:r w:rsidRPr="00FC35EF">
        <w:t>проживающего</w:t>
      </w:r>
      <w:proofErr w:type="gramEnd"/>
      <w:r w:rsidRPr="00FC35EF">
        <w:t xml:space="preserve"> по адресу: __________________________________________________________</w:t>
      </w:r>
    </w:p>
    <w:p w:rsidR="00CA6DED" w:rsidRPr="00FC35EF" w:rsidRDefault="00CA6DED" w:rsidP="00CA6DED">
      <w:pPr>
        <w:ind w:left="851" w:right="-285" w:hanging="851"/>
        <w:contextualSpacing/>
      </w:pPr>
      <w:r w:rsidRPr="00FC35EF">
        <w:t>_________________________________________________________________________________</w:t>
      </w:r>
    </w:p>
    <w:p w:rsidR="00CA6DED" w:rsidRPr="00FC35EF" w:rsidRDefault="00CA6DED" w:rsidP="00CA6DED">
      <w:pPr>
        <w:ind w:right="-285"/>
        <w:contextualSpacing/>
      </w:pPr>
      <w:r w:rsidRPr="00FC35EF">
        <w:t>основной документ: _______________ номер: ________ серия:</w:t>
      </w:r>
      <w:r>
        <w:t xml:space="preserve"> ___________ кем и когда выдан:</w:t>
      </w:r>
      <w:r w:rsidRPr="00FC35EF">
        <w:t>___________________________________________________________________________</w:t>
      </w:r>
    </w:p>
    <w:p w:rsidR="00CA6DED" w:rsidRDefault="00CA6DED" w:rsidP="00CA6DED">
      <w:pPr>
        <w:ind w:right="-285"/>
        <w:contextualSpacing/>
      </w:pPr>
    </w:p>
    <w:p w:rsidR="00CA6DED" w:rsidRDefault="00CA6DED" w:rsidP="00CA6DED">
      <w:pPr>
        <w:ind w:right="-285"/>
        <w:contextualSpacing/>
        <w:rPr>
          <w:u w:val="single"/>
        </w:rPr>
      </w:pPr>
      <w:proofErr w:type="gramStart"/>
      <w:r w:rsidRPr="00C06FA5">
        <w:t>сбор,  систематизацию,  накопление, хранение, уточнение (обновление, изменение), использование, распространение (в  том    числе   передача),   обезличивание,   блокирование,  уничтожение персональных данных, а  также  иных  действий,  необходимых  для  обработки персональных    данных</w:t>
      </w:r>
      <w:r>
        <w:rPr>
          <w:sz w:val="28"/>
          <w:szCs w:val="28"/>
        </w:rPr>
        <w:t> </w:t>
      </w:r>
      <w:r>
        <w:t xml:space="preserve">в </w:t>
      </w:r>
      <w:r w:rsidRPr="00FC35EF">
        <w:t xml:space="preserve">следующих целей их обработки: </w:t>
      </w:r>
      <w:r w:rsidRPr="00FC35EF">
        <w:rPr>
          <w:u w:val="single"/>
        </w:rPr>
        <w:t>проведение аукциона и подписание договора в соответствии с Земельным Кодексом Российской Федерации</w:t>
      </w:r>
      <w:proofErr w:type="gramEnd"/>
    </w:p>
    <w:p w:rsidR="00CA6DED" w:rsidRPr="00FC35EF" w:rsidRDefault="00CA6DED" w:rsidP="00CA6DED">
      <w:pPr>
        <w:ind w:right="-285"/>
        <w:contextualSpacing/>
      </w:pPr>
    </w:p>
    <w:p w:rsidR="00CA6DED" w:rsidRPr="00FC35EF" w:rsidRDefault="00CA6DED" w:rsidP="00CA6DED">
      <w:pPr>
        <w:ind w:left="851" w:right="-285" w:hanging="851"/>
        <w:contextualSpacing/>
      </w:pPr>
      <w:r w:rsidRPr="00FC35EF">
        <w:t xml:space="preserve">Действия, которые могут осуществляться с персональными данными, способы их обработки: </w:t>
      </w:r>
    </w:p>
    <w:p w:rsidR="00CA6DED" w:rsidRPr="00FC35EF" w:rsidRDefault="00CA6DED" w:rsidP="00CA6DED">
      <w:pPr>
        <w:ind w:right="-285"/>
        <w:contextualSpacing/>
        <w:rPr>
          <w:u w:val="single"/>
        </w:rPr>
      </w:pPr>
      <w:r w:rsidRPr="00FC35EF">
        <w:rPr>
          <w:u w:val="single"/>
        </w:rPr>
        <w:t>совершение действий, предусмотренных п. 3 ст. 3 Федерального закона от 27.07.2006 № 152-ФЗ «О персональных данных».</w:t>
      </w:r>
    </w:p>
    <w:p w:rsidR="00CA6DED" w:rsidRPr="00FC35EF" w:rsidRDefault="00CA6DED" w:rsidP="00CA6DED">
      <w:pPr>
        <w:ind w:right="-285"/>
        <w:contextualSpacing/>
      </w:pPr>
    </w:p>
    <w:p w:rsidR="00CA6DED" w:rsidRPr="00C06FA5" w:rsidRDefault="00CA6DED" w:rsidP="00CA6DED">
      <w:pPr>
        <w:ind w:right="-285"/>
        <w:contextualSpacing/>
        <w:rPr>
          <w:color w:val="FFFFFF"/>
        </w:rPr>
      </w:pPr>
      <w:r w:rsidRPr="00FC35EF">
        <w:t xml:space="preserve">Данное согласие дается </w:t>
      </w:r>
      <w:r w:rsidRPr="00FC35EF">
        <w:rPr>
          <w:u w:val="single"/>
        </w:rPr>
        <w:t>со дня его подписания до дня отзыв</w:t>
      </w:r>
      <w:r>
        <w:rPr>
          <w:u w:val="single"/>
        </w:rPr>
        <w:t>а</w:t>
      </w:r>
      <w:proofErr w:type="gramStart"/>
      <w:r>
        <w:rPr>
          <w:u w:val="single"/>
        </w:rPr>
        <w:t xml:space="preserve">                                                         </w:t>
      </w:r>
      <w:r w:rsidRPr="00C06FA5">
        <w:rPr>
          <w:color w:val="FFFFFF"/>
          <w:u w:val="single"/>
        </w:rPr>
        <w:t>.</w:t>
      </w:r>
      <w:proofErr w:type="gramEnd"/>
    </w:p>
    <w:p w:rsidR="00CA6DED" w:rsidRPr="00FC35EF" w:rsidRDefault="00CA6DED" w:rsidP="00CA6DED">
      <w:pPr>
        <w:ind w:right="-285"/>
        <w:contextualSpacing/>
        <w:jc w:val="center"/>
      </w:pPr>
      <w:r w:rsidRPr="00FC35EF">
        <w:t>(указать срок действия согласия)</w:t>
      </w:r>
    </w:p>
    <w:p w:rsidR="00CA6DED" w:rsidRPr="00FC35EF" w:rsidRDefault="00CA6DED" w:rsidP="00CA6DED">
      <w:pPr>
        <w:ind w:right="-285"/>
        <w:contextualSpacing/>
      </w:pPr>
    </w:p>
    <w:p w:rsidR="00CA6DED" w:rsidRPr="00FC35EF" w:rsidRDefault="00CA6DED" w:rsidP="00CA6DED">
      <w:pPr>
        <w:ind w:right="-285"/>
        <w:contextualSpacing/>
      </w:pPr>
      <w:r w:rsidRPr="00FC35EF">
        <w:t>Настоящее согласие может быть отозвано в письменной форме</w:t>
      </w:r>
    </w:p>
    <w:p w:rsidR="00CA6DED" w:rsidRPr="00FC35EF" w:rsidRDefault="00CA6DED" w:rsidP="00CA6DED">
      <w:pPr>
        <w:ind w:right="-285"/>
        <w:contextualSpacing/>
      </w:pPr>
    </w:p>
    <w:p w:rsidR="00CA6DED" w:rsidRPr="00FC35EF" w:rsidRDefault="00CA6DED" w:rsidP="00CA6DED">
      <w:pPr>
        <w:ind w:right="-285"/>
        <w:contextualSpacing/>
      </w:pPr>
      <w:r w:rsidRPr="00FC35EF">
        <w:t>Полномочие представителя субъекта персональных данных подтверждается_______________</w:t>
      </w:r>
    </w:p>
    <w:p w:rsidR="00CA6DED" w:rsidRPr="00FC35EF" w:rsidRDefault="00CA6DED" w:rsidP="00CA6DED">
      <w:pPr>
        <w:ind w:right="-285"/>
        <w:contextualSpacing/>
      </w:pPr>
      <w:r w:rsidRPr="00FC35EF">
        <w:t>_________________________________________________________________________________</w:t>
      </w:r>
    </w:p>
    <w:p w:rsidR="00CA6DED" w:rsidRPr="00FC35EF" w:rsidRDefault="00CA6DED" w:rsidP="00CA6DED">
      <w:pPr>
        <w:ind w:right="-285"/>
        <w:contextualSpacing/>
        <w:jc w:val="center"/>
      </w:pPr>
      <w:r w:rsidRPr="00FC35EF">
        <w:t>(указать реквизиты документа, удостоверяющего полномочия представителя)</w:t>
      </w:r>
    </w:p>
    <w:p w:rsidR="00CA6DED" w:rsidRPr="00FC35EF" w:rsidRDefault="00CA6DED" w:rsidP="00CA6DED">
      <w:pPr>
        <w:ind w:right="-285"/>
        <w:contextualSpacing/>
        <w:jc w:val="center"/>
      </w:pPr>
    </w:p>
    <w:p w:rsidR="00CA6DED" w:rsidRPr="00FC35EF" w:rsidRDefault="00CA6DED" w:rsidP="00CA6DED">
      <w:pPr>
        <w:ind w:right="-285"/>
        <w:contextualSpacing/>
        <w:jc w:val="center"/>
      </w:pPr>
    </w:p>
    <w:p w:rsidR="00CA6DED" w:rsidRPr="00FC35EF" w:rsidRDefault="00CA6DED" w:rsidP="00CA6DED">
      <w:pPr>
        <w:tabs>
          <w:tab w:val="left" w:pos="6517"/>
        </w:tabs>
        <w:ind w:right="-285" w:firstLine="1418"/>
        <w:contextualSpacing/>
      </w:pPr>
      <w:r w:rsidRPr="00FC35EF">
        <w:t>«____»___________________20___г.</w:t>
      </w:r>
      <w:r w:rsidRPr="00FC35EF">
        <w:tab/>
        <w:t>_______________________</w:t>
      </w:r>
    </w:p>
    <w:p w:rsidR="00CA6DED" w:rsidRPr="00FC35EF" w:rsidRDefault="00CA6DED" w:rsidP="00CA6DED">
      <w:pPr>
        <w:tabs>
          <w:tab w:val="left" w:pos="7458"/>
        </w:tabs>
        <w:ind w:right="-285"/>
        <w:contextualSpacing/>
      </w:pPr>
      <w:r w:rsidRPr="00FC35EF">
        <w:tab/>
        <w:t>(подпись)</w:t>
      </w:r>
    </w:p>
    <w:p w:rsidR="00CA6DED" w:rsidRPr="009E7ACA" w:rsidRDefault="00CA6DED" w:rsidP="00CA6DED">
      <w:pPr>
        <w:pStyle w:val="af2"/>
        <w:jc w:val="left"/>
        <w:rPr>
          <w:i/>
        </w:rPr>
      </w:pPr>
    </w:p>
    <w:p w:rsidR="00CA6DED" w:rsidRDefault="00CA6DED" w:rsidP="00CA6DED">
      <w:pPr>
        <w:pStyle w:val="af2"/>
      </w:pPr>
    </w:p>
    <w:p w:rsidR="00CA6DED" w:rsidRDefault="00CA6DED" w:rsidP="00CA6DED">
      <w:pPr>
        <w:pStyle w:val="af2"/>
      </w:pPr>
    </w:p>
    <w:p w:rsidR="00CA6DED" w:rsidRDefault="00CA6DED" w:rsidP="00CA6DED">
      <w:pPr>
        <w:pStyle w:val="af2"/>
      </w:pPr>
    </w:p>
    <w:p w:rsidR="00CA6DED" w:rsidRDefault="00CA6DED" w:rsidP="00CA6DED">
      <w:pPr>
        <w:pStyle w:val="af2"/>
      </w:pPr>
    </w:p>
    <w:p w:rsidR="00CA6DED" w:rsidRDefault="00CA6DED" w:rsidP="00CA6DED">
      <w:pPr>
        <w:pStyle w:val="af2"/>
      </w:pPr>
    </w:p>
    <w:p w:rsidR="00CA6DED" w:rsidRDefault="00CA6DED" w:rsidP="00CA6DED">
      <w:pPr>
        <w:pStyle w:val="af2"/>
      </w:pPr>
    </w:p>
    <w:p w:rsidR="00CA6DED" w:rsidRDefault="00CA6DED" w:rsidP="00CA6DED">
      <w:pPr>
        <w:pStyle w:val="af2"/>
      </w:pPr>
    </w:p>
    <w:p w:rsidR="00CA6DED" w:rsidRDefault="00CA6DED" w:rsidP="00CA6DED">
      <w:pPr>
        <w:pStyle w:val="af2"/>
      </w:pPr>
    </w:p>
    <w:p w:rsidR="00CA6DED" w:rsidRDefault="00CA6DED" w:rsidP="00CA6DED">
      <w:pPr>
        <w:pStyle w:val="af2"/>
      </w:pPr>
    </w:p>
    <w:p w:rsidR="00CA6DED" w:rsidRDefault="00CA6DED" w:rsidP="00CA6DED">
      <w:pPr>
        <w:pStyle w:val="af2"/>
      </w:pPr>
    </w:p>
    <w:p w:rsidR="00CA6DED" w:rsidRDefault="00CA6DED" w:rsidP="00CA6DED">
      <w:pPr>
        <w:pStyle w:val="af2"/>
      </w:pPr>
    </w:p>
    <w:p w:rsidR="00CA6DED" w:rsidRDefault="00CA6DED" w:rsidP="00CA6DED">
      <w:pPr>
        <w:ind w:firstLine="708"/>
        <w:jc w:val="right"/>
        <w:rPr>
          <w:i/>
        </w:rPr>
      </w:pPr>
    </w:p>
    <w:p w:rsidR="00CA6DED" w:rsidRPr="009512F7" w:rsidRDefault="00CA6DED" w:rsidP="00CA6DED">
      <w:pPr>
        <w:ind w:firstLine="708"/>
        <w:jc w:val="right"/>
        <w:rPr>
          <w:i/>
        </w:rPr>
      </w:pPr>
      <w:r w:rsidRPr="009D4772">
        <w:rPr>
          <w:i/>
        </w:rPr>
        <w:lastRenderedPageBreak/>
        <w:t>Приложение</w:t>
      </w:r>
      <w:r>
        <w:rPr>
          <w:i/>
        </w:rPr>
        <w:t xml:space="preserve"> №4</w:t>
      </w:r>
    </w:p>
    <w:p w:rsidR="00CA6DED" w:rsidRDefault="00CA6DED" w:rsidP="00CA6DED">
      <w:pPr>
        <w:pStyle w:val="af2"/>
      </w:pPr>
    </w:p>
    <w:p w:rsidR="00CA6DED" w:rsidRPr="009E7ACA" w:rsidRDefault="00CA6DED" w:rsidP="00CA6DED">
      <w:pPr>
        <w:pStyle w:val="af2"/>
      </w:pPr>
      <w:r w:rsidRPr="009E7ACA">
        <w:t xml:space="preserve">Д О Г О В О </w:t>
      </w:r>
      <w:proofErr w:type="gramStart"/>
      <w:r w:rsidRPr="009E7ACA">
        <w:t>Р</w:t>
      </w:r>
      <w:proofErr w:type="gramEnd"/>
    </w:p>
    <w:p w:rsidR="00CA6DED" w:rsidRPr="009E7ACA" w:rsidRDefault="00CA6DED" w:rsidP="00CA6DED">
      <w:pPr>
        <w:jc w:val="center"/>
        <w:rPr>
          <w:b/>
        </w:rPr>
      </w:pPr>
      <w:r w:rsidRPr="009E7ACA">
        <w:rPr>
          <w:b/>
          <w:bCs/>
        </w:rPr>
        <w:t xml:space="preserve">купли </w:t>
      </w:r>
      <w:r>
        <w:rPr>
          <w:b/>
          <w:bCs/>
        </w:rPr>
        <w:t>–</w:t>
      </w:r>
      <w:r w:rsidRPr="009E7ACA">
        <w:rPr>
          <w:b/>
          <w:bCs/>
        </w:rPr>
        <w:t xml:space="preserve"> продажи</w:t>
      </w:r>
      <w:r>
        <w:rPr>
          <w:b/>
          <w:bCs/>
        </w:rPr>
        <w:t xml:space="preserve"> </w:t>
      </w:r>
      <w:r w:rsidRPr="009E7ACA">
        <w:rPr>
          <w:b/>
        </w:rPr>
        <w:t>земельного участка</w:t>
      </w:r>
    </w:p>
    <w:p w:rsidR="00CA6DED" w:rsidRDefault="00CA6DED" w:rsidP="00CA6DED">
      <w:pPr>
        <w:rPr>
          <w:b/>
        </w:rPr>
      </w:pPr>
    </w:p>
    <w:p w:rsidR="00CA6DED" w:rsidRPr="009E7ACA" w:rsidRDefault="00CA6DED" w:rsidP="00CA6DED">
      <w:r>
        <w:t>г. Сердобск</w:t>
      </w:r>
      <w:r w:rsidRPr="009E7ACA">
        <w:tab/>
        <w:t xml:space="preserve">         </w:t>
      </w:r>
      <w:r w:rsidRPr="009E7ACA">
        <w:tab/>
      </w:r>
      <w:r w:rsidRPr="009E7ACA">
        <w:tab/>
      </w:r>
      <w:r w:rsidRPr="009E7ACA">
        <w:tab/>
      </w:r>
      <w:r w:rsidRPr="009E7ACA">
        <w:tab/>
      </w:r>
      <w:r w:rsidRPr="009E7ACA">
        <w:tab/>
        <w:t xml:space="preserve">       </w:t>
      </w:r>
      <w:r>
        <w:t xml:space="preserve">                    </w:t>
      </w:r>
      <w:r w:rsidRPr="009E7ACA">
        <w:t xml:space="preserve"> «___» ______________  20</w:t>
      </w:r>
      <w:r>
        <w:t>__ года</w:t>
      </w:r>
      <w:r w:rsidRPr="009E7ACA">
        <w:t xml:space="preserve"> </w:t>
      </w:r>
    </w:p>
    <w:p w:rsidR="00CA6DED" w:rsidRPr="009E7ACA" w:rsidRDefault="00CA6DED" w:rsidP="00CA6DED"/>
    <w:p w:rsidR="00CA6DED" w:rsidRPr="009E7ACA" w:rsidRDefault="00CA6DED" w:rsidP="00CA6DED">
      <w:pPr>
        <w:ind w:firstLine="561"/>
        <w:jc w:val="both"/>
      </w:pPr>
      <w:r w:rsidRPr="009E7ACA">
        <w:rPr>
          <w:b/>
        </w:rPr>
        <w:t xml:space="preserve">Администрация </w:t>
      </w:r>
      <w:r w:rsidRPr="009E7ACA">
        <w:rPr>
          <w:b/>
          <w:bCs/>
        </w:rPr>
        <w:t xml:space="preserve">Сердобского района Пензенской области </w:t>
      </w:r>
      <w:r w:rsidRPr="009E7ACA">
        <w:rPr>
          <w:bCs/>
        </w:rPr>
        <w:t xml:space="preserve">в </w:t>
      </w:r>
      <w:proofErr w:type="spellStart"/>
      <w:r w:rsidRPr="009E7ACA">
        <w:rPr>
          <w:bCs/>
        </w:rPr>
        <w:t>лице</w:t>
      </w:r>
      <w:r w:rsidRPr="009E7ACA">
        <w:t>___________________________________________________________</w:t>
      </w:r>
      <w:proofErr w:type="spellEnd"/>
      <w:r>
        <w:t>, который</w:t>
      </w:r>
      <w:r w:rsidRPr="009E7ACA">
        <w:t xml:space="preserve"> по настоящему договору действует на основании: ___________________________________</w:t>
      </w:r>
      <w:r>
        <w:t>.</w:t>
      </w:r>
    </w:p>
    <w:p w:rsidR="00CA6DED" w:rsidRPr="009E7ACA" w:rsidRDefault="00CA6DED" w:rsidP="00CA6DED">
      <w:pPr>
        <w:ind w:left="561"/>
        <w:jc w:val="both"/>
      </w:pPr>
      <w:r w:rsidRPr="009E7ACA">
        <w:t>Юридический адрес и местонахождение администрации Сердобского района Пензенской области: 4428</w:t>
      </w:r>
      <w:r>
        <w:t>95</w:t>
      </w:r>
      <w:r w:rsidRPr="009E7ACA">
        <w:t xml:space="preserve">, Пензенская область, </w:t>
      </w:r>
      <w:proofErr w:type="spellStart"/>
      <w:r w:rsidRPr="009E7ACA">
        <w:t>Сердобский</w:t>
      </w:r>
      <w:proofErr w:type="spellEnd"/>
      <w:r w:rsidRPr="009E7ACA">
        <w:t xml:space="preserve"> район, </w:t>
      </w:r>
      <w:r>
        <w:t>город Сердобск</w:t>
      </w:r>
      <w:r w:rsidRPr="009E7ACA">
        <w:t xml:space="preserve">, улица  </w:t>
      </w:r>
      <w:r>
        <w:t>Ленина</w:t>
      </w:r>
      <w:r w:rsidRPr="009E7ACA">
        <w:t xml:space="preserve">,  дом № </w:t>
      </w:r>
      <w:r>
        <w:t>90</w:t>
      </w:r>
      <w:r w:rsidRPr="009E7ACA">
        <w:t>.</w:t>
      </w:r>
    </w:p>
    <w:p w:rsidR="00CA6DED" w:rsidRPr="00EB6F4B" w:rsidRDefault="00CA6DED" w:rsidP="00CA6DED">
      <w:pPr>
        <w:ind w:left="561"/>
        <w:jc w:val="both"/>
        <w:rPr>
          <w:color w:val="FF0000"/>
        </w:rPr>
      </w:pPr>
      <w:r w:rsidRPr="009E7ACA">
        <w:t xml:space="preserve">Номер записи в Едином государственном реестре юридических лиц: </w:t>
      </w:r>
      <w:r w:rsidRPr="008A3885">
        <w:t>1035800700100</w:t>
      </w:r>
      <w:r>
        <w:t>.</w:t>
      </w:r>
    </w:p>
    <w:p w:rsidR="00CA6DED" w:rsidRPr="009E7ACA" w:rsidRDefault="00CA6DED" w:rsidP="00CA6DED">
      <w:pPr>
        <w:pStyle w:val="af0"/>
        <w:ind w:firstLine="561"/>
        <w:jc w:val="both"/>
      </w:pPr>
      <w:proofErr w:type="gramStart"/>
      <w:r w:rsidRPr="009E7ACA">
        <w:rPr>
          <w:b/>
        </w:rPr>
        <w:t xml:space="preserve">Администрация </w:t>
      </w:r>
      <w:r w:rsidRPr="009E7ACA">
        <w:rPr>
          <w:b/>
          <w:bCs/>
        </w:rPr>
        <w:t>Сердобского района Пензенской области</w:t>
      </w:r>
      <w:r w:rsidRPr="009E7ACA">
        <w:t xml:space="preserve"> в дальнейшем именуется </w:t>
      </w:r>
      <w:r w:rsidRPr="009E7ACA">
        <w:rPr>
          <w:b/>
        </w:rPr>
        <w:t>Продавец</w:t>
      </w:r>
      <w:r w:rsidRPr="009E7ACA">
        <w:t xml:space="preserve">, выступает по настоящему договору с одной стороны, и </w:t>
      </w:r>
      <w:proofErr w:type="spellStart"/>
      <w:r w:rsidRPr="009E7ACA">
        <w:t>________________________________в</w:t>
      </w:r>
      <w:proofErr w:type="spellEnd"/>
      <w:r w:rsidRPr="009E7ACA">
        <w:t xml:space="preserve"> дальнейшем именуется </w:t>
      </w:r>
      <w:r w:rsidRPr="009E7ACA">
        <w:rPr>
          <w:b/>
        </w:rPr>
        <w:t>Покупатель</w:t>
      </w:r>
      <w:r w:rsidRPr="009E7ACA">
        <w:t xml:space="preserve">, выступает по настоящему договору с другой стороны (далее стороны), на основании протокола о результатах открытых торгов в форме аукциона (открытого по форме подачи предложений о цене) </w:t>
      </w:r>
      <w:r>
        <w:t>по продаже в собственность земельного участка</w:t>
      </w:r>
      <w:r w:rsidRPr="009E7ACA">
        <w:t>, от «__» _________ 20__г. № ______</w:t>
      </w:r>
      <w:r>
        <w:t>.</w:t>
      </w:r>
      <w:proofErr w:type="gramEnd"/>
    </w:p>
    <w:p w:rsidR="00CA6DED" w:rsidRDefault="00CA6DED" w:rsidP="00CA6DED">
      <w:pPr>
        <w:pStyle w:val="af0"/>
        <w:jc w:val="center"/>
      </w:pPr>
    </w:p>
    <w:p w:rsidR="00CA6DED" w:rsidRDefault="00CA6DED" w:rsidP="00CA6DED">
      <w:pPr>
        <w:pStyle w:val="af0"/>
        <w:jc w:val="center"/>
      </w:pPr>
      <w:r w:rsidRPr="009E7ACA">
        <w:t>ЗАКЛЮЧИЛИ НАСТОЯЩИЙ ДОГОВОР О НИЖЕСЛЕДУЮЩЕМ:</w:t>
      </w:r>
    </w:p>
    <w:p w:rsidR="00CA6DED" w:rsidRPr="009E7ACA" w:rsidRDefault="00CA6DED" w:rsidP="00CA6DED">
      <w:pPr>
        <w:pStyle w:val="af0"/>
        <w:jc w:val="center"/>
      </w:pPr>
    </w:p>
    <w:p w:rsidR="00CA6DED" w:rsidRPr="009E7ACA" w:rsidRDefault="00CA6DED" w:rsidP="00CA6DED">
      <w:pPr>
        <w:ind w:firstLine="708"/>
        <w:jc w:val="both"/>
        <w:rPr>
          <w:b/>
        </w:rPr>
      </w:pPr>
      <w:r w:rsidRPr="009E7ACA">
        <w:rPr>
          <w:b/>
        </w:rPr>
        <w:t>1)</w:t>
      </w:r>
      <w:r w:rsidRPr="009E7ACA">
        <w:t xml:space="preserve"> Продавец продал, а Покупатель купил в собственность земельный участок из категории земель</w:t>
      </w:r>
      <w:r>
        <w:t xml:space="preserve"> </w:t>
      </w:r>
      <w:r w:rsidRPr="009E7ACA">
        <w:t>___________________________________________, разрешенное использование _______________________________________, с кадастровым номером</w:t>
      </w:r>
      <w:r>
        <w:t xml:space="preserve"> </w:t>
      </w:r>
      <w:r w:rsidRPr="009E7ACA">
        <w:t>___________________, расположенный по адресу: ______________________________________________________________</w:t>
      </w:r>
    </w:p>
    <w:p w:rsidR="00CA6DED" w:rsidRDefault="00CA6DED" w:rsidP="00CA6DED">
      <w:pPr>
        <w:ind w:firstLine="708"/>
        <w:jc w:val="both"/>
      </w:pPr>
      <w:r w:rsidRPr="009E7ACA">
        <w:rPr>
          <w:b/>
          <w:bCs/>
        </w:rPr>
        <w:t xml:space="preserve">2) </w:t>
      </w:r>
      <w:r w:rsidRPr="009E7ACA">
        <w:t>Указанный в пункте 1 настоящего договора земельный участок размещен в черте муниципального образования – __________________________________________________________</w:t>
      </w:r>
    </w:p>
    <w:p w:rsidR="00CA6DED" w:rsidRPr="002C2877" w:rsidRDefault="00CA6DED" w:rsidP="00CA6DED">
      <w:pPr>
        <w:pStyle w:val="af0"/>
        <w:jc w:val="both"/>
      </w:pPr>
      <w:r w:rsidRPr="002C2877">
        <w:t xml:space="preserve">Обременения (ограничения) земельного участка:_______________________________________ </w:t>
      </w:r>
    </w:p>
    <w:p w:rsidR="00CA6DED" w:rsidRDefault="00CA6DED" w:rsidP="00CA6DED">
      <w:pPr>
        <w:pStyle w:val="af0"/>
        <w:jc w:val="both"/>
        <w:rPr>
          <w:bCs/>
        </w:rPr>
      </w:pPr>
      <w:r w:rsidRPr="009E7ACA">
        <w:rPr>
          <w:b/>
        </w:rPr>
        <w:t>3)</w:t>
      </w:r>
      <w:r w:rsidRPr="009E7ACA">
        <w:t xml:space="preserve"> </w:t>
      </w:r>
      <w:r w:rsidRPr="00ED783D">
        <w:t xml:space="preserve">Земельный участок продается за </w:t>
      </w:r>
      <w:r>
        <w:rPr>
          <w:bCs/>
        </w:rPr>
        <w:t>______________________ руб. ______ коп</w:t>
      </w:r>
      <w:proofErr w:type="gramStart"/>
      <w:r>
        <w:rPr>
          <w:bCs/>
        </w:rPr>
        <w:t>.</w:t>
      </w:r>
      <w:proofErr w:type="gramEnd"/>
      <w:r>
        <w:rPr>
          <w:bCs/>
        </w:rPr>
        <w:t xml:space="preserve"> (</w:t>
      </w:r>
      <w:proofErr w:type="gramStart"/>
      <w:r>
        <w:rPr>
          <w:bCs/>
        </w:rPr>
        <w:t>с</w:t>
      </w:r>
      <w:proofErr w:type="gramEnd"/>
      <w:r>
        <w:rPr>
          <w:bCs/>
        </w:rPr>
        <w:t>умма прописью).</w:t>
      </w:r>
    </w:p>
    <w:p w:rsidR="00CA6DED" w:rsidRPr="009E7ACA" w:rsidRDefault="00CA6DED" w:rsidP="00CA6DED">
      <w:pPr>
        <w:pStyle w:val="af0"/>
        <w:jc w:val="both"/>
      </w:pPr>
      <w:r>
        <w:rPr>
          <w:bCs/>
        </w:rPr>
        <w:t>Внесенный задаток в сумме ____________ руб. _____ коп</w:t>
      </w:r>
      <w:proofErr w:type="gramStart"/>
      <w:r>
        <w:rPr>
          <w:bCs/>
        </w:rPr>
        <w:t>.</w:t>
      </w:r>
      <w:proofErr w:type="gramEnd"/>
      <w:r>
        <w:rPr>
          <w:bCs/>
        </w:rPr>
        <w:t xml:space="preserve"> (</w:t>
      </w:r>
      <w:proofErr w:type="gramStart"/>
      <w:r>
        <w:rPr>
          <w:bCs/>
        </w:rPr>
        <w:t>с</w:t>
      </w:r>
      <w:proofErr w:type="gramEnd"/>
      <w:r>
        <w:rPr>
          <w:bCs/>
        </w:rPr>
        <w:t>умма прописью) засчитывается в оплату приобретаемого земельного участка</w:t>
      </w:r>
      <w:r w:rsidRPr="009E7ACA">
        <w:t>.</w:t>
      </w:r>
    </w:p>
    <w:p w:rsidR="00CA6DED" w:rsidRPr="009E7ACA" w:rsidRDefault="00CA6DED" w:rsidP="00CA6DED">
      <w:pPr>
        <w:ind w:firstLine="561"/>
        <w:jc w:val="both"/>
      </w:pPr>
      <w:r w:rsidRPr="009E7ACA">
        <w:t>Данная цена определена в соответствии с Протоколом о результатах открытых торгов в форме Аукциона</w:t>
      </w:r>
      <w:r>
        <w:t xml:space="preserve"> </w:t>
      </w:r>
      <w:r w:rsidRPr="009E7ACA">
        <w:t>(открытого по форме подачи предложений о цене) по продаже в собственность земельн</w:t>
      </w:r>
      <w:r>
        <w:t>ого</w:t>
      </w:r>
      <w:r w:rsidRPr="009E7ACA">
        <w:t xml:space="preserve"> </w:t>
      </w:r>
      <w:proofErr w:type="spellStart"/>
      <w:r w:rsidRPr="009E7ACA">
        <w:t>участк</w:t>
      </w:r>
      <w:r>
        <w:t>а___________________</w:t>
      </w:r>
      <w:proofErr w:type="spellEnd"/>
      <w:r w:rsidRPr="009E7ACA">
        <w:t>, проводимого «___»_______ 20___ года,</w:t>
      </w:r>
      <w:r w:rsidRPr="009E7ACA">
        <w:rPr>
          <w:b/>
        </w:rPr>
        <w:t xml:space="preserve"> </w:t>
      </w:r>
      <w:r w:rsidRPr="009E7ACA">
        <w:t>в ___ час</w:t>
      </w:r>
      <w:proofErr w:type="gramStart"/>
      <w:r w:rsidRPr="009E7ACA">
        <w:t>.</w:t>
      </w:r>
      <w:proofErr w:type="gramEnd"/>
      <w:r w:rsidRPr="009E7ACA">
        <w:t xml:space="preserve">___ </w:t>
      </w:r>
      <w:proofErr w:type="gramStart"/>
      <w:r w:rsidRPr="009E7ACA">
        <w:t>м</w:t>
      </w:r>
      <w:proofErr w:type="gramEnd"/>
      <w:r w:rsidRPr="009E7ACA">
        <w:t xml:space="preserve">ин. по адресу: Пензенская область, </w:t>
      </w:r>
      <w:proofErr w:type="spellStart"/>
      <w:r w:rsidRPr="009E7ACA">
        <w:t>Сердобский</w:t>
      </w:r>
      <w:proofErr w:type="spellEnd"/>
      <w:r w:rsidRPr="009E7ACA">
        <w:t xml:space="preserve"> район, </w:t>
      </w:r>
      <w:r>
        <w:t>город Сердобск</w:t>
      </w:r>
      <w:r w:rsidRPr="009E7ACA">
        <w:t xml:space="preserve">, улица  </w:t>
      </w:r>
      <w:r>
        <w:t>Ленина</w:t>
      </w:r>
      <w:r w:rsidRPr="009E7ACA">
        <w:t>,  дом №</w:t>
      </w:r>
      <w:r>
        <w:t>90</w:t>
      </w:r>
      <w:r w:rsidRPr="009E7ACA">
        <w:t>.</w:t>
      </w:r>
    </w:p>
    <w:p w:rsidR="00CA6DED" w:rsidRPr="009E7ACA" w:rsidRDefault="00CA6DED" w:rsidP="00CA6DED">
      <w:pPr>
        <w:pStyle w:val="af0"/>
        <w:ind w:firstLine="561"/>
        <w:jc w:val="both"/>
        <w:rPr>
          <w:color w:val="FF0000"/>
        </w:rPr>
      </w:pPr>
      <w:r w:rsidRPr="009E7ACA">
        <w:rPr>
          <w:b/>
          <w:bCs/>
        </w:rPr>
        <w:t xml:space="preserve">  4) </w:t>
      </w:r>
      <w:r w:rsidRPr="009E7ACA">
        <w:t xml:space="preserve">Цену отчуждаемого земельного участка, указанную в пункте 3 настоящего договора, Покупатель уплатит в установленном законодательством порядке в срок </w:t>
      </w:r>
      <w:r w:rsidRPr="002C2877">
        <w:t>до «___» _________ 20__ г.</w:t>
      </w:r>
      <w:r w:rsidRPr="009E7ACA">
        <w:t xml:space="preserve"> на счет </w:t>
      </w:r>
      <w:r w:rsidRPr="00570D54">
        <w:t>____________________________________________________________________________</w:t>
      </w:r>
      <w:r>
        <w:t>.</w:t>
      </w:r>
    </w:p>
    <w:p w:rsidR="00CA6DED" w:rsidRPr="009E7ACA" w:rsidRDefault="00CA6DED" w:rsidP="00CA6DED">
      <w:pPr>
        <w:pStyle w:val="af0"/>
        <w:jc w:val="both"/>
      </w:pPr>
      <w:r w:rsidRPr="009E7ACA">
        <w:rPr>
          <w:b/>
          <w:bCs/>
        </w:rPr>
        <w:t xml:space="preserve">5) </w:t>
      </w:r>
      <w:r w:rsidRPr="009E7ACA">
        <w:t>До заключения настоящего договора отчуждаемый земельный участок никому не продан,  не заложен, под арестом не состоит, свободен от прав третьих лиц, что подтверждает и гарантирует Продавец.</w:t>
      </w:r>
    </w:p>
    <w:p w:rsidR="00CA6DED" w:rsidRPr="009E7ACA" w:rsidRDefault="00CA6DED" w:rsidP="00CA6DED">
      <w:pPr>
        <w:pStyle w:val="af0"/>
        <w:ind w:firstLine="561"/>
        <w:jc w:val="both"/>
      </w:pPr>
      <w:r w:rsidRPr="009E7ACA">
        <w:rPr>
          <w:b/>
          <w:bCs/>
        </w:rPr>
        <w:t xml:space="preserve">   6) </w:t>
      </w:r>
      <w:r w:rsidRPr="009E7ACA">
        <w:t xml:space="preserve">Настоящий договор </w:t>
      </w:r>
      <w:proofErr w:type="gramStart"/>
      <w:r w:rsidRPr="009E7ACA">
        <w:t>согласно статьи</w:t>
      </w:r>
      <w:proofErr w:type="gramEnd"/>
      <w:r w:rsidRPr="009E7ACA">
        <w:t xml:space="preserve"> 433 Гражданского кодекса РФ считается заключенным с момента </w:t>
      </w:r>
      <w:r>
        <w:t>его государственной регистрации</w:t>
      </w:r>
      <w:r w:rsidRPr="009E7ACA">
        <w:t>.</w:t>
      </w:r>
    </w:p>
    <w:p w:rsidR="00CA6DED" w:rsidRPr="009E7ACA" w:rsidRDefault="00CA6DED" w:rsidP="00CA6DED">
      <w:pPr>
        <w:pStyle w:val="af0"/>
        <w:tabs>
          <w:tab w:val="left" w:pos="935"/>
        </w:tabs>
        <w:ind w:firstLine="561"/>
        <w:jc w:val="both"/>
      </w:pPr>
      <w:r w:rsidRPr="009E7ACA">
        <w:t xml:space="preserve">   В соответствии со статьями 223, 551 Гражданского кодекса РФ Покупатель приобретают право собственности на указанный земельный участок с момента государственной регистрации </w:t>
      </w:r>
      <w:proofErr w:type="gramStart"/>
      <w:r w:rsidRPr="009E7ACA">
        <w:t>в</w:t>
      </w:r>
      <w:proofErr w:type="gramEnd"/>
      <w:r w:rsidRPr="009E7ACA">
        <w:t xml:space="preserve"> </w:t>
      </w:r>
      <w:proofErr w:type="gramStart"/>
      <w:r w:rsidRPr="009E7ACA">
        <w:t>Сердобском</w:t>
      </w:r>
      <w:proofErr w:type="gramEnd"/>
      <w:r w:rsidRPr="009E7ACA">
        <w:t xml:space="preserve"> отделе Управления Федеральной регистрационной службы по Пензенской области перехода права собственности из муниципальной собственности к Покупателю.</w:t>
      </w:r>
    </w:p>
    <w:p w:rsidR="00CA6DED" w:rsidRPr="009E7ACA" w:rsidRDefault="00CA6DED" w:rsidP="00CA6DED">
      <w:pPr>
        <w:pStyle w:val="af0"/>
        <w:jc w:val="both"/>
      </w:pPr>
      <w:proofErr w:type="gramStart"/>
      <w:r w:rsidRPr="009E7ACA">
        <w:rPr>
          <w:b/>
          <w:bCs/>
        </w:rPr>
        <w:t xml:space="preserve">7)   </w:t>
      </w:r>
      <w:r w:rsidRPr="009E7ACA">
        <w:t xml:space="preserve">С содержанием статей 131, 164, 209, 213, 215, 218, 223, 235, 260 – 287, 433, 450 – 453, 549 – 557 Гражданского кодекса РФ, статьями 15, 19, 25, 37, 39.1 Земельного кодекса РФ, статей 34 – 36 Семейного кодекса РФ, законом Пензенской области «О регулировании земельных отношений на территории Пензенской </w:t>
      </w:r>
      <w:r>
        <w:t>области» от 04.03.2015 г. №2693-</w:t>
      </w:r>
      <w:r w:rsidRPr="009E7ACA">
        <w:t>ЗПО,  стороны ознакомлены.</w:t>
      </w:r>
      <w:proofErr w:type="gramEnd"/>
    </w:p>
    <w:p w:rsidR="00CA6DED" w:rsidRPr="009E7ACA" w:rsidRDefault="00CA6DED" w:rsidP="00CA6DED">
      <w:pPr>
        <w:pStyle w:val="af0"/>
        <w:ind w:firstLine="561"/>
        <w:jc w:val="both"/>
        <w:rPr>
          <w:b/>
          <w:bCs/>
        </w:rPr>
      </w:pPr>
      <w:r w:rsidRPr="009E7ACA">
        <w:rPr>
          <w:b/>
          <w:bCs/>
        </w:rPr>
        <w:t xml:space="preserve">   8) </w:t>
      </w:r>
      <w:r w:rsidRPr="009E7ACA">
        <w:t>В соответствии со статьей 556 Гражданского кодекса РФ Продавец передал, а Покупатель принял указанный земельный участок до подписания настоящего договора.</w:t>
      </w:r>
    </w:p>
    <w:p w:rsidR="00CA6DED" w:rsidRPr="009E7ACA" w:rsidRDefault="00CA6DED" w:rsidP="00CA6DED">
      <w:pPr>
        <w:pStyle w:val="af0"/>
        <w:tabs>
          <w:tab w:val="left" w:pos="935"/>
        </w:tabs>
        <w:jc w:val="both"/>
      </w:pPr>
      <w:r w:rsidRPr="009E7ACA">
        <w:t xml:space="preserve">Покупатель претензий к состоянию указанного земельного участка не имеет.  </w:t>
      </w:r>
    </w:p>
    <w:p w:rsidR="00CA6DED" w:rsidRPr="005739FE" w:rsidRDefault="00CA6DED" w:rsidP="00CA6DED">
      <w:pPr>
        <w:pStyle w:val="af0"/>
        <w:tabs>
          <w:tab w:val="left" w:pos="935"/>
        </w:tabs>
        <w:jc w:val="both"/>
        <w:rPr>
          <w:b/>
        </w:rPr>
      </w:pPr>
      <w:r w:rsidRPr="005739FE">
        <w:rPr>
          <w:b/>
        </w:rPr>
        <w:t>Передаточный акт дополнительно сторонами составляться не будет.</w:t>
      </w:r>
    </w:p>
    <w:p w:rsidR="00CA6DED" w:rsidRPr="009E7ACA" w:rsidRDefault="00CA6DED" w:rsidP="00CA6DED">
      <w:pPr>
        <w:pStyle w:val="af0"/>
        <w:ind w:firstLine="561"/>
        <w:jc w:val="both"/>
      </w:pPr>
      <w:r w:rsidRPr="009E7ACA">
        <w:rPr>
          <w:b/>
          <w:bCs/>
        </w:rPr>
        <w:t xml:space="preserve">   9)  </w:t>
      </w:r>
      <w:r w:rsidRPr="009E7ACA">
        <w:t xml:space="preserve">С момента перехода права собственности на земельный участок к Покупателю, последний </w:t>
      </w:r>
      <w:r w:rsidRPr="009E7ACA">
        <w:lastRenderedPageBreak/>
        <w:t>принимает на себя бремя уплаты земельного налога, расходов по содержанию земельного участка.</w:t>
      </w:r>
    </w:p>
    <w:p w:rsidR="00CA6DED" w:rsidRPr="009E7ACA" w:rsidRDefault="00CA6DED" w:rsidP="00CA6DED">
      <w:pPr>
        <w:pStyle w:val="af0"/>
        <w:ind w:firstLine="561"/>
        <w:jc w:val="both"/>
      </w:pPr>
      <w:r w:rsidRPr="009E7ACA">
        <w:rPr>
          <w:b/>
          <w:bCs/>
        </w:rPr>
        <w:t xml:space="preserve">  1</w:t>
      </w:r>
      <w:r>
        <w:rPr>
          <w:b/>
          <w:bCs/>
        </w:rPr>
        <w:t>0</w:t>
      </w:r>
      <w:r w:rsidRPr="009E7ACA">
        <w:rPr>
          <w:b/>
          <w:bCs/>
        </w:rPr>
        <w:t xml:space="preserve">) </w:t>
      </w:r>
      <w:r w:rsidRPr="009E7ACA">
        <w:t>Стороны договора подтверждают, что действуют добровольно, в соответствии с Российским законодательством, Продавец и Покупатель находятся в здравом уме и твердой памяти, не лишены дееспособности, не состоят под опекой и попечительством, не страдают заболеваниями, препятствующими осознать суть договора, а также отсутствуют обстоятельства, вынуждающие их совершить данный договор.</w:t>
      </w:r>
    </w:p>
    <w:p w:rsidR="00CA6DED" w:rsidRDefault="00CA6DED" w:rsidP="00CA6DED">
      <w:pPr>
        <w:pStyle w:val="af0"/>
        <w:ind w:firstLine="561"/>
        <w:jc w:val="both"/>
      </w:pPr>
      <w:r w:rsidRPr="009E7ACA">
        <w:rPr>
          <w:b/>
          <w:bCs/>
        </w:rPr>
        <w:t>1</w:t>
      </w:r>
      <w:r>
        <w:rPr>
          <w:b/>
          <w:bCs/>
        </w:rPr>
        <w:t>1</w:t>
      </w:r>
      <w:r w:rsidRPr="009E7ACA">
        <w:rPr>
          <w:b/>
          <w:bCs/>
        </w:rPr>
        <w:t xml:space="preserve">) </w:t>
      </w:r>
      <w:r w:rsidRPr="009E7ACA">
        <w:t>Настоящий договор содержит весь объем соглашений между сторонами в отношении предмета настоящего договора, отменяет и делает недействительными все другие обязательства или представления, которые могли быть приняты или сделаны сторонами, будь то в устной или письменной форме, до заключения настоящего договора.</w:t>
      </w:r>
    </w:p>
    <w:p w:rsidR="00CA6DED" w:rsidRPr="005739FE" w:rsidRDefault="00CA6DED" w:rsidP="00CA6DED">
      <w:pPr>
        <w:pStyle w:val="af0"/>
        <w:ind w:firstLine="561"/>
        <w:jc w:val="both"/>
      </w:pPr>
      <w:r w:rsidRPr="005739FE">
        <w:rPr>
          <w:b/>
          <w:bCs/>
        </w:rPr>
        <w:t xml:space="preserve">12)  </w:t>
      </w:r>
      <w:r w:rsidRPr="005739FE">
        <w:t>Настоящий договор перед его подписанием каждый участник договора прочитал лично и убедился, что он соответствует его намерениям.</w:t>
      </w:r>
    </w:p>
    <w:p w:rsidR="00CA6DED" w:rsidRPr="005739FE" w:rsidRDefault="00CA6DED" w:rsidP="00CA6DED">
      <w:pPr>
        <w:pStyle w:val="af0"/>
        <w:tabs>
          <w:tab w:val="left" w:pos="935"/>
        </w:tabs>
        <w:ind w:firstLine="567"/>
        <w:jc w:val="both"/>
      </w:pPr>
      <w:proofErr w:type="gramStart"/>
      <w:r w:rsidRPr="005739FE">
        <w:rPr>
          <w:b/>
          <w:bCs/>
        </w:rPr>
        <w:t xml:space="preserve">13)  </w:t>
      </w:r>
      <w:r w:rsidRPr="005739FE">
        <w:t xml:space="preserve">Настоящий договор составлен в 3-х подлинных экземплярах на русском языке, имеющих равную юридическую силу, один из которых передается в </w:t>
      </w:r>
      <w:proofErr w:type="spellStart"/>
      <w:r w:rsidRPr="005739FE">
        <w:t>Сердобский</w:t>
      </w:r>
      <w:proofErr w:type="spellEnd"/>
      <w:r w:rsidRPr="005739FE">
        <w:t xml:space="preserve"> отдел Управления Федеральной службы государственной регистрации, кадастра и картографии по Пензенской области и по одному экземпляру остается у каждой из сторон. </w:t>
      </w:r>
      <w:proofErr w:type="gramEnd"/>
    </w:p>
    <w:p w:rsidR="00CA6DED" w:rsidRPr="0089629D" w:rsidRDefault="00CA6DED" w:rsidP="00CA6DED">
      <w:pPr>
        <w:pStyle w:val="af0"/>
        <w:tabs>
          <w:tab w:val="left" w:pos="935"/>
        </w:tabs>
        <w:ind w:firstLine="567"/>
        <w:jc w:val="both"/>
        <w:rPr>
          <w:sz w:val="26"/>
          <w:szCs w:val="26"/>
        </w:rPr>
      </w:pPr>
    </w:p>
    <w:p w:rsidR="00CA6DED" w:rsidRPr="009E7ACA" w:rsidRDefault="00CA6DED" w:rsidP="00CA6DED">
      <w:pPr>
        <w:pStyle w:val="af0"/>
        <w:ind w:firstLine="567"/>
        <w:jc w:val="both"/>
      </w:pPr>
      <w:r w:rsidRPr="009E7ACA">
        <w:rPr>
          <w:b/>
        </w:rPr>
        <w:t>Приложение к Договору:</w:t>
      </w:r>
      <w:r w:rsidRPr="009E7ACA">
        <w:t xml:space="preserve"> </w:t>
      </w:r>
    </w:p>
    <w:p w:rsidR="00CA6DED" w:rsidRPr="005739FE" w:rsidRDefault="00CA6DED" w:rsidP="00CA6DED">
      <w:pPr>
        <w:pStyle w:val="af0"/>
        <w:tabs>
          <w:tab w:val="left" w:pos="2058"/>
        </w:tabs>
        <w:ind w:firstLine="567"/>
        <w:jc w:val="both"/>
      </w:pPr>
      <w:r w:rsidRPr="005739FE">
        <w:t>Выписка из ЕГРН об основных характеристиках и зарегистрированных правах на объект недвижимости.</w:t>
      </w:r>
    </w:p>
    <w:p w:rsidR="00CA6DED" w:rsidRDefault="00CA6DED" w:rsidP="00CA6DED">
      <w:pPr>
        <w:pStyle w:val="af0"/>
        <w:jc w:val="center"/>
      </w:pPr>
    </w:p>
    <w:p w:rsidR="00CA6DED" w:rsidRDefault="00CA6DED" w:rsidP="00CA6DED">
      <w:pPr>
        <w:pStyle w:val="af0"/>
        <w:jc w:val="center"/>
      </w:pPr>
      <w:r w:rsidRPr="009E7ACA">
        <w:t>ПОДПИСИ СТОРОН:</w:t>
      </w:r>
    </w:p>
    <w:p w:rsidR="00CA6DED" w:rsidRPr="009E7ACA" w:rsidRDefault="00CA6DED" w:rsidP="00CA6DED">
      <w:pPr>
        <w:pStyle w:val="af0"/>
        <w:jc w:val="center"/>
      </w:pPr>
    </w:p>
    <w:p w:rsidR="00CA6DED" w:rsidRDefault="00CA6DED" w:rsidP="00CA6DED">
      <w:pPr>
        <w:pStyle w:val="af0"/>
        <w:ind w:firstLine="180"/>
        <w:rPr>
          <w:bCs/>
        </w:rPr>
      </w:pPr>
      <w:r w:rsidRPr="009E7ACA">
        <w:rPr>
          <w:b/>
        </w:rPr>
        <w:t>Продавец</w:t>
      </w:r>
      <w:r w:rsidRPr="0093689A">
        <w:rPr>
          <w:b/>
        </w:rPr>
        <w:t>:</w:t>
      </w:r>
      <w:r w:rsidRPr="009E7ACA">
        <w:rPr>
          <w:bCs/>
        </w:rPr>
        <w:t xml:space="preserve"> </w:t>
      </w:r>
      <w:r w:rsidRPr="009E7ACA">
        <w:rPr>
          <w:b/>
        </w:rPr>
        <w:t xml:space="preserve">Администрация </w:t>
      </w:r>
      <w:r w:rsidRPr="009E7ACA">
        <w:rPr>
          <w:b/>
          <w:bCs/>
        </w:rPr>
        <w:t xml:space="preserve">Сердобского района Пензенской </w:t>
      </w:r>
      <w:r>
        <w:rPr>
          <w:b/>
          <w:bCs/>
        </w:rPr>
        <w:t>области</w:t>
      </w:r>
    </w:p>
    <w:p w:rsidR="00CA6DED" w:rsidRPr="009E7ACA" w:rsidRDefault="00CA6DED" w:rsidP="00CA6DED">
      <w:pPr>
        <w:pStyle w:val="af0"/>
        <w:ind w:firstLine="180"/>
      </w:pPr>
      <w:r>
        <w:rPr>
          <w:bCs/>
        </w:rPr>
        <w:t>_____________________________________________________________</w:t>
      </w:r>
      <w:r w:rsidRPr="009E7ACA">
        <w:t>______________________</w:t>
      </w:r>
    </w:p>
    <w:p w:rsidR="00CA6DED" w:rsidRPr="009E7ACA" w:rsidRDefault="00CA6DED" w:rsidP="00CA6DED"/>
    <w:p w:rsidR="00CA6DED" w:rsidRDefault="00CA6DED" w:rsidP="00CA6DED">
      <w:r w:rsidRPr="009E7ACA">
        <w:rPr>
          <w:b/>
        </w:rPr>
        <w:t xml:space="preserve">   Покупатель:</w:t>
      </w:r>
      <w:r w:rsidRPr="009E7ACA">
        <w:t xml:space="preserve"> </w:t>
      </w:r>
      <w:r>
        <w:t>__________________</w:t>
      </w:r>
      <w:r w:rsidRPr="009E7ACA">
        <w:t>______________</w:t>
      </w:r>
      <w:r>
        <w:t>__</w:t>
      </w:r>
      <w:r w:rsidRPr="009E7ACA">
        <w:t>_____________</w:t>
      </w:r>
      <w:r>
        <w:t>_</w:t>
      </w:r>
      <w:r w:rsidRPr="009E7ACA">
        <w:t>_______________________</w:t>
      </w:r>
    </w:p>
    <w:p w:rsidR="00CA6DED" w:rsidRPr="00A55536" w:rsidRDefault="00CA6DED" w:rsidP="00CA6DED">
      <w:r w:rsidRPr="00A13E9E">
        <w:t>_____________________________________________________________________________________</w:t>
      </w:r>
      <w:r w:rsidRPr="00A55536">
        <w:rPr>
          <w:b/>
        </w:rPr>
        <w:t xml:space="preserve"> </w:t>
      </w:r>
    </w:p>
    <w:p w:rsidR="00CA6DED" w:rsidRPr="00A55536" w:rsidRDefault="00CA6DED" w:rsidP="00CA6DED">
      <w:pPr>
        <w:ind w:left="-180"/>
      </w:pPr>
      <w:r w:rsidRPr="00A55536">
        <w:t xml:space="preserve">  </w:t>
      </w:r>
    </w:p>
    <w:p w:rsidR="00CA6DED" w:rsidRDefault="00CA6DED" w:rsidP="00CA6DED">
      <w:pPr>
        <w:pStyle w:val="ConsPlusNormal"/>
        <w:jc w:val="both"/>
        <w:rPr>
          <w:b/>
          <w:sz w:val="28"/>
          <w:szCs w:val="28"/>
        </w:rPr>
      </w:pPr>
    </w:p>
    <w:p w:rsidR="00CA6DED" w:rsidRPr="007F5487" w:rsidRDefault="00CA6DED" w:rsidP="00CA6DED">
      <w:pPr>
        <w:ind w:left="-504" w:firstLine="24"/>
        <w:jc w:val="both"/>
        <w:rPr>
          <w:noProof/>
          <w:sz w:val="18"/>
          <w:szCs w:val="18"/>
        </w:rPr>
      </w:pPr>
    </w:p>
    <w:p w:rsidR="00C800FB" w:rsidRDefault="00C800FB" w:rsidP="00C800FB">
      <w:pPr>
        <w:ind w:left="567" w:right="-711"/>
        <w:rPr>
          <w:b/>
          <w:sz w:val="28"/>
          <w:szCs w:val="28"/>
        </w:rPr>
      </w:pPr>
    </w:p>
    <w:p w:rsidR="00C800FB" w:rsidRDefault="00C800FB" w:rsidP="00C800FB">
      <w:pPr>
        <w:ind w:left="567" w:right="-711"/>
        <w:rPr>
          <w:b/>
          <w:sz w:val="28"/>
          <w:szCs w:val="28"/>
        </w:rPr>
      </w:pPr>
    </w:p>
    <w:p w:rsidR="00C800FB" w:rsidRDefault="00C800FB" w:rsidP="00C800FB">
      <w:pPr>
        <w:ind w:left="567" w:right="-711"/>
        <w:rPr>
          <w:b/>
          <w:sz w:val="28"/>
          <w:szCs w:val="28"/>
        </w:rPr>
      </w:pPr>
    </w:p>
    <w:p w:rsidR="00C800FB" w:rsidRPr="00042E7C" w:rsidRDefault="00C800FB" w:rsidP="00C800FB">
      <w:pPr>
        <w:ind w:left="567" w:right="-711"/>
        <w:rPr>
          <w:b/>
          <w:sz w:val="28"/>
          <w:szCs w:val="28"/>
        </w:rPr>
      </w:pPr>
      <w:r w:rsidRPr="00042E7C">
        <w:rPr>
          <w:b/>
          <w:sz w:val="28"/>
          <w:szCs w:val="28"/>
        </w:rPr>
        <w:t xml:space="preserve">  </w:t>
      </w:r>
    </w:p>
    <w:p w:rsidR="00C800FB" w:rsidRDefault="00C800FB" w:rsidP="00C800FB">
      <w:pPr>
        <w:ind w:left="567" w:right="-711"/>
        <w:rPr>
          <w:sz w:val="28"/>
          <w:szCs w:val="28"/>
        </w:rPr>
      </w:pPr>
    </w:p>
    <w:p w:rsidR="00C800FB" w:rsidRDefault="00C800FB" w:rsidP="00C800FB">
      <w:pPr>
        <w:tabs>
          <w:tab w:val="left" w:pos="7035"/>
        </w:tabs>
        <w:spacing w:line="240" w:lineRule="exact"/>
        <w:ind w:right="-365"/>
        <w:jc w:val="both"/>
        <w:rPr>
          <w:sz w:val="28"/>
          <w:szCs w:val="28"/>
        </w:rPr>
        <w:sectPr w:rsidR="00C800FB" w:rsidSect="004F2A97">
          <w:pgSz w:w="11906" w:h="16838"/>
          <w:pgMar w:top="1134" w:right="1276" w:bottom="964" w:left="851" w:header="709" w:footer="709" w:gutter="0"/>
          <w:cols w:space="708"/>
          <w:docGrid w:linePitch="360"/>
        </w:sectPr>
      </w:pPr>
      <w:r>
        <w:rPr>
          <w:sz w:val="28"/>
          <w:szCs w:val="28"/>
        </w:rPr>
        <w:tab/>
      </w:r>
    </w:p>
    <w:p w:rsidR="00C800FB" w:rsidRDefault="00C800FB" w:rsidP="00C800FB">
      <w:pPr>
        <w:tabs>
          <w:tab w:val="left" w:pos="7035"/>
        </w:tabs>
        <w:spacing w:line="240" w:lineRule="exact"/>
        <w:ind w:right="-365"/>
        <w:jc w:val="both"/>
        <w:rPr>
          <w:sz w:val="28"/>
          <w:szCs w:val="28"/>
        </w:rPr>
      </w:pPr>
    </w:p>
    <w:p w:rsidR="003C2256" w:rsidRDefault="003C2256" w:rsidP="003C2256">
      <w:pPr>
        <w:pStyle w:val="31"/>
        <w:ind w:left="0"/>
        <w:rPr>
          <w:i/>
        </w:rPr>
      </w:pPr>
    </w:p>
    <w:p w:rsidR="00E16D2D" w:rsidRPr="00BC7C85" w:rsidRDefault="0095156E" w:rsidP="007029BC">
      <w:pPr>
        <w:ind w:left="-180"/>
        <w:rPr>
          <w:b/>
          <w:sz w:val="24"/>
          <w:szCs w:val="24"/>
        </w:rPr>
      </w:pPr>
      <w:r>
        <w:rPr>
          <w:b/>
          <w:sz w:val="24"/>
          <w:szCs w:val="24"/>
        </w:rPr>
        <w:t xml:space="preserve">   </w:t>
      </w:r>
      <w:r w:rsidR="00E16D2D" w:rsidRPr="00BC7C85">
        <w:rPr>
          <w:b/>
          <w:sz w:val="24"/>
          <w:szCs w:val="24"/>
        </w:rPr>
        <w:t>Учредитель:  Собрание  представителей Сердобского района Пензенской области</w:t>
      </w:r>
    </w:p>
    <w:p w:rsidR="00E16D2D" w:rsidRPr="00BC7C85" w:rsidRDefault="00E16D2D" w:rsidP="00E16D2D">
      <w:pPr>
        <w:rPr>
          <w:b/>
          <w:sz w:val="24"/>
          <w:szCs w:val="24"/>
        </w:rPr>
      </w:pPr>
      <w:r w:rsidRPr="00BC7C85">
        <w:rPr>
          <w:b/>
          <w:sz w:val="24"/>
          <w:szCs w:val="24"/>
        </w:rPr>
        <w:t>Издатель: Администрация Сердобского района Пензенская область</w:t>
      </w:r>
    </w:p>
    <w:p w:rsidR="00E16D2D" w:rsidRPr="00BC7C85" w:rsidRDefault="00E16D2D" w:rsidP="00E16D2D">
      <w:pPr>
        <w:rPr>
          <w:b/>
          <w:sz w:val="24"/>
          <w:szCs w:val="24"/>
        </w:rPr>
      </w:pPr>
      <w:r w:rsidRPr="00BC7C85">
        <w:rPr>
          <w:b/>
          <w:sz w:val="24"/>
          <w:szCs w:val="24"/>
        </w:rPr>
        <w:t>442890, Пензенская область, Сердобский район</w:t>
      </w:r>
    </w:p>
    <w:p w:rsidR="00E16D2D" w:rsidRPr="00BC7C85" w:rsidRDefault="00E16D2D" w:rsidP="00E16D2D">
      <w:pPr>
        <w:rPr>
          <w:b/>
          <w:sz w:val="24"/>
          <w:szCs w:val="24"/>
        </w:rPr>
      </w:pPr>
      <w:r w:rsidRPr="00BC7C85">
        <w:rPr>
          <w:b/>
          <w:sz w:val="24"/>
          <w:szCs w:val="24"/>
        </w:rPr>
        <w:t>г</w:t>
      </w:r>
      <w:proofErr w:type="gramStart"/>
      <w:r w:rsidRPr="00BC7C85">
        <w:rPr>
          <w:b/>
          <w:sz w:val="24"/>
          <w:szCs w:val="24"/>
        </w:rPr>
        <w:t>.С</w:t>
      </w:r>
      <w:proofErr w:type="gramEnd"/>
      <w:r w:rsidRPr="00BC7C85">
        <w:rPr>
          <w:b/>
          <w:sz w:val="24"/>
          <w:szCs w:val="24"/>
        </w:rPr>
        <w:t>ердобск, ул. Ленина, 90</w:t>
      </w:r>
    </w:p>
    <w:p w:rsidR="00E16D2D" w:rsidRPr="00BC7C85" w:rsidRDefault="00E16D2D" w:rsidP="00E16D2D">
      <w:pPr>
        <w:rPr>
          <w:b/>
          <w:sz w:val="24"/>
          <w:szCs w:val="24"/>
        </w:rPr>
      </w:pPr>
      <w:r w:rsidRPr="00BC7C85">
        <w:rPr>
          <w:b/>
          <w:sz w:val="24"/>
          <w:szCs w:val="24"/>
        </w:rPr>
        <w:t>Редактор:  Бедикин А.В.</w:t>
      </w:r>
    </w:p>
    <w:p w:rsidR="00E16D2D" w:rsidRPr="00BC7C85" w:rsidRDefault="00E16D2D" w:rsidP="00E16D2D">
      <w:pPr>
        <w:rPr>
          <w:b/>
          <w:sz w:val="24"/>
          <w:szCs w:val="24"/>
        </w:rPr>
      </w:pPr>
      <w:r w:rsidRPr="00BC7C85">
        <w:rPr>
          <w:b/>
          <w:sz w:val="24"/>
          <w:szCs w:val="24"/>
        </w:rPr>
        <w:t>тираж 14 экз.</w:t>
      </w:r>
    </w:p>
    <w:p w:rsidR="00E16D2D" w:rsidRPr="00BC7C85" w:rsidRDefault="00E16D2D" w:rsidP="00E16D2D">
      <w:pPr>
        <w:rPr>
          <w:sz w:val="24"/>
          <w:szCs w:val="24"/>
        </w:rPr>
      </w:pPr>
      <w:r w:rsidRPr="00BC7C85">
        <w:rPr>
          <w:sz w:val="24"/>
          <w:szCs w:val="24"/>
        </w:rPr>
        <w:t>(менее 1000 шт.)</w:t>
      </w:r>
    </w:p>
    <w:p w:rsidR="00E16D2D" w:rsidRDefault="00E16D2D" w:rsidP="00E16D2D">
      <w:pPr>
        <w:rPr>
          <w:szCs w:val="24"/>
        </w:rPr>
      </w:pPr>
    </w:p>
    <w:p w:rsidR="00E16D2D" w:rsidRDefault="00E16D2D" w:rsidP="00E16D2D">
      <w:pPr>
        <w:rPr>
          <w:szCs w:val="24"/>
        </w:rPr>
      </w:pPr>
    </w:p>
    <w:p w:rsidR="00E16D2D" w:rsidRDefault="00E16D2D" w:rsidP="00E16D2D">
      <w:pPr>
        <w:rPr>
          <w:szCs w:val="24"/>
        </w:rPr>
      </w:pPr>
    </w:p>
    <w:p w:rsidR="00E16D2D" w:rsidRDefault="00E16D2D" w:rsidP="00E16D2D">
      <w:pPr>
        <w:rPr>
          <w:szCs w:val="24"/>
        </w:rPr>
      </w:pPr>
    </w:p>
    <w:p w:rsidR="00E16D2D" w:rsidRDefault="00E16D2D" w:rsidP="00E16D2D">
      <w:pPr>
        <w:rPr>
          <w:szCs w:val="24"/>
        </w:rPr>
      </w:pPr>
    </w:p>
    <w:p w:rsidR="00E16D2D" w:rsidRDefault="00E16D2D" w:rsidP="00E16D2D">
      <w:pPr>
        <w:rPr>
          <w:szCs w:val="24"/>
        </w:rPr>
      </w:pPr>
    </w:p>
    <w:p w:rsidR="00E16D2D" w:rsidRPr="00E16D2D" w:rsidRDefault="00E16D2D" w:rsidP="00E16D2D">
      <w:pPr>
        <w:rPr>
          <w:szCs w:val="24"/>
        </w:rPr>
      </w:pPr>
    </w:p>
    <w:sectPr w:rsidR="00E16D2D" w:rsidRPr="00E16D2D" w:rsidSect="009D0F5C">
      <w:headerReference w:type="first" r:id="rId11"/>
      <w:footerReference w:type="first" r:id="rId12"/>
      <w:pgSz w:w="11906" w:h="16838"/>
      <w:pgMar w:top="851" w:right="567" w:bottom="1134"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81B46" w:rsidRDefault="00A81B46" w:rsidP="005607E2">
      <w:r>
        <w:separator/>
      </w:r>
    </w:p>
  </w:endnote>
  <w:endnote w:type="continuationSeparator" w:id="1">
    <w:p w:rsidR="00A81B46" w:rsidRDefault="00A81B46" w:rsidP="005607E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Narrow">
    <w:panose1 w:val="020B0606020202030204"/>
    <w:charset w:val="CC"/>
    <w:family w:val="swiss"/>
    <w:pitch w:val="variable"/>
    <w:sig w:usb0="00000287" w:usb1="00000800" w:usb2="00000000" w:usb3="00000000" w:csb0="0000009F" w:csb1="00000000"/>
  </w:font>
  <w:font w:name="DejaVu Sans">
    <w:altName w:val="Times New Roman"/>
    <w:panose1 w:val="00000000000000000000"/>
    <w:charset w:val="00"/>
    <w:family w:val="roman"/>
    <w:notTrueType/>
    <w:pitch w:val="default"/>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Sylfaen">
    <w:panose1 w:val="010A0502050306030303"/>
    <w:charset w:val="CC"/>
    <w:family w:val="roman"/>
    <w:pitch w:val="variable"/>
    <w:sig w:usb0="04000687" w:usb1="00000000" w:usb2="00000000" w:usb3="00000000" w:csb0="0000009F" w:csb1="00000000"/>
  </w:font>
  <w:font w:name="Segoe UI">
    <w:panose1 w:val="020B0502040204020203"/>
    <w:charset w:val="CC"/>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1B46" w:rsidRPr="00C71FD7" w:rsidRDefault="00A81B46" w:rsidP="00F14BD0">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81B46" w:rsidRDefault="00A81B46" w:rsidP="005607E2">
      <w:r>
        <w:separator/>
      </w:r>
    </w:p>
  </w:footnote>
  <w:footnote w:type="continuationSeparator" w:id="1">
    <w:p w:rsidR="00A81B46" w:rsidRDefault="00A81B46" w:rsidP="005607E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1B46" w:rsidRPr="00C71FD7" w:rsidRDefault="00A81B46" w:rsidP="00F14BD0">
    <w:pPr>
      <w:pStyle w:val="a5"/>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0"/>
    <w:lvl w:ilvl="0">
      <w:start w:val="1"/>
      <w:numFmt w:val="decimal"/>
      <w:lvlText w:val="%1."/>
      <w:lvlJc w:val="left"/>
      <w:rPr>
        <w:rFonts w:ascii="Times New Roman" w:hAnsi="Times New Roman" w:cs="Times New Roman"/>
        <w:b/>
        <w:bCs/>
        <w:i w:val="0"/>
        <w:iCs w:val="0"/>
        <w:smallCaps w:val="0"/>
        <w:strike w:val="0"/>
        <w:color w:val="000000"/>
        <w:spacing w:val="0"/>
        <w:w w:val="100"/>
        <w:position w:val="0"/>
        <w:sz w:val="24"/>
        <w:szCs w:val="24"/>
        <w:u w:val="none"/>
      </w:rPr>
    </w:lvl>
    <w:lvl w:ilvl="1">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1.%2.%3."/>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1.%2.%3."/>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1.%2.%3."/>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1.%2.%3."/>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1.%2.%3."/>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1.%2.%3."/>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1.%2.%3."/>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1">
    <w:nsid w:val="0000000D"/>
    <w:multiLevelType w:val="multilevel"/>
    <w:tmpl w:val="0000000D"/>
    <w:name w:val="WW8Num13"/>
    <w:lvl w:ilvl="0">
      <w:start w:val="1"/>
      <w:numFmt w:val="bullet"/>
      <w:lvlText w:val=""/>
      <w:lvlJc w:val="left"/>
      <w:pPr>
        <w:tabs>
          <w:tab w:val="num" w:pos="0"/>
        </w:tabs>
        <w:ind w:left="720" w:hanging="360"/>
      </w:pPr>
      <w:rPr>
        <w:rFonts w:ascii="Symbol" w:hAnsi="Symbol"/>
        <w:color w:val="000000"/>
        <w:sz w:val="24"/>
        <w:vertAlign w:val="superscript"/>
      </w:rPr>
    </w:lvl>
    <w:lvl w:ilvl="1">
      <w:start w:val="1"/>
      <w:numFmt w:val="bullet"/>
      <w:lvlText w:val=""/>
      <w:lvlJc w:val="left"/>
      <w:pPr>
        <w:tabs>
          <w:tab w:val="num" w:pos="0"/>
        </w:tabs>
        <w:ind w:left="1440" w:hanging="360"/>
      </w:pPr>
      <w:rPr>
        <w:rFonts w:ascii="Symbol" w:hAnsi="Symbol"/>
        <w:color w:val="000000"/>
        <w:sz w:val="24"/>
        <w:vertAlign w:val="superscript"/>
      </w:rPr>
    </w:lvl>
    <w:lvl w:ilvl="2">
      <w:start w:val="1"/>
      <w:numFmt w:val="bullet"/>
      <w:lvlText w:val=""/>
      <w:lvlJc w:val="left"/>
      <w:pPr>
        <w:tabs>
          <w:tab w:val="num" w:pos="0"/>
        </w:tabs>
        <w:ind w:left="2160" w:hanging="360"/>
      </w:pPr>
      <w:rPr>
        <w:rFonts w:ascii="Wingdings" w:hAnsi="Wingdings" w:hint="default"/>
      </w:rPr>
    </w:lvl>
    <w:lvl w:ilvl="3">
      <w:start w:val="1"/>
      <w:numFmt w:val="bullet"/>
      <w:lvlText w:val=""/>
      <w:lvlJc w:val="left"/>
      <w:pPr>
        <w:tabs>
          <w:tab w:val="num" w:pos="0"/>
        </w:tabs>
        <w:ind w:left="2880" w:hanging="360"/>
      </w:pPr>
      <w:rPr>
        <w:rFonts w:ascii="Symbol" w:hAnsi="Symbol" w:hint="default"/>
      </w:rPr>
    </w:lvl>
    <w:lvl w:ilvl="4">
      <w:start w:val="1"/>
      <w:numFmt w:val="bullet"/>
      <w:lvlText w:val="o"/>
      <w:lvlJc w:val="left"/>
      <w:pPr>
        <w:tabs>
          <w:tab w:val="num" w:pos="0"/>
        </w:tabs>
        <w:ind w:left="3600" w:hanging="360"/>
      </w:pPr>
      <w:rPr>
        <w:rFonts w:ascii="Courier New" w:hAnsi="Courier New" w:hint="default"/>
      </w:rPr>
    </w:lvl>
    <w:lvl w:ilvl="5">
      <w:start w:val="1"/>
      <w:numFmt w:val="bullet"/>
      <w:lvlText w:val=""/>
      <w:lvlJc w:val="left"/>
      <w:pPr>
        <w:tabs>
          <w:tab w:val="num" w:pos="0"/>
        </w:tabs>
        <w:ind w:left="4320" w:hanging="360"/>
      </w:pPr>
      <w:rPr>
        <w:rFonts w:ascii="Wingdings" w:hAnsi="Wingdings" w:hint="default"/>
      </w:rPr>
    </w:lvl>
    <w:lvl w:ilvl="6">
      <w:start w:val="1"/>
      <w:numFmt w:val="bullet"/>
      <w:lvlText w:val=""/>
      <w:lvlJc w:val="left"/>
      <w:pPr>
        <w:tabs>
          <w:tab w:val="num" w:pos="0"/>
        </w:tabs>
        <w:ind w:left="5040" w:hanging="360"/>
      </w:pPr>
      <w:rPr>
        <w:rFonts w:ascii="Symbol" w:hAnsi="Symbol" w:hint="default"/>
      </w:rPr>
    </w:lvl>
    <w:lvl w:ilvl="7">
      <w:start w:val="1"/>
      <w:numFmt w:val="bullet"/>
      <w:lvlText w:val="o"/>
      <w:lvlJc w:val="left"/>
      <w:pPr>
        <w:tabs>
          <w:tab w:val="num" w:pos="0"/>
        </w:tabs>
        <w:ind w:left="5760" w:hanging="360"/>
      </w:pPr>
      <w:rPr>
        <w:rFonts w:ascii="Courier New" w:hAnsi="Courier New" w:hint="default"/>
      </w:rPr>
    </w:lvl>
    <w:lvl w:ilvl="8">
      <w:start w:val="1"/>
      <w:numFmt w:val="bullet"/>
      <w:lvlText w:val=""/>
      <w:lvlJc w:val="left"/>
      <w:pPr>
        <w:tabs>
          <w:tab w:val="num" w:pos="0"/>
        </w:tabs>
        <w:ind w:left="6480" w:hanging="360"/>
      </w:pPr>
      <w:rPr>
        <w:rFonts w:ascii="Wingdings" w:hAnsi="Wingdings" w:hint="default"/>
      </w:rPr>
    </w:lvl>
  </w:abstractNum>
  <w:abstractNum w:abstractNumId="2">
    <w:nsid w:val="03187100"/>
    <w:multiLevelType w:val="hybridMultilevel"/>
    <w:tmpl w:val="B3F08E7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03307DDC"/>
    <w:multiLevelType w:val="hybridMultilevel"/>
    <w:tmpl w:val="5B705EBE"/>
    <w:lvl w:ilvl="0" w:tplc="0419000F">
      <w:start w:val="1"/>
      <w:numFmt w:val="decimal"/>
      <w:lvlText w:val="%1."/>
      <w:lvlJc w:val="left"/>
      <w:pPr>
        <w:tabs>
          <w:tab w:val="num" w:pos="1400"/>
        </w:tabs>
        <w:ind w:left="1400" w:hanging="360"/>
      </w:pPr>
    </w:lvl>
    <w:lvl w:ilvl="1" w:tplc="04190019" w:tentative="1">
      <w:start w:val="1"/>
      <w:numFmt w:val="lowerLetter"/>
      <w:lvlText w:val="%2."/>
      <w:lvlJc w:val="left"/>
      <w:pPr>
        <w:tabs>
          <w:tab w:val="num" w:pos="2120"/>
        </w:tabs>
        <w:ind w:left="2120" w:hanging="360"/>
      </w:pPr>
    </w:lvl>
    <w:lvl w:ilvl="2" w:tplc="0419001B" w:tentative="1">
      <w:start w:val="1"/>
      <w:numFmt w:val="lowerRoman"/>
      <w:lvlText w:val="%3."/>
      <w:lvlJc w:val="right"/>
      <w:pPr>
        <w:tabs>
          <w:tab w:val="num" w:pos="2840"/>
        </w:tabs>
        <w:ind w:left="2840" w:hanging="180"/>
      </w:pPr>
    </w:lvl>
    <w:lvl w:ilvl="3" w:tplc="0419000F" w:tentative="1">
      <w:start w:val="1"/>
      <w:numFmt w:val="decimal"/>
      <w:lvlText w:val="%4."/>
      <w:lvlJc w:val="left"/>
      <w:pPr>
        <w:tabs>
          <w:tab w:val="num" w:pos="3560"/>
        </w:tabs>
        <w:ind w:left="3560" w:hanging="360"/>
      </w:pPr>
    </w:lvl>
    <w:lvl w:ilvl="4" w:tplc="04190019" w:tentative="1">
      <w:start w:val="1"/>
      <w:numFmt w:val="lowerLetter"/>
      <w:lvlText w:val="%5."/>
      <w:lvlJc w:val="left"/>
      <w:pPr>
        <w:tabs>
          <w:tab w:val="num" w:pos="4280"/>
        </w:tabs>
        <w:ind w:left="4280" w:hanging="360"/>
      </w:pPr>
    </w:lvl>
    <w:lvl w:ilvl="5" w:tplc="0419001B" w:tentative="1">
      <w:start w:val="1"/>
      <w:numFmt w:val="lowerRoman"/>
      <w:lvlText w:val="%6."/>
      <w:lvlJc w:val="right"/>
      <w:pPr>
        <w:tabs>
          <w:tab w:val="num" w:pos="5000"/>
        </w:tabs>
        <w:ind w:left="5000" w:hanging="180"/>
      </w:pPr>
    </w:lvl>
    <w:lvl w:ilvl="6" w:tplc="0419000F" w:tentative="1">
      <w:start w:val="1"/>
      <w:numFmt w:val="decimal"/>
      <w:lvlText w:val="%7."/>
      <w:lvlJc w:val="left"/>
      <w:pPr>
        <w:tabs>
          <w:tab w:val="num" w:pos="5720"/>
        </w:tabs>
        <w:ind w:left="5720" w:hanging="360"/>
      </w:pPr>
    </w:lvl>
    <w:lvl w:ilvl="7" w:tplc="04190019" w:tentative="1">
      <w:start w:val="1"/>
      <w:numFmt w:val="lowerLetter"/>
      <w:lvlText w:val="%8."/>
      <w:lvlJc w:val="left"/>
      <w:pPr>
        <w:tabs>
          <w:tab w:val="num" w:pos="6440"/>
        </w:tabs>
        <w:ind w:left="6440" w:hanging="360"/>
      </w:pPr>
    </w:lvl>
    <w:lvl w:ilvl="8" w:tplc="0419001B" w:tentative="1">
      <w:start w:val="1"/>
      <w:numFmt w:val="lowerRoman"/>
      <w:lvlText w:val="%9."/>
      <w:lvlJc w:val="right"/>
      <w:pPr>
        <w:tabs>
          <w:tab w:val="num" w:pos="7160"/>
        </w:tabs>
        <w:ind w:left="7160" w:hanging="180"/>
      </w:pPr>
    </w:lvl>
  </w:abstractNum>
  <w:abstractNum w:abstractNumId="4">
    <w:nsid w:val="0941240B"/>
    <w:multiLevelType w:val="hybridMultilevel"/>
    <w:tmpl w:val="C03C458E"/>
    <w:lvl w:ilvl="0" w:tplc="04190001">
      <w:start w:val="1"/>
      <w:numFmt w:val="bullet"/>
      <w:lvlText w:val=""/>
      <w:lvlJc w:val="left"/>
      <w:pPr>
        <w:tabs>
          <w:tab w:val="num" w:pos="780"/>
        </w:tabs>
        <w:ind w:left="780" w:hanging="360"/>
      </w:pPr>
      <w:rPr>
        <w:rFonts w:ascii="Symbol" w:hAnsi="Symbol" w:hint="default"/>
      </w:rPr>
    </w:lvl>
    <w:lvl w:ilvl="1" w:tplc="04190003" w:tentative="1">
      <w:start w:val="1"/>
      <w:numFmt w:val="bullet"/>
      <w:lvlText w:val="o"/>
      <w:lvlJc w:val="left"/>
      <w:pPr>
        <w:tabs>
          <w:tab w:val="num" w:pos="1500"/>
        </w:tabs>
        <w:ind w:left="1500" w:hanging="360"/>
      </w:pPr>
      <w:rPr>
        <w:rFonts w:ascii="Courier New" w:hAnsi="Courier New" w:cs="Courier New" w:hint="default"/>
      </w:rPr>
    </w:lvl>
    <w:lvl w:ilvl="2" w:tplc="04190005" w:tentative="1">
      <w:start w:val="1"/>
      <w:numFmt w:val="bullet"/>
      <w:lvlText w:val=""/>
      <w:lvlJc w:val="left"/>
      <w:pPr>
        <w:tabs>
          <w:tab w:val="num" w:pos="2220"/>
        </w:tabs>
        <w:ind w:left="2220" w:hanging="360"/>
      </w:pPr>
      <w:rPr>
        <w:rFonts w:ascii="Wingdings" w:hAnsi="Wingdings" w:hint="default"/>
      </w:rPr>
    </w:lvl>
    <w:lvl w:ilvl="3" w:tplc="04190001" w:tentative="1">
      <w:start w:val="1"/>
      <w:numFmt w:val="bullet"/>
      <w:lvlText w:val=""/>
      <w:lvlJc w:val="left"/>
      <w:pPr>
        <w:tabs>
          <w:tab w:val="num" w:pos="2940"/>
        </w:tabs>
        <w:ind w:left="2940" w:hanging="360"/>
      </w:pPr>
      <w:rPr>
        <w:rFonts w:ascii="Symbol" w:hAnsi="Symbol" w:hint="default"/>
      </w:rPr>
    </w:lvl>
    <w:lvl w:ilvl="4" w:tplc="04190003" w:tentative="1">
      <w:start w:val="1"/>
      <w:numFmt w:val="bullet"/>
      <w:lvlText w:val="o"/>
      <w:lvlJc w:val="left"/>
      <w:pPr>
        <w:tabs>
          <w:tab w:val="num" w:pos="3660"/>
        </w:tabs>
        <w:ind w:left="3660" w:hanging="360"/>
      </w:pPr>
      <w:rPr>
        <w:rFonts w:ascii="Courier New" w:hAnsi="Courier New" w:cs="Courier New" w:hint="default"/>
      </w:rPr>
    </w:lvl>
    <w:lvl w:ilvl="5" w:tplc="04190005" w:tentative="1">
      <w:start w:val="1"/>
      <w:numFmt w:val="bullet"/>
      <w:lvlText w:val=""/>
      <w:lvlJc w:val="left"/>
      <w:pPr>
        <w:tabs>
          <w:tab w:val="num" w:pos="4380"/>
        </w:tabs>
        <w:ind w:left="4380" w:hanging="360"/>
      </w:pPr>
      <w:rPr>
        <w:rFonts w:ascii="Wingdings" w:hAnsi="Wingdings" w:hint="default"/>
      </w:rPr>
    </w:lvl>
    <w:lvl w:ilvl="6" w:tplc="04190001" w:tentative="1">
      <w:start w:val="1"/>
      <w:numFmt w:val="bullet"/>
      <w:lvlText w:val=""/>
      <w:lvlJc w:val="left"/>
      <w:pPr>
        <w:tabs>
          <w:tab w:val="num" w:pos="5100"/>
        </w:tabs>
        <w:ind w:left="5100" w:hanging="360"/>
      </w:pPr>
      <w:rPr>
        <w:rFonts w:ascii="Symbol" w:hAnsi="Symbol" w:hint="default"/>
      </w:rPr>
    </w:lvl>
    <w:lvl w:ilvl="7" w:tplc="04190003" w:tentative="1">
      <w:start w:val="1"/>
      <w:numFmt w:val="bullet"/>
      <w:lvlText w:val="o"/>
      <w:lvlJc w:val="left"/>
      <w:pPr>
        <w:tabs>
          <w:tab w:val="num" w:pos="5820"/>
        </w:tabs>
        <w:ind w:left="5820" w:hanging="360"/>
      </w:pPr>
      <w:rPr>
        <w:rFonts w:ascii="Courier New" w:hAnsi="Courier New" w:cs="Courier New" w:hint="default"/>
      </w:rPr>
    </w:lvl>
    <w:lvl w:ilvl="8" w:tplc="04190005" w:tentative="1">
      <w:start w:val="1"/>
      <w:numFmt w:val="bullet"/>
      <w:lvlText w:val=""/>
      <w:lvlJc w:val="left"/>
      <w:pPr>
        <w:tabs>
          <w:tab w:val="num" w:pos="6540"/>
        </w:tabs>
        <w:ind w:left="6540" w:hanging="360"/>
      </w:pPr>
      <w:rPr>
        <w:rFonts w:ascii="Wingdings" w:hAnsi="Wingdings" w:hint="default"/>
      </w:rPr>
    </w:lvl>
  </w:abstractNum>
  <w:abstractNum w:abstractNumId="5">
    <w:nsid w:val="0A755EBB"/>
    <w:multiLevelType w:val="multilevel"/>
    <w:tmpl w:val="09AA11CE"/>
    <w:lvl w:ilvl="0">
      <w:start w:val="1"/>
      <w:numFmt w:val="decimal"/>
      <w:lvlText w:val="%1."/>
      <w:lvlJc w:val="left"/>
      <w:pPr>
        <w:ind w:left="720" w:hanging="360"/>
      </w:pPr>
      <w:rPr>
        <w:rFonts w:hint="default"/>
        <w:u w:val="none"/>
      </w:rPr>
    </w:lvl>
    <w:lvl w:ilvl="1">
      <w:start w:val="13"/>
      <w:numFmt w:val="decimal"/>
      <w:isLgl/>
      <w:lvlText w:val="%1.%2."/>
      <w:lvlJc w:val="left"/>
      <w:pPr>
        <w:ind w:left="1080" w:hanging="720"/>
      </w:pPr>
      <w:rPr>
        <w:rFonts w:hint="default"/>
        <w:color w:val="000000"/>
      </w:rPr>
    </w:lvl>
    <w:lvl w:ilvl="2">
      <w:start w:val="1"/>
      <w:numFmt w:val="decimal"/>
      <w:isLgl/>
      <w:lvlText w:val="%1.%2.%3."/>
      <w:lvlJc w:val="left"/>
      <w:pPr>
        <w:ind w:left="1080" w:hanging="720"/>
      </w:pPr>
      <w:rPr>
        <w:rFonts w:hint="default"/>
        <w:color w:val="000000"/>
      </w:rPr>
    </w:lvl>
    <w:lvl w:ilvl="3">
      <w:start w:val="1"/>
      <w:numFmt w:val="decimal"/>
      <w:isLgl/>
      <w:lvlText w:val="%1.%2.%3.%4."/>
      <w:lvlJc w:val="left"/>
      <w:pPr>
        <w:ind w:left="1440" w:hanging="1080"/>
      </w:pPr>
      <w:rPr>
        <w:rFonts w:hint="default"/>
        <w:color w:val="000000"/>
      </w:rPr>
    </w:lvl>
    <w:lvl w:ilvl="4">
      <w:start w:val="1"/>
      <w:numFmt w:val="decimal"/>
      <w:isLgl/>
      <w:lvlText w:val="%1.%2.%3.%4.%5."/>
      <w:lvlJc w:val="left"/>
      <w:pPr>
        <w:ind w:left="1440" w:hanging="1080"/>
      </w:pPr>
      <w:rPr>
        <w:rFonts w:hint="default"/>
        <w:color w:val="000000"/>
      </w:rPr>
    </w:lvl>
    <w:lvl w:ilvl="5">
      <w:start w:val="1"/>
      <w:numFmt w:val="decimal"/>
      <w:isLgl/>
      <w:lvlText w:val="%1.%2.%3.%4.%5.%6."/>
      <w:lvlJc w:val="left"/>
      <w:pPr>
        <w:ind w:left="1800" w:hanging="1440"/>
      </w:pPr>
      <w:rPr>
        <w:rFonts w:hint="default"/>
        <w:color w:val="000000"/>
      </w:rPr>
    </w:lvl>
    <w:lvl w:ilvl="6">
      <w:start w:val="1"/>
      <w:numFmt w:val="decimal"/>
      <w:isLgl/>
      <w:lvlText w:val="%1.%2.%3.%4.%5.%6.%7."/>
      <w:lvlJc w:val="left"/>
      <w:pPr>
        <w:ind w:left="2160" w:hanging="1800"/>
      </w:pPr>
      <w:rPr>
        <w:rFonts w:hint="default"/>
        <w:color w:val="000000"/>
      </w:rPr>
    </w:lvl>
    <w:lvl w:ilvl="7">
      <w:start w:val="1"/>
      <w:numFmt w:val="decimal"/>
      <w:isLgl/>
      <w:lvlText w:val="%1.%2.%3.%4.%5.%6.%7.%8."/>
      <w:lvlJc w:val="left"/>
      <w:pPr>
        <w:ind w:left="2160" w:hanging="1800"/>
      </w:pPr>
      <w:rPr>
        <w:rFonts w:hint="default"/>
        <w:color w:val="000000"/>
      </w:rPr>
    </w:lvl>
    <w:lvl w:ilvl="8">
      <w:start w:val="1"/>
      <w:numFmt w:val="decimal"/>
      <w:isLgl/>
      <w:lvlText w:val="%1.%2.%3.%4.%5.%6.%7.%8.%9."/>
      <w:lvlJc w:val="left"/>
      <w:pPr>
        <w:ind w:left="2520" w:hanging="2160"/>
      </w:pPr>
      <w:rPr>
        <w:rFonts w:hint="default"/>
        <w:color w:val="000000"/>
      </w:rPr>
    </w:lvl>
  </w:abstractNum>
  <w:abstractNum w:abstractNumId="6">
    <w:nsid w:val="0B3520C4"/>
    <w:multiLevelType w:val="hybridMultilevel"/>
    <w:tmpl w:val="8B9EBB7C"/>
    <w:lvl w:ilvl="0" w:tplc="04190001">
      <w:start w:val="1"/>
      <w:numFmt w:val="bullet"/>
      <w:lvlText w:val=""/>
      <w:lvlJc w:val="left"/>
      <w:pPr>
        <w:tabs>
          <w:tab w:val="num" w:pos="780"/>
        </w:tabs>
        <w:ind w:left="780" w:hanging="360"/>
      </w:pPr>
      <w:rPr>
        <w:rFonts w:ascii="Symbol" w:hAnsi="Symbol" w:hint="default"/>
      </w:rPr>
    </w:lvl>
    <w:lvl w:ilvl="1" w:tplc="04190003" w:tentative="1">
      <w:start w:val="1"/>
      <w:numFmt w:val="bullet"/>
      <w:lvlText w:val="o"/>
      <w:lvlJc w:val="left"/>
      <w:pPr>
        <w:tabs>
          <w:tab w:val="num" w:pos="1500"/>
        </w:tabs>
        <w:ind w:left="1500" w:hanging="360"/>
      </w:pPr>
      <w:rPr>
        <w:rFonts w:ascii="Courier New" w:hAnsi="Courier New" w:hint="default"/>
      </w:rPr>
    </w:lvl>
    <w:lvl w:ilvl="2" w:tplc="04190005" w:tentative="1">
      <w:start w:val="1"/>
      <w:numFmt w:val="bullet"/>
      <w:lvlText w:val=""/>
      <w:lvlJc w:val="left"/>
      <w:pPr>
        <w:tabs>
          <w:tab w:val="num" w:pos="2220"/>
        </w:tabs>
        <w:ind w:left="2220" w:hanging="360"/>
      </w:pPr>
      <w:rPr>
        <w:rFonts w:ascii="Wingdings" w:hAnsi="Wingdings" w:hint="default"/>
      </w:rPr>
    </w:lvl>
    <w:lvl w:ilvl="3" w:tplc="04190001" w:tentative="1">
      <w:start w:val="1"/>
      <w:numFmt w:val="bullet"/>
      <w:lvlText w:val=""/>
      <w:lvlJc w:val="left"/>
      <w:pPr>
        <w:tabs>
          <w:tab w:val="num" w:pos="2940"/>
        </w:tabs>
        <w:ind w:left="2940" w:hanging="360"/>
      </w:pPr>
      <w:rPr>
        <w:rFonts w:ascii="Symbol" w:hAnsi="Symbol" w:hint="default"/>
      </w:rPr>
    </w:lvl>
    <w:lvl w:ilvl="4" w:tplc="04190003" w:tentative="1">
      <w:start w:val="1"/>
      <w:numFmt w:val="bullet"/>
      <w:lvlText w:val="o"/>
      <w:lvlJc w:val="left"/>
      <w:pPr>
        <w:tabs>
          <w:tab w:val="num" w:pos="3660"/>
        </w:tabs>
        <w:ind w:left="3660" w:hanging="360"/>
      </w:pPr>
      <w:rPr>
        <w:rFonts w:ascii="Courier New" w:hAnsi="Courier New" w:hint="default"/>
      </w:rPr>
    </w:lvl>
    <w:lvl w:ilvl="5" w:tplc="04190005" w:tentative="1">
      <w:start w:val="1"/>
      <w:numFmt w:val="bullet"/>
      <w:lvlText w:val=""/>
      <w:lvlJc w:val="left"/>
      <w:pPr>
        <w:tabs>
          <w:tab w:val="num" w:pos="4380"/>
        </w:tabs>
        <w:ind w:left="4380" w:hanging="360"/>
      </w:pPr>
      <w:rPr>
        <w:rFonts w:ascii="Wingdings" w:hAnsi="Wingdings" w:hint="default"/>
      </w:rPr>
    </w:lvl>
    <w:lvl w:ilvl="6" w:tplc="04190001" w:tentative="1">
      <w:start w:val="1"/>
      <w:numFmt w:val="bullet"/>
      <w:lvlText w:val=""/>
      <w:lvlJc w:val="left"/>
      <w:pPr>
        <w:tabs>
          <w:tab w:val="num" w:pos="5100"/>
        </w:tabs>
        <w:ind w:left="5100" w:hanging="360"/>
      </w:pPr>
      <w:rPr>
        <w:rFonts w:ascii="Symbol" w:hAnsi="Symbol" w:hint="default"/>
      </w:rPr>
    </w:lvl>
    <w:lvl w:ilvl="7" w:tplc="04190003" w:tentative="1">
      <w:start w:val="1"/>
      <w:numFmt w:val="bullet"/>
      <w:lvlText w:val="o"/>
      <w:lvlJc w:val="left"/>
      <w:pPr>
        <w:tabs>
          <w:tab w:val="num" w:pos="5820"/>
        </w:tabs>
        <w:ind w:left="5820" w:hanging="360"/>
      </w:pPr>
      <w:rPr>
        <w:rFonts w:ascii="Courier New" w:hAnsi="Courier New" w:hint="default"/>
      </w:rPr>
    </w:lvl>
    <w:lvl w:ilvl="8" w:tplc="04190005" w:tentative="1">
      <w:start w:val="1"/>
      <w:numFmt w:val="bullet"/>
      <w:lvlText w:val=""/>
      <w:lvlJc w:val="left"/>
      <w:pPr>
        <w:tabs>
          <w:tab w:val="num" w:pos="6540"/>
        </w:tabs>
        <w:ind w:left="6540" w:hanging="360"/>
      </w:pPr>
      <w:rPr>
        <w:rFonts w:ascii="Wingdings" w:hAnsi="Wingdings" w:hint="default"/>
      </w:rPr>
    </w:lvl>
  </w:abstractNum>
  <w:abstractNum w:abstractNumId="7">
    <w:nsid w:val="0CCE64B2"/>
    <w:multiLevelType w:val="hybridMultilevel"/>
    <w:tmpl w:val="93385B90"/>
    <w:lvl w:ilvl="0" w:tplc="48520A00">
      <w:start w:val="1"/>
      <w:numFmt w:val="bullet"/>
      <w:lvlText w:val="-"/>
      <w:lvlJc w:val="left"/>
      <w:pPr>
        <w:tabs>
          <w:tab w:val="num" w:pos="1429"/>
        </w:tabs>
        <w:ind w:left="1429" w:hanging="360"/>
      </w:pPr>
      <w:rPr>
        <w:rFonts w:ascii="Times New Roman" w:hAnsi="Times New Roman" w:cs="Times New Roman"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8">
    <w:nsid w:val="139F6F4C"/>
    <w:multiLevelType w:val="hybridMultilevel"/>
    <w:tmpl w:val="31BC4750"/>
    <w:lvl w:ilvl="0" w:tplc="04190001">
      <w:start w:val="1"/>
      <w:numFmt w:val="bullet"/>
      <w:lvlText w:val=""/>
      <w:lvlJc w:val="left"/>
      <w:pPr>
        <w:tabs>
          <w:tab w:val="num" w:pos="1040"/>
        </w:tabs>
        <w:ind w:left="1040" w:hanging="360"/>
      </w:pPr>
      <w:rPr>
        <w:rFonts w:ascii="Symbol" w:hAnsi="Symbol"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177921C5"/>
    <w:multiLevelType w:val="hybridMultilevel"/>
    <w:tmpl w:val="7C08CD30"/>
    <w:lvl w:ilvl="0" w:tplc="10B08D04">
      <w:start w:val="1"/>
      <w:numFmt w:val="decimal"/>
      <w:lvlText w:val="%1)"/>
      <w:lvlJc w:val="left"/>
      <w:pPr>
        <w:tabs>
          <w:tab w:val="num" w:pos="921"/>
        </w:tabs>
        <w:ind w:left="921" w:hanging="360"/>
      </w:pPr>
      <w:rPr>
        <w:rFonts w:hint="default"/>
        <w:b/>
      </w:rPr>
    </w:lvl>
    <w:lvl w:ilvl="1" w:tplc="0419000F">
      <w:start w:val="1"/>
      <w:numFmt w:val="decimal"/>
      <w:lvlText w:val="%2."/>
      <w:lvlJc w:val="left"/>
      <w:pPr>
        <w:tabs>
          <w:tab w:val="num" w:pos="1641"/>
        </w:tabs>
        <w:ind w:left="1641" w:hanging="360"/>
      </w:pPr>
    </w:lvl>
    <w:lvl w:ilvl="2" w:tplc="0419001B" w:tentative="1">
      <w:start w:val="1"/>
      <w:numFmt w:val="lowerRoman"/>
      <w:lvlText w:val="%3."/>
      <w:lvlJc w:val="right"/>
      <w:pPr>
        <w:tabs>
          <w:tab w:val="num" w:pos="2361"/>
        </w:tabs>
        <w:ind w:left="2361" w:hanging="180"/>
      </w:pPr>
    </w:lvl>
    <w:lvl w:ilvl="3" w:tplc="0419000F">
      <w:start w:val="1"/>
      <w:numFmt w:val="decimal"/>
      <w:lvlText w:val="%4."/>
      <w:lvlJc w:val="left"/>
      <w:pPr>
        <w:tabs>
          <w:tab w:val="num" w:pos="3081"/>
        </w:tabs>
        <w:ind w:left="3081" w:hanging="360"/>
      </w:pPr>
    </w:lvl>
    <w:lvl w:ilvl="4" w:tplc="04190019" w:tentative="1">
      <w:start w:val="1"/>
      <w:numFmt w:val="lowerLetter"/>
      <w:lvlText w:val="%5."/>
      <w:lvlJc w:val="left"/>
      <w:pPr>
        <w:tabs>
          <w:tab w:val="num" w:pos="3801"/>
        </w:tabs>
        <w:ind w:left="3801" w:hanging="360"/>
      </w:pPr>
    </w:lvl>
    <w:lvl w:ilvl="5" w:tplc="0419001B" w:tentative="1">
      <w:start w:val="1"/>
      <w:numFmt w:val="lowerRoman"/>
      <w:lvlText w:val="%6."/>
      <w:lvlJc w:val="right"/>
      <w:pPr>
        <w:tabs>
          <w:tab w:val="num" w:pos="4521"/>
        </w:tabs>
        <w:ind w:left="4521" w:hanging="180"/>
      </w:pPr>
    </w:lvl>
    <w:lvl w:ilvl="6" w:tplc="0419000F" w:tentative="1">
      <w:start w:val="1"/>
      <w:numFmt w:val="decimal"/>
      <w:lvlText w:val="%7."/>
      <w:lvlJc w:val="left"/>
      <w:pPr>
        <w:tabs>
          <w:tab w:val="num" w:pos="5241"/>
        </w:tabs>
        <w:ind w:left="5241" w:hanging="360"/>
      </w:pPr>
    </w:lvl>
    <w:lvl w:ilvl="7" w:tplc="04190019" w:tentative="1">
      <w:start w:val="1"/>
      <w:numFmt w:val="lowerLetter"/>
      <w:lvlText w:val="%8."/>
      <w:lvlJc w:val="left"/>
      <w:pPr>
        <w:tabs>
          <w:tab w:val="num" w:pos="5961"/>
        </w:tabs>
        <w:ind w:left="5961" w:hanging="360"/>
      </w:pPr>
    </w:lvl>
    <w:lvl w:ilvl="8" w:tplc="0419001B" w:tentative="1">
      <w:start w:val="1"/>
      <w:numFmt w:val="lowerRoman"/>
      <w:lvlText w:val="%9."/>
      <w:lvlJc w:val="right"/>
      <w:pPr>
        <w:tabs>
          <w:tab w:val="num" w:pos="6681"/>
        </w:tabs>
        <w:ind w:left="6681" w:hanging="180"/>
      </w:pPr>
    </w:lvl>
  </w:abstractNum>
  <w:abstractNum w:abstractNumId="10">
    <w:nsid w:val="1F6E7DB1"/>
    <w:multiLevelType w:val="hybridMultilevel"/>
    <w:tmpl w:val="9B082926"/>
    <w:lvl w:ilvl="0" w:tplc="0419000F">
      <w:start w:val="1"/>
      <w:numFmt w:val="decimal"/>
      <w:lvlText w:val="%1."/>
      <w:lvlJc w:val="left"/>
      <w:pPr>
        <w:tabs>
          <w:tab w:val="num" w:pos="780"/>
        </w:tabs>
        <w:ind w:left="780" w:hanging="360"/>
      </w:pPr>
    </w:lvl>
    <w:lvl w:ilvl="1" w:tplc="04190019" w:tentative="1">
      <w:start w:val="1"/>
      <w:numFmt w:val="lowerLetter"/>
      <w:lvlText w:val="%2."/>
      <w:lvlJc w:val="left"/>
      <w:pPr>
        <w:tabs>
          <w:tab w:val="num" w:pos="1500"/>
        </w:tabs>
        <w:ind w:left="1500" w:hanging="360"/>
      </w:pPr>
    </w:lvl>
    <w:lvl w:ilvl="2" w:tplc="0419001B" w:tentative="1">
      <w:start w:val="1"/>
      <w:numFmt w:val="lowerRoman"/>
      <w:lvlText w:val="%3."/>
      <w:lvlJc w:val="right"/>
      <w:pPr>
        <w:tabs>
          <w:tab w:val="num" w:pos="2220"/>
        </w:tabs>
        <w:ind w:left="2220" w:hanging="180"/>
      </w:pPr>
    </w:lvl>
    <w:lvl w:ilvl="3" w:tplc="0419000F" w:tentative="1">
      <w:start w:val="1"/>
      <w:numFmt w:val="decimal"/>
      <w:lvlText w:val="%4."/>
      <w:lvlJc w:val="left"/>
      <w:pPr>
        <w:tabs>
          <w:tab w:val="num" w:pos="2940"/>
        </w:tabs>
        <w:ind w:left="2940" w:hanging="360"/>
      </w:pPr>
    </w:lvl>
    <w:lvl w:ilvl="4" w:tplc="04190019" w:tentative="1">
      <w:start w:val="1"/>
      <w:numFmt w:val="lowerLetter"/>
      <w:lvlText w:val="%5."/>
      <w:lvlJc w:val="left"/>
      <w:pPr>
        <w:tabs>
          <w:tab w:val="num" w:pos="3660"/>
        </w:tabs>
        <w:ind w:left="3660" w:hanging="360"/>
      </w:pPr>
    </w:lvl>
    <w:lvl w:ilvl="5" w:tplc="0419001B" w:tentative="1">
      <w:start w:val="1"/>
      <w:numFmt w:val="lowerRoman"/>
      <w:lvlText w:val="%6."/>
      <w:lvlJc w:val="right"/>
      <w:pPr>
        <w:tabs>
          <w:tab w:val="num" w:pos="4380"/>
        </w:tabs>
        <w:ind w:left="4380" w:hanging="180"/>
      </w:pPr>
    </w:lvl>
    <w:lvl w:ilvl="6" w:tplc="0419000F" w:tentative="1">
      <w:start w:val="1"/>
      <w:numFmt w:val="decimal"/>
      <w:lvlText w:val="%7."/>
      <w:lvlJc w:val="left"/>
      <w:pPr>
        <w:tabs>
          <w:tab w:val="num" w:pos="5100"/>
        </w:tabs>
        <w:ind w:left="5100" w:hanging="360"/>
      </w:pPr>
    </w:lvl>
    <w:lvl w:ilvl="7" w:tplc="04190019" w:tentative="1">
      <w:start w:val="1"/>
      <w:numFmt w:val="lowerLetter"/>
      <w:lvlText w:val="%8."/>
      <w:lvlJc w:val="left"/>
      <w:pPr>
        <w:tabs>
          <w:tab w:val="num" w:pos="5820"/>
        </w:tabs>
        <w:ind w:left="5820" w:hanging="360"/>
      </w:pPr>
    </w:lvl>
    <w:lvl w:ilvl="8" w:tplc="0419001B" w:tentative="1">
      <w:start w:val="1"/>
      <w:numFmt w:val="lowerRoman"/>
      <w:lvlText w:val="%9."/>
      <w:lvlJc w:val="right"/>
      <w:pPr>
        <w:tabs>
          <w:tab w:val="num" w:pos="6540"/>
        </w:tabs>
        <w:ind w:left="6540" w:hanging="180"/>
      </w:pPr>
    </w:lvl>
  </w:abstractNum>
  <w:abstractNum w:abstractNumId="11">
    <w:nsid w:val="20D65F1F"/>
    <w:multiLevelType w:val="hybridMultilevel"/>
    <w:tmpl w:val="26D2B654"/>
    <w:lvl w:ilvl="0" w:tplc="518AAC9E">
      <w:start w:val="1"/>
      <w:numFmt w:val="decimal"/>
      <w:lvlText w:val="%1."/>
      <w:lvlJc w:val="left"/>
      <w:pPr>
        <w:tabs>
          <w:tab w:val="num" w:pos="921"/>
        </w:tabs>
        <w:ind w:left="921" w:hanging="360"/>
      </w:pPr>
      <w:rPr>
        <w:b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226A6FB2"/>
    <w:multiLevelType w:val="hybridMultilevel"/>
    <w:tmpl w:val="8E666694"/>
    <w:lvl w:ilvl="0" w:tplc="04190001">
      <w:start w:val="1"/>
      <w:numFmt w:val="bullet"/>
      <w:lvlText w:val=""/>
      <w:lvlJc w:val="left"/>
      <w:pPr>
        <w:tabs>
          <w:tab w:val="num" w:pos="1425"/>
        </w:tabs>
        <w:ind w:left="1425" w:hanging="360"/>
      </w:pPr>
      <w:rPr>
        <w:rFonts w:ascii="Symbol" w:hAnsi="Symbol" w:hint="default"/>
      </w:rPr>
    </w:lvl>
    <w:lvl w:ilvl="1" w:tplc="04190003" w:tentative="1">
      <w:start w:val="1"/>
      <w:numFmt w:val="bullet"/>
      <w:lvlText w:val="o"/>
      <w:lvlJc w:val="left"/>
      <w:pPr>
        <w:tabs>
          <w:tab w:val="num" w:pos="2145"/>
        </w:tabs>
        <w:ind w:left="2145" w:hanging="360"/>
      </w:pPr>
      <w:rPr>
        <w:rFonts w:ascii="Courier New" w:hAnsi="Courier New" w:cs="Courier New" w:hint="default"/>
      </w:rPr>
    </w:lvl>
    <w:lvl w:ilvl="2" w:tplc="04190005" w:tentative="1">
      <w:start w:val="1"/>
      <w:numFmt w:val="bullet"/>
      <w:lvlText w:val=""/>
      <w:lvlJc w:val="left"/>
      <w:pPr>
        <w:tabs>
          <w:tab w:val="num" w:pos="2865"/>
        </w:tabs>
        <w:ind w:left="2865" w:hanging="360"/>
      </w:pPr>
      <w:rPr>
        <w:rFonts w:ascii="Wingdings" w:hAnsi="Wingdings" w:hint="default"/>
      </w:rPr>
    </w:lvl>
    <w:lvl w:ilvl="3" w:tplc="04190001" w:tentative="1">
      <w:start w:val="1"/>
      <w:numFmt w:val="bullet"/>
      <w:lvlText w:val=""/>
      <w:lvlJc w:val="left"/>
      <w:pPr>
        <w:tabs>
          <w:tab w:val="num" w:pos="3585"/>
        </w:tabs>
        <w:ind w:left="3585" w:hanging="360"/>
      </w:pPr>
      <w:rPr>
        <w:rFonts w:ascii="Symbol" w:hAnsi="Symbol" w:hint="default"/>
      </w:rPr>
    </w:lvl>
    <w:lvl w:ilvl="4" w:tplc="04190003" w:tentative="1">
      <w:start w:val="1"/>
      <w:numFmt w:val="bullet"/>
      <w:lvlText w:val="o"/>
      <w:lvlJc w:val="left"/>
      <w:pPr>
        <w:tabs>
          <w:tab w:val="num" w:pos="4305"/>
        </w:tabs>
        <w:ind w:left="4305" w:hanging="360"/>
      </w:pPr>
      <w:rPr>
        <w:rFonts w:ascii="Courier New" w:hAnsi="Courier New" w:cs="Courier New" w:hint="default"/>
      </w:rPr>
    </w:lvl>
    <w:lvl w:ilvl="5" w:tplc="04190005" w:tentative="1">
      <w:start w:val="1"/>
      <w:numFmt w:val="bullet"/>
      <w:lvlText w:val=""/>
      <w:lvlJc w:val="left"/>
      <w:pPr>
        <w:tabs>
          <w:tab w:val="num" w:pos="5025"/>
        </w:tabs>
        <w:ind w:left="5025" w:hanging="360"/>
      </w:pPr>
      <w:rPr>
        <w:rFonts w:ascii="Wingdings" w:hAnsi="Wingdings" w:hint="default"/>
      </w:rPr>
    </w:lvl>
    <w:lvl w:ilvl="6" w:tplc="04190001" w:tentative="1">
      <w:start w:val="1"/>
      <w:numFmt w:val="bullet"/>
      <w:lvlText w:val=""/>
      <w:lvlJc w:val="left"/>
      <w:pPr>
        <w:tabs>
          <w:tab w:val="num" w:pos="5745"/>
        </w:tabs>
        <w:ind w:left="5745" w:hanging="360"/>
      </w:pPr>
      <w:rPr>
        <w:rFonts w:ascii="Symbol" w:hAnsi="Symbol" w:hint="default"/>
      </w:rPr>
    </w:lvl>
    <w:lvl w:ilvl="7" w:tplc="04190003" w:tentative="1">
      <w:start w:val="1"/>
      <w:numFmt w:val="bullet"/>
      <w:lvlText w:val="o"/>
      <w:lvlJc w:val="left"/>
      <w:pPr>
        <w:tabs>
          <w:tab w:val="num" w:pos="6465"/>
        </w:tabs>
        <w:ind w:left="6465" w:hanging="360"/>
      </w:pPr>
      <w:rPr>
        <w:rFonts w:ascii="Courier New" w:hAnsi="Courier New" w:cs="Courier New" w:hint="default"/>
      </w:rPr>
    </w:lvl>
    <w:lvl w:ilvl="8" w:tplc="04190005" w:tentative="1">
      <w:start w:val="1"/>
      <w:numFmt w:val="bullet"/>
      <w:lvlText w:val=""/>
      <w:lvlJc w:val="left"/>
      <w:pPr>
        <w:tabs>
          <w:tab w:val="num" w:pos="7185"/>
        </w:tabs>
        <w:ind w:left="7185" w:hanging="360"/>
      </w:pPr>
      <w:rPr>
        <w:rFonts w:ascii="Wingdings" w:hAnsi="Wingdings" w:hint="default"/>
      </w:rPr>
    </w:lvl>
  </w:abstractNum>
  <w:abstractNum w:abstractNumId="13">
    <w:nsid w:val="22BF311B"/>
    <w:multiLevelType w:val="hybridMultilevel"/>
    <w:tmpl w:val="63B0EAEA"/>
    <w:lvl w:ilvl="0" w:tplc="0419000F">
      <w:start w:val="1"/>
      <w:numFmt w:val="decimal"/>
      <w:lvlText w:val="%1."/>
      <w:lvlJc w:val="left"/>
      <w:pPr>
        <w:tabs>
          <w:tab w:val="num" w:pos="1040"/>
        </w:tabs>
        <w:ind w:left="104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243673C9"/>
    <w:multiLevelType w:val="multilevel"/>
    <w:tmpl w:val="4FA4B8D0"/>
    <w:lvl w:ilvl="0">
      <w:start w:val="1"/>
      <w:numFmt w:val="decimal"/>
      <w:pStyle w:val="6"/>
      <w:suff w:val="space"/>
      <w:lvlText w:val="%1."/>
      <w:lvlJc w:val="left"/>
      <w:pPr>
        <w:ind w:left="0" w:firstLine="567"/>
      </w:pPr>
    </w:lvl>
    <w:lvl w:ilvl="1">
      <w:start w:val="1"/>
      <w:numFmt w:val="decimal"/>
      <w:suff w:val="space"/>
      <w:lvlText w:val="%1.%2."/>
      <w:lvlJc w:val="left"/>
      <w:pPr>
        <w:ind w:left="397" w:firstLine="567"/>
      </w:pPr>
    </w:lvl>
    <w:lvl w:ilvl="2">
      <w:start w:val="1"/>
      <w:numFmt w:val="decimal"/>
      <w:suff w:val="space"/>
      <w:lvlText w:val="%1.%2.%3."/>
      <w:lvlJc w:val="left"/>
      <w:pPr>
        <w:ind w:left="397" w:firstLine="153"/>
      </w:pPr>
    </w:lvl>
    <w:lvl w:ilvl="3">
      <w:start w:val="1"/>
      <w:numFmt w:val="none"/>
      <w:lvlText w:val=""/>
      <w:lvlJc w:val="left"/>
      <w:pPr>
        <w:tabs>
          <w:tab w:val="num" w:pos="1270"/>
        </w:tabs>
        <w:ind w:left="1270" w:hanging="360"/>
      </w:pPr>
    </w:lvl>
    <w:lvl w:ilvl="4">
      <w:start w:val="1"/>
      <w:numFmt w:val="none"/>
      <w:lvlText w:val=""/>
      <w:lvlJc w:val="left"/>
      <w:pPr>
        <w:tabs>
          <w:tab w:val="num" w:pos="1630"/>
        </w:tabs>
        <w:ind w:left="1630" w:hanging="360"/>
      </w:pPr>
    </w:lvl>
    <w:lvl w:ilvl="5">
      <w:start w:val="1"/>
      <w:numFmt w:val="none"/>
      <w:lvlText w:val=""/>
      <w:lvlJc w:val="left"/>
      <w:pPr>
        <w:tabs>
          <w:tab w:val="num" w:pos="1990"/>
        </w:tabs>
        <w:ind w:left="1990" w:hanging="360"/>
      </w:pPr>
    </w:lvl>
    <w:lvl w:ilvl="6">
      <w:start w:val="1"/>
      <w:numFmt w:val="bullet"/>
      <w:lvlText w:val=""/>
      <w:lvlJc w:val="left"/>
      <w:pPr>
        <w:tabs>
          <w:tab w:val="num" w:pos="2350"/>
        </w:tabs>
        <w:ind w:left="2350" w:hanging="360"/>
      </w:pPr>
      <w:rPr>
        <w:rFonts w:ascii="Wingdings" w:hAnsi="Wingdings" w:hint="default"/>
      </w:rPr>
    </w:lvl>
    <w:lvl w:ilvl="7">
      <w:start w:val="1"/>
      <w:numFmt w:val="bullet"/>
      <w:lvlText w:val=""/>
      <w:lvlJc w:val="left"/>
      <w:pPr>
        <w:tabs>
          <w:tab w:val="num" w:pos="2710"/>
        </w:tabs>
        <w:ind w:left="2710" w:hanging="360"/>
      </w:pPr>
      <w:rPr>
        <w:rFonts w:ascii="Symbol" w:hAnsi="Symbol" w:hint="default"/>
      </w:rPr>
    </w:lvl>
    <w:lvl w:ilvl="8">
      <w:start w:val="1"/>
      <w:numFmt w:val="bullet"/>
      <w:lvlText w:val=""/>
      <w:lvlJc w:val="left"/>
      <w:pPr>
        <w:tabs>
          <w:tab w:val="num" w:pos="3070"/>
        </w:tabs>
        <w:ind w:left="3070" w:hanging="360"/>
      </w:pPr>
      <w:rPr>
        <w:rFonts w:ascii="Symbol" w:hAnsi="Symbol" w:hint="default"/>
      </w:rPr>
    </w:lvl>
  </w:abstractNum>
  <w:abstractNum w:abstractNumId="15">
    <w:nsid w:val="2DFE1EEB"/>
    <w:multiLevelType w:val="hybridMultilevel"/>
    <w:tmpl w:val="81BED9A6"/>
    <w:lvl w:ilvl="0" w:tplc="4F3CFF1A">
      <w:start w:val="1"/>
      <w:numFmt w:val="decimal"/>
      <w:lvlText w:val="%1."/>
      <w:lvlJc w:val="left"/>
      <w:pPr>
        <w:ind w:left="720" w:hanging="360"/>
      </w:pPr>
      <w:rPr>
        <w:rFonts w:hint="default"/>
        <w:u w:val="no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3038140F"/>
    <w:multiLevelType w:val="hybridMultilevel"/>
    <w:tmpl w:val="451CA2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31E97BBA"/>
    <w:multiLevelType w:val="multilevel"/>
    <w:tmpl w:val="83527984"/>
    <w:lvl w:ilvl="0">
      <w:start w:val="1"/>
      <w:numFmt w:val="bullet"/>
      <w:lvlText w:val="-"/>
      <w:lvlJc w:val="left"/>
      <w:rPr>
        <w:rFonts w:ascii="Times New Roman" w:eastAsia="Times New Roman" w:hAnsi="Times New Roman" w:cs="Times New Roman"/>
        <w:b w:val="0"/>
        <w:bCs w:val="0"/>
        <w:i w:val="0"/>
        <w:iCs w:val="0"/>
        <w:smallCaps w:val="0"/>
        <w:strike w:val="0"/>
        <w:color w:val="000000"/>
        <w:spacing w:val="6"/>
        <w:w w:val="100"/>
        <w:position w:val="0"/>
        <w:sz w:val="24"/>
        <w:szCs w:val="24"/>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32EF3B6B"/>
    <w:multiLevelType w:val="hybridMultilevel"/>
    <w:tmpl w:val="49F21C88"/>
    <w:lvl w:ilvl="0" w:tplc="0419000F">
      <w:start w:val="1"/>
      <w:numFmt w:val="decimal"/>
      <w:lvlText w:val="%1."/>
      <w:lvlJc w:val="left"/>
      <w:pPr>
        <w:tabs>
          <w:tab w:val="num" w:pos="1400"/>
        </w:tabs>
        <w:ind w:left="1400" w:hanging="360"/>
      </w:pPr>
    </w:lvl>
    <w:lvl w:ilvl="1" w:tplc="04190019" w:tentative="1">
      <w:start w:val="1"/>
      <w:numFmt w:val="lowerLetter"/>
      <w:lvlText w:val="%2."/>
      <w:lvlJc w:val="left"/>
      <w:pPr>
        <w:tabs>
          <w:tab w:val="num" w:pos="2120"/>
        </w:tabs>
        <w:ind w:left="2120" w:hanging="360"/>
      </w:pPr>
    </w:lvl>
    <w:lvl w:ilvl="2" w:tplc="0419001B" w:tentative="1">
      <w:start w:val="1"/>
      <w:numFmt w:val="lowerRoman"/>
      <w:lvlText w:val="%3."/>
      <w:lvlJc w:val="right"/>
      <w:pPr>
        <w:tabs>
          <w:tab w:val="num" w:pos="2840"/>
        </w:tabs>
        <w:ind w:left="2840" w:hanging="180"/>
      </w:pPr>
    </w:lvl>
    <w:lvl w:ilvl="3" w:tplc="0419000F" w:tentative="1">
      <w:start w:val="1"/>
      <w:numFmt w:val="decimal"/>
      <w:lvlText w:val="%4."/>
      <w:lvlJc w:val="left"/>
      <w:pPr>
        <w:tabs>
          <w:tab w:val="num" w:pos="3560"/>
        </w:tabs>
        <w:ind w:left="3560" w:hanging="360"/>
      </w:pPr>
    </w:lvl>
    <w:lvl w:ilvl="4" w:tplc="04190019" w:tentative="1">
      <w:start w:val="1"/>
      <w:numFmt w:val="lowerLetter"/>
      <w:lvlText w:val="%5."/>
      <w:lvlJc w:val="left"/>
      <w:pPr>
        <w:tabs>
          <w:tab w:val="num" w:pos="4280"/>
        </w:tabs>
        <w:ind w:left="4280" w:hanging="360"/>
      </w:pPr>
    </w:lvl>
    <w:lvl w:ilvl="5" w:tplc="0419001B" w:tentative="1">
      <w:start w:val="1"/>
      <w:numFmt w:val="lowerRoman"/>
      <w:lvlText w:val="%6."/>
      <w:lvlJc w:val="right"/>
      <w:pPr>
        <w:tabs>
          <w:tab w:val="num" w:pos="5000"/>
        </w:tabs>
        <w:ind w:left="5000" w:hanging="180"/>
      </w:pPr>
    </w:lvl>
    <w:lvl w:ilvl="6" w:tplc="0419000F" w:tentative="1">
      <w:start w:val="1"/>
      <w:numFmt w:val="decimal"/>
      <w:lvlText w:val="%7."/>
      <w:lvlJc w:val="left"/>
      <w:pPr>
        <w:tabs>
          <w:tab w:val="num" w:pos="5720"/>
        </w:tabs>
        <w:ind w:left="5720" w:hanging="360"/>
      </w:pPr>
    </w:lvl>
    <w:lvl w:ilvl="7" w:tplc="04190019" w:tentative="1">
      <w:start w:val="1"/>
      <w:numFmt w:val="lowerLetter"/>
      <w:lvlText w:val="%8."/>
      <w:lvlJc w:val="left"/>
      <w:pPr>
        <w:tabs>
          <w:tab w:val="num" w:pos="6440"/>
        </w:tabs>
        <w:ind w:left="6440" w:hanging="360"/>
      </w:pPr>
    </w:lvl>
    <w:lvl w:ilvl="8" w:tplc="0419001B" w:tentative="1">
      <w:start w:val="1"/>
      <w:numFmt w:val="lowerRoman"/>
      <w:lvlText w:val="%9."/>
      <w:lvlJc w:val="right"/>
      <w:pPr>
        <w:tabs>
          <w:tab w:val="num" w:pos="7160"/>
        </w:tabs>
        <w:ind w:left="7160" w:hanging="180"/>
      </w:pPr>
    </w:lvl>
  </w:abstractNum>
  <w:abstractNum w:abstractNumId="19">
    <w:nsid w:val="37597D00"/>
    <w:multiLevelType w:val="multilevel"/>
    <w:tmpl w:val="5DD65372"/>
    <w:lvl w:ilvl="0">
      <w:start w:val="5"/>
      <w:numFmt w:val="decimal"/>
      <w:lvlText w:val="%1."/>
      <w:lvlJc w:val="left"/>
      <w:pPr>
        <w:tabs>
          <w:tab w:val="num" w:pos="864"/>
        </w:tabs>
        <w:ind w:left="864" w:hanging="864"/>
      </w:pPr>
      <w:rPr>
        <w:rFonts w:hint="default"/>
      </w:rPr>
    </w:lvl>
    <w:lvl w:ilvl="1">
      <w:start w:val="1"/>
      <w:numFmt w:val="decimal"/>
      <w:lvlText w:val="%1.%2."/>
      <w:lvlJc w:val="left"/>
      <w:pPr>
        <w:tabs>
          <w:tab w:val="num" w:pos="1404"/>
        </w:tabs>
        <w:ind w:left="1404" w:hanging="864"/>
      </w:pPr>
      <w:rPr>
        <w:rFonts w:hint="default"/>
        <w:b/>
      </w:rPr>
    </w:lvl>
    <w:lvl w:ilvl="2">
      <w:start w:val="1"/>
      <w:numFmt w:val="decimal"/>
      <w:lvlText w:val="%1.%2.%3."/>
      <w:lvlJc w:val="left"/>
      <w:pPr>
        <w:tabs>
          <w:tab w:val="num" w:pos="2184"/>
        </w:tabs>
        <w:ind w:left="2184" w:hanging="864"/>
      </w:pPr>
      <w:rPr>
        <w:rFonts w:hint="default"/>
      </w:rPr>
    </w:lvl>
    <w:lvl w:ilvl="3">
      <w:start w:val="1"/>
      <w:numFmt w:val="decimal"/>
      <w:lvlText w:val="%1.%2.%3.%4."/>
      <w:lvlJc w:val="left"/>
      <w:pPr>
        <w:tabs>
          <w:tab w:val="num" w:pos="2844"/>
        </w:tabs>
        <w:ind w:left="2844" w:hanging="864"/>
      </w:pPr>
      <w:rPr>
        <w:rFonts w:hint="default"/>
      </w:rPr>
    </w:lvl>
    <w:lvl w:ilvl="4">
      <w:start w:val="1"/>
      <w:numFmt w:val="decimal"/>
      <w:lvlText w:val="%1.%2.%3.%4.%5."/>
      <w:lvlJc w:val="left"/>
      <w:pPr>
        <w:tabs>
          <w:tab w:val="num" w:pos="3720"/>
        </w:tabs>
        <w:ind w:left="3720" w:hanging="1080"/>
      </w:pPr>
      <w:rPr>
        <w:rFonts w:hint="default"/>
      </w:rPr>
    </w:lvl>
    <w:lvl w:ilvl="5">
      <w:start w:val="1"/>
      <w:numFmt w:val="decimal"/>
      <w:lvlText w:val="%1.%2.%3.%4.%5.%6."/>
      <w:lvlJc w:val="left"/>
      <w:pPr>
        <w:tabs>
          <w:tab w:val="num" w:pos="4380"/>
        </w:tabs>
        <w:ind w:left="4380" w:hanging="1080"/>
      </w:pPr>
      <w:rPr>
        <w:rFonts w:hint="default"/>
      </w:rPr>
    </w:lvl>
    <w:lvl w:ilvl="6">
      <w:start w:val="1"/>
      <w:numFmt w:val="decimal"/>
      <w:lvlText w:val="%1.%2.%3.%4.%5.%6.%7."/>
      <w:lvlJc w:val="left"/>
      <w:pPr>
        <w:tabs>
          <w:tab w:val="num" w:pos="5400"/>
        </w:tabs>
        <w:ind w:left="5400" w:hanging="1440"/>
      </w:pPr>
      <w:rPr>
        <w:rFonts w:hint="default"/>
      </w:rPr>
    </w:lvl>
    <w:lvl w:ilvl="7">
      <w:start w:val="1"/>
      <w:numFmt w:val="decimal"/>
      <w:lvlText w:val="%1.%2.%3.%4.%5.%6.%7.%8."/>
      <w:lvlJc w:val="left"/>
      <w:pPr>
        <w:tabs>
          <w:tab w:val="num" w:pos="6060"/>
        </w:tabs>
        <w:ind w:left="6060" w:hanging="1440"/>
      </w:pPr>
      <w:rPr>
        <w:rFonts w:hint="default"/>
      </w:rPr>
    </w:lvl>
    <w:lvl w:ilvl="8">
      <w:start w:val="1"/>
      <w:numFmt w:val="decimal"/>
      <w:lvlText w:val="%1.%2.%3.%4.%5.%6.%7.%8.%9."/>
      <w:lvlJc w:val="left"/>
      <w:pPr>
        <w:tabs>
          <w:tab w:val="num" w:pos="7080"/>
        </w:tabs>
        <w:ind w:left="7080" w:hanging="1800"/>
      </w:pPr>
      <w:rPr>
        <w:rFonts w:hint="default"/>
      </w:rPr>
    </w:lvl>
  </w:abstractNum>
  <w:abstractNum w:abstractNumId="20">
    <w:nsid w:val="391D4689"/>
    <w:multiLevelType w:val="hybridMultilevel"/>
    <w:tmpl w:val="9884816E"/>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1">
    <w:nsid w:val="3CA41000"/>
    <w:multiLevelType w:val="multilevel"/>
    <w:tmpl w:val="08F8557A"/>
    <w:lvl w:ilvl="0">
      <w:start w:val="4"/>
      <w:numFmt w:val="decimal"/>
      <w:lvlText w:val="%1."/>
      <w:lvlJc w:val="left"/>
      <w:pPr>
        <w:tabs>
          <w:tab w:val="num" w:pos="495"/>
        </w:tabs>
        <w:ind w:left="495" w:hanging="495"/>
      </w:pPr>
      <w:rPr>
        <w:rFonts w:hint="default"/>
        <w:b/>
      </w:rPr>
    </w:lvl>
    <w:lvl w:ilvl="1">
      <w:start w:val="4"/>
      <w:numFmt w:val="decimal"/>
      <w:lvlText w:val="%1.%2."/>
      <w:lvlJc w:val="left"/>
      <w:pPr>
        <w:tabs>
          <w:tab w:val="num" w:pos="675"/>
        </w:tabs>
        <w:ind w:left="675" w:hanging="495"/>
      </w:pPr>
      <w:rPr>
        <w:rFonts w:hint="default"/>
        <w:b/>
      </w:rPr>
    </w:lvl>
    <w:lvl w:ilvl="2">
      <w:start w:val="7"/>
      <w:numFmt w:val="decimal"/>
      <w:lvlText w:val="%1.%2.%3."/>
      <w:lvlJc w:val="left"/>
      <w:pPr>
        <w:tabs>
          <w:tab w:val="num" w:pos="1080"/>
        </w:tabs>
        <w:ind w:left="1080" w:hanging="720"/>
      </w:pPr>
      <w:rPr>
        <w:rFonts w:hint="default"/>
        <w:b/>
      </w:rPr>
    </w:lvl>
    <w:lvl w:ilvl="3">
      <w:start w:val="1"/>
      <w:numFmt w:val="decimal"/>
      <w:lvlText w:val="%1.%2.%3.%4."/>
      <w:lvlJc w:val="left"/>
      <w:pPr>
        <w:tabs>
          <w:tab w:val="num" w:pos="1260"/>
        </w:tabs>
        <w:ind w:left="1260" w:hanging="720"/>
      </w:pPr>
      <w:rPr>
        <w:rFonts w:hint="default"/>
        <w:b/>
      </w:rPr>
    </w:lvl>
    <w:lvl w:ilvl="4">
      <w:start w:val="1"/>
      <w:numFmt w:val="decimal"/>
      <w:lvlText w:val="%1.%2.%3.%4.%5."/>
      <w:lvlJc w:val="left"/>
      <w:pPr>
        <w:tabs>
          <w:tab w:val="num" w:pos="1440"/>
        </w:tabs>
        <w:ind w:left="1440" w:hanging="720"/>
      </w:pPr>
      <w:rPr>
        <w:rFonts w:hint="default"/>
        <w:b/>
      </w:rPr>
    </w:lvl>
    <w:lvl w:ilvl="5">
      <w:start w:val="1"/>
      <w:numFmt w:val="decimal"/>
      <w:lvlText w:val="%1.%2.%3.%4.%5.%6."/>
      <w:lvlJc w:val="left"/>
      <w:pPr>
        <w:tabs>
          <w:tab w:val="num" w:pos="1980"/>
        </w:tabs>
        <w:ind w:left="1980" w:hanging="1080"/>
      </w:pPr>
      <w:rPr>
        <w:rFonts w:hint="default"/>
        <w:b/>
      </w:rPr>
    </w:lvl>
    <w:lvl w:ilvl="6">
      <w:start w:val="1"/>
      <w:numFmt w:val="decimal"/>
      <w:lvlText w:val="%1.%2.%3.%4.%5.%6.%7."/>
      <w:lvlJc w:val="left"/>
      <w:pPr>
        <w:tabs>
          <w:tab w:val="num" w:pos="2160"/>
        </w:tabs>
        <w:ind w:left="2160" w:hanging="1080"/>
      </w:pPr>
      <w:rPr>
        <w:rFonts w:hint="default"/>
        <w:b/>
      </w:rPr>
    </w:lvl>
    <w:lvl w:ilvl="7">
      <w:start w:val="1"/>
      <w:numFmt w:val="decimal"/>
      <w:lvlText w:val="%1.%2.%3.%4.%5.%6.%7.%8."/>
      <w:lvlJc w:val="left"/>
      <w:pPr>
        <w:tabs>
          <w:tab w:val="num" w:pos="2340"/>
        </w:tabs>
        <w:ind w:left="2340" w:hanging="1080"/>
      </w:pPr>
      <w:rPr>
        <w:rFonts w:hint="default"/>
        <w:b/>
      </w:rPr>
    </w:lvl>
    <w:lvl w:ilvl="8">
      <w:start w:val="1"/>
      <w:numFmt w:val="decimal"/>
      <w:lvlText w:val="%1.%2.%3.%4.%5.%6.%7.%8.%9."/>
      <w:lvlJc w:val="left"/>
      <w:pPr>
        <w:tabs>
          <w:tab w:val="num" w:pos="2880"/>
        </w:tabs>
        <w:ind w:left="2880" w:hanging="1440"/>
      </w:pPr>
      <w:rPr>
        <w:rFonts w:hint="default"/>
        <w:b/>
      </w:rPr>
    </w:lvl>
  </w:abstractNum>
  <w:abstractNum w:abstractNumId="22">
    <w:nsid w:val="4C2447E0"/>
    <w:multiLevelType w:val="hybridMultilevel"/>
    <w:tmpl w:val="31BC4750"/>
    <w:lvl w:ilvl="0" w:tplc="2A94DCDE">
      <w:start w:val="1"/>
      <w:numFmt w:val="decimal"/>
      <w:lvlText w:val="%1."/>
      <w:lvlJc w:val="left"/>
      <w:pPr>
        <w:tabs>
          <w:tab w:val="num" w:pos="1040"/>
        </w:tabs>
        <w:ind w:left="0" w:firstLine="68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nsid w:val="4C3E1FBE"/>
    <w:multiLevelType w:val="hybridMultilevel"/>
    <w:tmpl w:val="2F0C5618"/>
    <w:lvl w:ilvl="0" w:tplc="60C26720">
      <w:start w:val="1"/>
      <w:numFmt w:val="bullet"/>
      <w:lvlText w:val=""/>
      <w:lvlJc w:val="left"/>
      <w:pPr>
        <w:ind w:left="540" w:hanging="360"/>
      </w:pPr>
      <w:rPr>
        <w:rFonts w:ascii="Symbol" w:hAnsi="Symbol" w:hint="default"/>
        <w:b w:val="0"/>
        <w:color w:val="auto"/>
      </w:rPr>
    </w:lvl>
    <w:lvl w:ilvl="1" w:tplc="04190003">
      <w:start w:val="1"/>
      <w:numFmt w:val="bullet"/>
      <w:lvlText w:val="o"/>
      <w:lvlJc w:val="left"/>
      <w:pPr>
        <w:ind w:left="1260" w:hanging="360"/>
      </w:pPr>
      <w:rPr>
        <w:rFonts w:ascii="Courier New" w:hAnsi="Courier New" w:hint="default"/>
      </w:rPr>
    </w:lvl>
    <w:lvl w:ilvl="2" w:tplc="04190005">
      <w:start w:val="1"/>
      <w:numFmt w:val="bullet"/>
      <w:lvlText w:val=""/>
      <w:lvlJc w:val="left"/>
      <w:pPr>
        <w:ind w:left="1980" w:hanging="360"/>
      </w:pPr>
      <w:rPr>
        <w:rFonts w:ascii="Wingdings" w:hAnsi="Wingdings" w:hint="default"/>
      </w:rPr>
    </w:lvl>
    <w:lvl w:ilvl="3" w:tplc="04190001">
      <w:start w:val="1"/>
      <w:numFmt w:val="bullet"/>
      <w:lvlText w:val=""/>
      <w:lvlJc w:val="left"/>
      <w:pPr>
        <w:ind w:left="2700" w:hanging="360"/>
      </w:pPr>
      <w:rPr>
        <w:rFonts w:ascii="Symbol" w:hAnsi="Symbol" w:hint="default"/>
      </w:rPr>
    </w:lvl>
    <w:lvl w:ilvl="4" w:tplc="04190003">
      <w:start w:val="1"/>
      <w:numFmt w:val="bullet"/>
      <w:lvlText w:val="o"/>
      <w:lvlJc w:val="left"/>
      <w:pPr>
        <w:ind w:left="3420" w:hanging="360"/>
      </w:pPr>
      <w:rPr>
        <w:rFonts w:ascii="Courier New" w:hAnsi="Courier New" w:hint="default"/>
      </w:rPr>
    </w:lvl>
    <w:lvl w:ilvl="5" w:tplc="04190005">
      <w:start w:val="1"/>
      <w:numFmt w:val="bullet"/>
      <w:lvlText w:val=""/>
      <w:lvlJc w:val="left"/>
      <w:pPr>
        <w:ind w:left="4140" w:hanging="360"/>
      </w:pPr>
      <w:rPr>
        <w:rFonts w:ascii="Wingdings" w:hAnsi="Wingdings" w:hint="default"/>
      </w:rPr>
    </w:lvl>
    <w:lvl w:ilvl="6" w:tplc="04190001">
      <w:start w:val="1"/>
      <w:numFmt w:val="bullet"/>
      <w:lvlText w:val=""/>
      <w:lvlJc w:val="left"/>
      <w:pPr>
        <w:ind w:left="4860" w:hanging="360"/>
      </w:pPr>
      <w:rPr>
        <w:rFonts w:ascii="Symbol" w:hAnsi="Symbol" w:hint="default"/>
      </w:rPr>
    </w:lvl>
    <w:lvl w:ilvl="7" w:tplc="04190003">
      <w:start w:val="1"/>
      <w:numFmt w:val="bullet"/>
      <w:lvlText w:val="o"/>
      <w:lvlJc w:val="left"/>
      <w:pPr>
        <w:ind w:left="5580" w:hanging="360"/>
      </w:pPr>
      <w:rPr>
        <w:rFonts w:ascii="Courier New" w:hAnsi="Courier New" w:hint="default"/>
      </w:rPr>
    </w:lvl>
    <w:lvl w:ilvl="8" w:tplc="04190005">
      <w:start w:val="1"/>
      <w:numFmt w:val="bullet"/>
      <w:lvlText w:val=""/>
      <w:lvlJc w:val="left"/>
      <w:pPr>
        <w:ind w:left="6300" w:hanging="360"/>
      </w:pPr>
      <w:rPr>
        <w:rFonts w:ascii="Wingdings" w:hAnsi="Wingdings" w:hint="default"/>
      </w:rPr>
    </w:lvl>
  </w:abstractNum>
  <w:abstractNum w:abstractNumId="24">
    <w:nsid w:val="4E0D11E1"/>
    <w:multiLevelType w:val="hybridMultilevel"/>
    <w:tmpl w:val="1A404FD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nsid w:val="52321045"/>
    <w:multiLevelType w:val="singleLevel"/>
    <w:tmpl w:val="29FC1F44"/>
    <w:lvl w:ilvl="0">
      <w:start w:val="1"/>
      <w:numFmt w:val="decimal"/>
      <w:lvlText w:val="%1."/>
      <w:lvlJc w:val="left"/>
      <w:pPr>
        <w:tabs>
          <w:tab w:val="num" w:pos="870"/>
        </w:tabs>
        <w:ind w:left="0" w:firstLine="510"/>
      </w:pPr>
    </w:lvl>
  </w:abstractNum>
  <w:abstractNum w:abstractNumId="26">
    <w:nsid w:val="62C323DA"/>
    <w:multiLevelType w:val="hybridMultilevel"/>
    <w:tmpl w:val="432A34B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7">
    <w:nsid w:val="69CE51D4"/>
    <w:multiLevelType w:val="hybridMultilevel"/>
    <w:tmpl w:val="40A45A40"/>
    <w:lvl w:ilvl="0" w:tplc="0972B03A">
      <w:start w:val="1"/>
      <w:numFmt w:val="decimal"/>
      <w:lvlText w:val="%1."/>
      <w:lvlJc w:val="left"/>
      <w:pPr>
        <w:tabs>
          <w:tab w:val="num" w:pos="734"/>
        </w:tabs>
        <w:ind w:left="734"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8">
    <w:nsid w:val="69D00C26"/>
    <w:multiLevelType w:val="multilevel"/>
    <w:tmpl w:val="0C14D6A8"/>
    <w:lvl w:ilvl="0">
      <w:start w:val="3"/>
      <w:numFmt w:val="decimal"/>
      <w:lvlText w:val="%1."/>
      <w:lvlJc w:val="left"/>
      <w:pPr>
        <w:ind w:left="450" w:hanging="450"/>
      </w:pPr>
      <w:rPr>
        <w:rFonts w:hint="default"/>
      </w:rPr>
    </w:lvl>
    <w:lvl w:ilvl="1">
      <w:start w:val="1"/>
      <w:numFmt w:val="decimal"/>
      <w:lvlText w:val="%1.%2."/>
      <w:lvlJc w:val="left"/>
      <w:pPr>
        <w:ind w:left="1997" w:hanging="72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784" w:hanging="108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4280" w:hanging="1440"/>
      </w:pPr>
      <w:rPr>
        <w:rFonts w:hint="default"/>
      </w:rPr>
    </w:lvl>
    <w:lvl w:ilvl="6">
      <w:start w:val="1"/>
      <w:numFmt w:val="decimal"/>
      <w:lvlText w:val="%1.%2.%3.%4.%5.%6.%7."/>
      <w:lvlJc w:val="left"/>
      <w:pPr>
        <w:ind w:left="5208" w:hanging="1800"/>
      </w:pPr>
      <w:rPr>
        <w:rFonts w:hint="default"/>
      </w:rPr>
    </w:lvl>
    <w:lvl w:ilvl="7">
      <w:start w:val="1"/>
      <w:numFmt w:val="decimal"/>
      <w:lvlText w:val="%1.%2.%3.%4.%5.%6.%7.%8."/>
      <w:lvlJc w:val="left"/>
      <w:pPr>
        <w:ind w:left="5776" w:hanging="1800"/>
      </w:pPr>
      <w:rPr>
        <w:rFonts w:hint="default"/>
      </w:rPr>
    </w:lvl>
    <w:lvl w:ilvl="8">
      <w:start w:val="1"/>
      <w:numFmt w:val="decimal"/>
      <w:lvlText w:val="%1.%2.%3.%4.%5.%6.%7.%8.%9."/>
      <w:lvlJc w:val="left"/>
      <w:pPr>
        <w:ind w:left="6704" w:hanging="2160"/>
      </w:pPr>
      <w:rPr>
        <w:rFonts w:hint="default"/>
      </w:rPr>
    </w:lvl>
  </w:abstractNum>
  <w:abstractNum w:abstractNumId="29">
    <w:nsid w:val="6E575664"/>
    <w:multiLevelType w:val="hybridMultilevel"/>
    <w:tmpl w:val="23DE5F4A"/>
    <w:lvl w:ilvl="0" w:tplc="0419000F">
      <w:start w:val="1"/>
      <w:numFmt w:val="decimal"/>
      <w:lvlText w:val="%1."/>
      <w:lvlJc w:val="left"/>
      <w:pPr>
        <w:tabs>
          <w:tab w:val="num" w:pos="1400"/>
        </w:tabs>
        <w:ind w:left="1400" w:hanging="360"/>
      </w:pPr>
    </w:lvl>
    <w:lvl w:ilvl="1" w:tplc="04190019" w:tentative="1">
      <w:start w:val="1"/>
      <w:numFmt w:val="lowerLetter"/>
      <w:lvlText w:val="%2."/>
      <w:lvlJc w:val="left"/>
      <w:pPr>
        <w:tabs>
          <w:tab w:val="num" w:pos="2120"/>
        </w:tabs>
        <w:ind w:left="2120" w:hanging="360"/>
      </w:pPr>
    </w:lvl>
    <w:lvl w:ilvl="2" w:tplc="0419001B" w:tentative="1">
      <w:start w:val="1"/>
      <w:numFmt w:val="lowerRoman"/>
      <w:lvlText w:val="%3."/>
      <w:lvlJc w:val="right"/>
      <w:pPr>
        <w:tabs>
          <w:tab w:val="num" w:pos="2840"/>
        </w:tabs>
        <w:ind w:left="2840" w:hanging="180"/>
      </w:pPr>
    </w:lvl>
    <w:lvl w:ilvl="3" w:tplc="0419000F" w:tentative="1">
      <w:start w:val="1"/>
      <w:numFmt w:val="decimal"/>
      <w:lvlText w:val="%4."/>
      <w:lvlJc w:val="left"/>
      <w:pPr>
        <w:tabs>
          <w:tab w:val="num" w:pos="3560"/>
        </w:tabs>
        <w:ind w:left="3560" w:hanging="360"/>
      </w:pPr>
    </w:lvl>
    <w:lvl w:ilvl="4" w:tplc="04190019" w:tentative="1">
      <w:start w:val="1"/>
      <w:numFmt w:val="lowerLetter"/>
      <w:lvlText w:val="%5."/>
      <w:lvlJc w:val="left"/>
      <w:pPr>
        <w:tabs>
          <w:tab w:val="num" w:pos="4280"/>
        </w:tabs>
        <w:ind w:left="4280" w:hanging="360"/>
      </w:pPr>
    </w:lvl>
    <w:lvl w:ilvl="5" w:tplc="0419001B" w:tentative="1">
      <w:start w:val="1"/>
      <w:numFmt w:val="lowerRoman"/>
      <w:lvlText w:val="%6."/>
      <w:lvlJc w:val="right"/>
      <w:pPr>
        <w:tabs>
          <w:tab w:val="num" w:pos="5000"/>
        </w:tabs>
        <w:ind w:left="5000" w:hanging="180"/>
      </w:pPr>
    </w:lvl>
    <w:lvl w:ilvl="6" w:tplc="0419000F" w:tentative="1">
      <w:start w:val="1"/>
      <w:numFmt w:val="decimal"/>
      <w:lvlText w:val="%7."/>
      <w:lvlJc w:val="left"/>
      <w:pPr>
        <w:tabs>
          <w:tab w:val="num" w:pos="5720"/>
        </w:tabs>
        <w:ind w:left="5720" w:hanging="360"/>
      </w:pPr>
    </w:lvl>
    <w:lvl w:ilvl="7" w:tplc="04190019" w:tentative="1">
      <w:start w:val="1"/>
      <w:numFmt w:val="lowerLetter"/>
      <w:lvlText w:val="%8."/>
      <w:lvlJc w:val="left"/>
      <w:pPr>
        <w:tabs>
          <w:tab w:val="num" w:pos="6440"/>
        </w:tabs>
        <w:ind w:left="6440" w:hanging="360"/>
      </w:pPr>
    </w:lvl>
    <w:lvl w:ilvl="8" w:tplc="0419001B" w:tentative="1">
      <w:start w:val="1"/>
      <w:numFmt w:val="lowerRoman"/>
      <w:lvlText w:val="%9."/>
      <w:lvlJc w:val="right"/>
      <w:pPr>
        <w:tabs>
          <w:tab w:val="num" w:pos="7160"/>
        </w:tabs>
        <w:ind w:left="7160" w:hanging="180"/>
      </w:pPr>
    </w:lvl>
  </w:abstractNum>
  <w:abstractNum w:abstractNumId="30">
    <w:nsid w:val="713F3F1B"/>
    <w:multiLevelType w:val="multilevel"/>
    <w:tmpl w:val="3D461462"/>
    <w:lvl w:ilvl="0">
      <w:start w:val="4"/>
      <w:numFmt w:val="decimal"/>
      <w:lvlText w:val="%1."/>
      <w:lvlJc w:val="left"/>
      <w:pPr>
        <w:tabs>
          <w:tab w:val="num" w:pos="495"/>
        </w:tabs>
        <w:ind w:left="495" w:hanging="495"/>
      </w:pPr>
      <w:rPr>
        <w:rFonts w:hint="default"/>
        <w:b/>
      </w:rPr>
    </w:lvl>
    <w:lvl w:ilvl="1">
      <w:start w:val="3"/>
      <w:numFmt w:val="decimal"/>
      <w:lvlText w:val="%1.%2."/>
      <w:lvlJc w:val="left"/>
      <w:pPr>
        <w:tabs>
          <w:tab w:val="num" w:pos="675"/>
        </w:tabs>
        <w:ind w:left="675" w:hanging="495"/>
      </w:pPr>
      <w:rPr>
        <w:rFonts w:hint="default"/>
        <w:b/>
      </w:rPr>
    </w:lvl>
    <w:lvl w:ilvl="2">
      <w:start w:val="2"/>
      <w:numFmt w:val="decimal"/>
      <w:lvlText w:val="%1.%2.%3."/>
      <w:lvlJc w:val="left"/>
      <w:pPr>
        <w:tabs>
          <w:tab w:val="num" w:pos="1080"/>
        </w:tabs>
        <w:ind w:left="1080" w:hanging="720"/>
      </w:pPr>
      <w:rPr>
        <w:rFonts w:hint="default"/>
        <w:b/>
      </w:rPr>
    </w:lvl>
    <w:lvl w:ilvl="3">
      <w:start w:val="1"/>
      <w:numFmt w:val="decimal"/>
      <w:lvlText w:val="%1.%2.%3.%4."/>
      <w:lvlJc w:val="left"/>
      <w:pPr>
        <w:tabs>
          <w:tab w:val="num" w:pos="1260"/>
        </w:tabs>
        <w:ind w:left="1260" w:hanging="720"/>
      </w:pPr>
      <w:rPr>
        <w:rFonts w:hint="default"/>
        <w:b/>
      </w:rPr>
    </w:lvl>
    <w:lvl w:ilvl="4">
      <w:start w:val="1"/>
      <w:numFmt w:val="decimal"/>
      <w:lvlText w:val="%1.%2.%3.%4.%5."/>
      <w:lvlJc w:val="left"/>
      <w:pPr>
        <w:tabs>
          <w:tab w:val="num" w:pos="1440"/>
        </w:tabs>
        <w:ind w:left="1440" w:hanging="720"/>
      </w:pPr>
      <w:rPr>
        <w:rFonts w:hint="default"/>
        <w:b/>
      </w:rPr>
    </w:lvl>
    <w:lvl w:ilvl="5">
      <w:start w:val="1"/>
      <w:numFmt w:val="decimal"/>
      <w:lvlText w:val="%1.%2.%3.%4.%5.%6."/>
      <w:lvlJc w:val="left"/>
      <w:pPr>
        <w:tabs>
          <w:tab w:val="num" w:pos="1980"/>
        </w:tabs>
        <w:ind w:left="1980" w:hanging="1080"/>
      </w:pPr>
      <w:rPr>
        <w:rFonts w:hint="default"/>
        <w:b/>
      </w:rPr>
    </w:lvl>
    <w:lvl w:ilvl="6">
      <w:start w:val="1"/>
      <w:numFmt w:val="decimal"/>
      <w:lvlText w:val="%1.%2.%3.%4.%5.%6.%7."/>
      <w:lvlJc w:val="left"/>
      <w:pPr>
        <w:tabs>
          <w:tab w:val="num" w:pos="2160"/>
        </w:tabs>
        <w:ind w:left="2160" w:hanging="1080"/>
      </w:pPr>
      <w:rPr>
        <w:rFonts w:hint="default"/>
        <w:b/>
      </w:rPr>
    </w:lvl>
    <w:lvl w:ilvl="7">
      <w:start w:val="1"/>
      <w:numFmt w:val="decimal"/>
      <w:lvlText w:val="%1.%2.%3.%4.%5.%6.%7.%8."/>
      <w:lvlJc w:val="left"/>
      <w:pPr>
        <w:tabs>
          <w:tab w:val="num" w:pos="2340"/>
        </w:tabs>
        <w:ind w:left="2340" w:hanging="1080"/>
      </w:pPr>
      <w:rPr>
        <w:rFonts w:hint="default"/>
        <w:b/>
      </w:rPr>
    </w:lvl>
    <w:lvl w:ilvl="8">
      <w:start w:val="1"/>
      <w:numFmt w:val="decimal"/>
      <w:lvlText w:val="%1.%2.%3.%4.%5.%6.%7.%8.%9."/>
      <w:lvlJc w:val="left"/>
      <w:pPr>
        <w:tabs>
          <w:tab w:val="num" w:pos="2880"/>
        </w:tabs>
        <w:ind w:left="2880" w:hanging="1440"/>
      </w:pPr>
      <w:rPr>
        <w:rFonts w:hint="default"/>
        <w:b/>
      </w:rPr>
    </w:lvl>
  </w:abstractNum>
  <w:abstractNum w:abstractNumId="31">
    <w:nsid w:val="77666754"/>
    <w:multiLevelType w:val="hybridMultilevel"/>
    <w:tmpl w:val="920C842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2">
    <w:nsid w:val="7ECB0EF6"/>
    <w:multiLevelType w:val="hybridMultilevel"/>
    <w:tmpl w:val="6E6C8508"/>
    <w:lvl w:ilvl="0" w:tplc="B3821344">
      <w:start w:val="1"/>
      <w:numFmt w:val="decimal"/>
      <w:lvlText w:val="%1."/>
      <w:lvlJc w:val="left"/>
      <w:pPr>
        <w:ind w:left="502"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num w:numId="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2">
    <w:abstractNumId w:val="4"/>
  </w:num>
  <w:num w:numId="3">
    <w:abstractNumId w:val="25"/>
    <w:lvlOverride w:ilvl="0">
      <w:startOverride w:val="1"/>
    </w:lvlOverride>
  </w:num>
  <w:num w:numId="4">
    <w:abstractNumId w:val="6"/>
  </w:num>
  <w:num w:numId="5">
    <w:abstractNumId w:val="22"/>
  </w:num>
  <w:num w:numId="6">
    <w:abstractNumId w:val="10"/>
  </w:num>
  <w:num w:numId="7">
    <w:abstractNumId w:val="2"/>
  </w:num>
  <w:num w:numId="8">
    <w:abstractNumId w:val="8"/>
  </w:num>
  <w:num w:numId="9">
    <w:abstractNumId w:val="18"/>
  </w:num>
  <w:num w:numId="10">
    <w:abstractNumId w:val="26"/>
  </w:num>
  <w:num w:numId="11">
    <w:abstractNumId w:val="24"/>
  </w:num>
  <w:num w:numId="12">
    <w:abstractNumId w:val="29"/>
  </w:num>
  <w:num w:numId="13">
    <w:abstractNumId w:val="3"/>
  </w:num>
  <w:num w:numId="14">
    <w:abstractNumId w:val="13"/>
  </w:num>
  <w:num w:numId="15">
    <w:abstractNumId w:val="20"/>
  </w:num>
  <w:num w:numId="16">
    <w:abstractNumId w:val="31"/>
  </w:num>
  <w:num w:numId="17">
    <w:abstractNumId w:val="12"/>
  </w:num>
  <w:num w:numId="1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9"/>
  </w:num>
  <w:num w:numId="22">
    <w:abstractNumId w:val="30"/>
  </w:num>
  <w:num w:numId="23">
    <w:abstractNumId w:val="21"/>
  </w:num>
  <w:num w:numId="24">
    <w:abstractNumId w:val="9"/>
  </w:num>
  <w:num w:numId="25">
    <w:abstractNumId w:val="16"/>
  </w:num>
  <w:num w:numId="26">
    <w:abstractNumId w:val="23"/>
  </w:num>
  <w:num w:numId="27">
    <w:abstractNumId w:val="17"/>
  </w:num>
  <w:num w:numId="28">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3"/>
  </w:num>
  <w:num w:numId="35">
    <w:abstractNumId w:val="7"/>
  </w:num>
  <w:num w:numId="36">
    <w:abstractNumId w:val="28"/>
  </w:num>
  <w:num w:numId="37">
    <w:abstractNumId w:val="32"/>
  </w:num>
  <w:num w:numId="38">
    <w:abstractNumId w:val="15"/>
  </w:num>
  <w:num w:numId="39">
    <w:abstractNumId w:val="5"/>
  </w:num>
  <w:num w:numId="40">
    <w:abstractNumId w:val="0"/>
  </w:num>
  <w:num w:numId="41">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3"/>
  </w:num>
  <w:num w:numId="44">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3"/>
  </w:num>
  <w:num w:numId="46">
    <w:abstractNumId w:val="1"/>
  </w:num>
  <w:num w:numId="47">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hideGrammaticalErrors/>
  <w:proofState w:spelling="clean" w:grammar="clean"/>
  <w:defaultTabStop w:val="708"/>
  <w:drawingGridHorizontalSpacing w:val="100"/>
  <w:displayHorizontalDrawingGridEvery w:val="2"/>
  <w:characterSpacingControl w:val="doNotCompress"/>
  <w:footnotePr>
    <w:footnote w:id="0"/>
    <w:footnote w:id="1"/>
  </w:footnotePr>
  <w:endnotePr>
    <w:endnote w:id="0"/>
    <w:endnote w:id="1"/>
  </w:endnotePr>
  <w:compat/>
  <w:rsids>
    <w:rsidRoot w:val="00CB4174"/>
    <w:rsid w:val="00001824"/>
    <w:rsid w:val="00001F19"/>
    <w:rsid w:val="000025C9"/>
    <w:rsid w:val="0000263A"/>
    <w:rsid w:val="00002909"/>
    <w:rsid w:val="00007CE5"/>
    <w:rsid w:val="000126F5"/>
    <w:rsid w:val="000138CA"/>
    <w:rsid w:val="00013DAD"/>
    <w:rsid w:val="00015B48"/>
    <w:rsid w:val="00015F0E"/>
    <w:rsid w:val="00017A51"/>
    <w:rsid w:val="00017FF0"/>
    <w:rsid w:val="000222BE"/>
    <w:rsid w:val="00023E85"/>
    <w:rsid w:val="00025473"/>
    <w:rsid w:val="00025548"/>
    <w:rsid w:val="000262D3"/>
    <w:rsid w:val="00027E2E"/>
    <w:rsid w:val="000307F0"/>
    <w:rsid w:val="00030911"/>
    <w:rsid w:val="00030E76"/>
    <w:rsid w:val="00030EC8"/>
    <w:rsid w:val="0003102F"/>
    <w:rsid w:val="0003253B"/>
    <w:rsid w:val="000353AB"/>
    <w:rsid w:val="00035648"/>
    <w:rsid w:val="00035826"/>
    <w:rsid w:val="00036199"/>
    <w:rsid w:val="00036E38"/>
    <w:rsid w:val="00037556"/>
    <w:rsid w:val="00045148"/>
    <w:rsid w:val="0004516C"/>
    <w:rsid w:val="00046B0A"/>
    <w:rsid w:val="000472A2"/>
    <w:rsid w:val="00047AA1"/>
    <w:rsid w:val="00050476"/>
    <w:rsid w:val="0005264C"/>
    <w:rsid w:val="00053EFB"/>
    <w:rsid w:val="000565EE"/>
    <w:rsid w:val="00056F12"/>
    <w:rsid w:val="000627D7"/>
    <w:rsid w:val="00062BA8"/>
    <w:rsid w:val="0006467B"/>
    <w:rsid w:val="00064A1B"/>
    <w:rsid w:val="00065A16"/>
    <w:rsid w:val="00070265"/>
    <w:rsid w:val="00071800"/>
    <w:rsid w:val="00073263"/>
    <w:rsid w:val="000739F8"/>
    <w:rsid w:val="00073A81"/>
    <w:rsid w:val="000754D2"/>
    <w:rsid w:val="000757B8"/>
    <w:rsid w:val="0007640C"/>
    <w:rsid w:val="00081EC5"/>
    <w:rsid w:val="000823A8"/>
    <w:rsid w:val="00084B0C"/>
    <w:rsid w:val="00085D89"/>
    <w:rsid w:val="00086D89"/>
    <w:rsid w:val="000876D9"/>
    <w:rsid w:val="00090782"/>
    <w:rsid w:val="00093C63"/>
    <w:rsid w:val="0009435E"/>
    <w:rsid w:val="00094C57"/>
    <w:rsid w:val="00096FEB"/>
    <w:rsid w:val="000A16F3"/>
    <w:rsid w:val="000A1D6E"/>
    <w:rsid w:val="000A24F1"/>
    <w:rsid w:val="000A2853"/>
    <w:rsid w:val="000A3C41"/>
    <w:rsid w:val="000A45AB"/>
    <w:rsid w:val="000B0136"/>
    <w:rsid w:val="000B35FD"/>
    <w:rsid w:val="000B3F81"/>
    <w:rsid w:val="000B5531"/>
    <w:rsid w:val="000C3C7C"/>
    <w:rsid w:val="000C4474"/>
    <w:rsid w:val="000C606F"/>
    <w:rsid w:val="000C6F38"/>
    <w:rsid w:val="000D09D0"/>
    <w:rsid w:val="000D1B4B"/>
    <w:rsid w:val="000D5B6C"/>
    <w:rsid w:val="000D5D1F"/>
    <w:rsid w:val="000D78C4"/>
    <w:rsid w:val="000E2E04"/>
    <w:rsid w:val="000E31D3"/>
    <w:rsid w:val="000E4B44"/>
    <w:rsid w:val="000E5378"/>
    <w:rsid w:val="000E686D"/>
    <w:rsid w:val="000E706C"/>
    <w:rsid w:val="000E771F"/>
    <w:rsid w:val="000E7F6F"/>
    <w:rsid w:val="000F06DE"/>
    <w:rsid w:val="000F13E2"/>
    <w:rsid w:val="000F1A85"/>
    <w:rsid w:val="000F3C0D"/>
    <w:rsid w:val="000F3C56"/>
    <w:rsid w:val="000F74C2"/>
    <w:rsid w:val="001002EF"/>
    <w:rsid w:val="00100C04"/>
    <w:rsid w:val="00101510"/>
    <w:rsid w:val="00101766"/>
    <w:rsid w:val="00101BFE"/>
    <w:rsid w:val="00102854"/>
    <w:rsid w:val="00103EFA"/>
    <w:rsid w:val="0010407F"/>
    <w:rsid w:val="0010414D"/>
    <w:rsid w:val="00105A65"/>
    <w:rsid w:val="001066EE"/>
    <w:rsid w:val="00106C24"/>
    <w:rsid w:val="00106D18"/>
    <w:rsid w:val="00106E23"/>
    <w:rsid w:val="00106F3D"/>
    <w:rsid w:val="0010743C"/>
    <w:rsid w:val="0011167C"/>
    <w:rsid w:val="00114CF0"/>
    <w:rsid w:val="00117A47"/>
    <w:rsid w:val="0012095A"/>
    <w:rsid w:val="001221B7"/>
    <w:rsid w:val="00122E5B"/>
    <w:rsid w:val="00123790"/>
    <w:rsid w:val="00123898"/>
    <w:rsid w:val="00123D0E"/>
    <w:rsid w:val="00125F3B"/>
    <w:rsid w:val="0012759F"/>
    <w:rsid w:val="001278B9"/>
    <w:rsid w:val="00127C22"/>
    <w:rsid w:val="0013119B"/>
    <w:rsid w:val="0013179B"/>
    <w:rsid w:val="00131A4E"/>
    <w:rsid w:val="00131DA1"/>
    <w:rsid w:val="00132075"/>
    <w:rsid w:val="00132F18"/>
    <w:rsid w:val="00133676"/>
    <w:rsid w:val="00133694"/>
    <w:rsid w:val="00134EEE"/>
    <w:rsid w:val="00135883"/>
    <w:rsid w:val="001369DD"/>
    <w:rsid w:val="001407E1"/>
    <w:rsid w:val="001410B1"/>
    <w:rsid w:val="001420C1"/>
    <w:rsid w:val="001478C7"/>
    <w:rsid w:val="00151EDC"/>
    <w:rsid w:val="00153693"/>
    <w:rsid w:val="0015489D"/>
    <w:rsid w:val="0015656B"/>
    <w:rsid w:val="001568EB"/>
    <w:rsid w:val="001572E1"/>
    <w:rsid w:val="001579C2"/>
    <w:rsid w:val="001629E8"/>
    <w:rsid w:val="001631F6"/>
    <w:rsid w:val="00165DBA"/>
    <w:rsid w:val="0017001D"/>
    <w:rsid w:val="00170648"/>
    <w:rsid w:val="00171EDE"/>
    <w:rsid w:val="00173A55"/>
    <w:rsid w:val="00173EAA"/>
    <w:rsid w:val="00176414"/>
    <w:rsid w:val="00176F2B"/>
    <w:rsid w:val="00176F60"/>
    <w:rsid w:val="00181FCE"/>
    <w:rsid w:val="00182308"/>
    <w:rsid w:val="00184EDB"/>
    <w:rsid w:val="001857E9"/>
    <w:rsid w:val="001874B6"/>
    <w:rsid w:val="001904D6"/>
    <w:rsid w:val="00191AED"/>
    <w:rsid w:val="00192636"/>
    <w:rsid w:val="00195E20"/>
    <w:rsid w:val="00195F85"/>
    <w:rsid w:val="00196D29"/>
    <w:rsid w:val="00196E5A"/>
    <w:rsid w:val="001972B3"/>
    <w:rsid w:val="001A29ED"/>
    <w:rsid w:val="001A3874"/>
    <w:rsid w:val="001A56AD"/>
    <w:rsid w:val="001A7872"/>
    <w:rsid w:val="001A7C9F"/>
    <w:rsid w:val="001B2D59"/>
    <w:rsid w:val="001B4669"/>
    <w:rsid w:val="001B7559"/>
    <w:rsid w:val="001C0857"/>
    <w:rsid w:val="001C113F"/>
    <w:rsid w:val="001C1BC9"/>
    <w:rsid w:val="001C2135"/>
    <w:rsid w:val="001C2537"/>
    <w:rsid w:val="001C2E14"/>
    <w:rsid w:val="001C596B"/>
    <w:rsid w:val="001D290E"/>
    <w:rsid w:val="001D3E67"/>
    <w:rsid w:val="001D5FA9"/>
    <w:rsid w:val="001E4EF0"/>
    <w:rsid w:val="001E6ACC"/>
    <w:rsid w:val="001F0B57"/>
    <w:rsid w:val="001F1233"/>
    <w:rsid w:val="001F3E71"/>
    <w:rsid w:val="001F4118"/>
    <w:rsid w:val="001F55B1"/>
    <w:rsid w:val="001F78EB"/>
    <w:rsid w:val="0020086D"/>
    <w:rsid w:val="002026D0"/>
    <w:rsid w:val="00202863"/>
    <w:rsid w:val="00203DFE"/>
    <w:rsid w:val="002049F0"/>
    <w:rsid w:val="00204E54"/>
    <w:rsid w:val="00205E56"/>
    <w:rsid w:val="00206DF0"/>
    <w:rsid w:val="0020778F"/>
    <w:rsid w:val="002078EF"/>
    <w:rsid w:val="00212206"/>
    <w:rsid w:val="00213868"/>
    <w:rsid w:val="00213ACF"/>
    <w:rsid w:val="00214344"/>
    <w:rsid w:val="0021588C"/>
    <w:rsid w:val="00215C47"/>
    <w:rsid w:val="0021775E"/>
    <w:rsid w:val="00221218"/>
    <w:rsid w:val="002225F0"/>
    <w:rsid w:val="0022420A"/>
    <w:rsid w:val="00225CA7"/>
    <w:rsid w:val="002277E9"/>
    <w:rsid w:val="00230059"/>
    <w:rsid w:val="00230314"/>
    <w:rsid w:val="00231762"/>
    <w:rsid w:val="00231B0D"/>
    <w:rsid w:val="00232582"/>
    <w:rsid w:val="00234EE9"/>
    <w:rsid w:val="0023505A"/>
    <w:rsid w:val="0023570B"/>
    <w:rsid w:val="0023593C"/>
    <w:rsid w:val="00237D84"/>
    <w:rsid w:val="00240EDE"/>
    <w:rsid w:val="002424FD"/>
    <w:rsid w:val="002428C5"/>
    <w:rsid w:val="00243394"/>
    <w:rsid w:val="002445EF"/>
    <w:rsid w:val="00245763"/>
    <w:rsid w:val="00247EA1"/>
    <w:rsid w:val="00250651"/>
    <w:rsid w:val="00250F4A"/>
    <w:rsid w:val="00252AFD"/>
    <w:rsid w:val="00253E1F"/>
    <w:rsid w:val="00254F34"/>
    <w:rsid w:val="002557DC"/>
    <w:rsid w:val="00262BC6"/>
    <w:rsid w:val="00264D90"/>
    <w:rsid w:val="00265C5D"/>
    <w:rsid w:val="00265CEB"/>
    <w:rsid w:val="00266F1A"/>
    <w:rsid w:val="00266F83"/>
    <w:rsid w:val="00272E49"/>
    <w:rsid w:val="00272F9E"/>
    <w:rsid w:val="00276CCB"/>
    <w:rsid w:val="00277A85"/>
    <w:rsid w:val="002813AC"/>
    <w:rsid w:val="002825DC"/>
    <w:rsid w:val="00282914"/>
    <w:rsid w:val="00283F87"/>
    <w:rsid w:val="00284359"/>
    <w:rsid w:val="00284831"/>
    <w:rsid w:val="0028557F"/>
    <w:rsid w:val="00285CCE"/>
    <w:rsid w:val="00286AE6"/>
    <w:rsid w:val="00290A54"/>
    <w:rsid w:val="00290B3A"/>
    <w:rsid w:val="0029149B"/>
    <w:rsid w:val="00291B50"/>
    <w:rsid w:val="00292710"/>
    <w:rsid w:val="00292CED"/>
    <w:rsid w:val="00294EB7"/>
    <w:rsid w:val="0029659F"/>
    <w:rsid w:val="002968DB"/>
    <w:rsid w:val="0029729F"/>
    <w:rsid w:val="002976EA"/>
    <w:rsid w:val="002A13B5"/>
    <w:rsid w:val="002A2B9B"/>
    <w:rsid w:val="002A322F"/>
    <w:rsid w:val="002A34B7"/>
    <w:rsid w:val="002A399C"/>
    <w:rsid w:val="002A4C3A"/>
    <w:rsid w:val="002A7A4F"/>
    <w:rsid w:val="002B0D64"/>
    <w:rsid w:val="002B15BD"/>
    <w:rsid w:val="002B1A36"/>
    <w:rsid w:val="002B5CF5"/>
    <w:rsid w:val="002B72FF"/>
    <w:rsid w:val="002C17B9"/>
    <w:rsid w:val="002C4A30"/>
    <w:rsid w:val="002C5208"/>
    <w:rsid w:val="002C52B8"/>
    <w:rsid w:val="002C6261"/>
    <w:rsid w:val="002C65DA"/>
    <w:rsid w:val="002C7C25"/>
    <w:rsid w:val="002D16AB"/>
    <w:rsid w:val="002D1C3F"/>
    <w:rsid w:val="002D1F4B"/>
    <w:rsid w:val="002D2806"/>
    <w:rsid w:val="002D2C40"/>
    <w:rsid w:val="002D5732"/>
    <w:rsid w:val="002D5BA8"/>
    <w:rsid w:val="002D6823"/>
    <w:rsid w:val="002D702F"/>
    <w:rsid w:val="002D71CD"/>
    <w:rsid w:val="002D79EE"/>
    <w:rsid w:val="002D7A46"/>
    <w:rsid w:val="002D7C5E"/>
    <w:rsid w:val="002E04EC"/>
    <w:rsid w:val="002E331C"/>
    <w:rsid w:val="002E3F38"/>
    <w:rsid w:val="002E48A6"/>
    <w:rsid w:val="002F0D23"/>
    <w:rsid w:val="002F1235"/>
    <w:rsid w:val="002F1901"/>
    <w:rsid w:val="002F220B"/>
    <w:rsid w:val="002F22CC"/>
    <w:rsid w:val="002F34C6"/>
    <w:rsid w:val="002F395C"/>
    <w:rsid w:val="002F4970"/>
    <w:rsid w:val="002F531D"/>
    <w:rsid w:val="002F598F"/>
    <w:rsid w:val="002F66D2"/>
    <w:rsid w:val="003026BD"/>
    <w:rsid w:val="00303461"/>
    <w:rsid w:val="00310DB8"/>
    <w:rsid w:val="00311EDB"/>
    <w:rsid w:val="00313068"/>
    <w:rsid w:val="003137C8"/>
    <w:rsid w:val="00313B27"/>
    <w:rsid w:val="00313D9A"/>
    <w:rsid w:val="00314051"/>
    <w:rsid w:val="003143CC"/>
    <w:rsid w:val="00314664"/>
    <w:rsid w:val="0031526B"/>
    <w:rsid w:val="0031547B"/>
    <w:rsid w:val="003155FC"/>
    <w:rsid w:val="003177D5"/>
    <w:rsid w:val="00321562"/>
    <w:rsid w:val="0032160D"/>
    <w:rsid w:val="00324154"/>
    <w:rsid w:val="0033095F"/>
    <w:rsid w:val="00330F5C"/>
    <w:rsid w:val="00330F84"/>
    <w:rsid w:val="00332ABD"/>
    <w:rsid w:val="00333135"/>
    <w:rsid w:val="003338B7"/>
    <w:rsid w:val="0033437F"/>
    <w:rsid w:val="00343420"/>
    <w:rsid w:val="00346332"/>
    <w:rsid w:val="0034798D"/>
    <w:rsid w:val="003521D4"/>
    <w:rsid w:val="003567AB"/>
    <w:rsid w:val="00356ABA"/>
    <w:rsid w:val="003576FE"/>
    <w:rsid w:val="00360549"/>
    <w:rsid w:val="00360F74"/>
    <w:rsid w:val="003616D8"/>
    <w:rsid w:val="003631CE"/>
    <w:rsid w:val="00363D9D"/>
    <w:rsid w:val="00364270"/>
    <w:rsid w:val="00365156"/>
    <w:rsid w:val="003662F5"/>
    <w:rsid w:val="0036692F"/>
    <w:rsid w:val="003674FB"/>
    <w:rsid w:val="0037056B"/>
    <w:rsid w:val="0037173C"/>
    <w:rsid w:val="00374F32"/>
    <w:rsid w:val="003760E6"/>
    <w:rsid w:val="00376123"/>
    <w:rsid w:val="00377F41"/>
    <w:rsid w:val="00377F9F"/>
    <w:rsid w:val="003811F2"/>
    <w:rsid w:val="003828ED"/>
    <w:rsid w:val="003874E7"/>
    <w:rsid w:val="00387705"/>
    <w:rsid w:val="0039262D"/>
    <w:rsid w:val="0039330A"/>
    <w:rsid w:val="0039404E"/>
    <w:rsid w:val="003960B3"/>
    <w:rsid w:val="003A003A"/>
    <w:rsid w:val="003A113F"/>
    <w:rsid w:val="003A12C6"/>
    <w:rsid w:val="003A3424"/>
    <w:rsid w:val="003A3BE9"/>
    <w:rsid w:val="003A4D60"/>
    <w:rsid w:val="003A671C"/>
    <w:rsid w:val="003B0447"/>
    <w:rsid w:val="003B17AB"/>
    <w:rsid w:val="003B312B"/>
    <w:rsid w:val="003B47B8"/>
    <w:rsid w:val="003B5CE1"/>
    <w:rsid w:val="003B692D"/>
    <w:rsid w:val="003B77CB"/>
    <w:rsid w:val="003C2256"/>
    <w:rsid w:val="003C3BF6"/>
    <w:rsid w:val="003C7772"/>
    <w:rsid w:val="003D19E3"/>
    <w:rsid w:val="003D3745"/>
    <w:rsid w:val="003D4C5C"/>
    <w:rsid w:val="003D5A43"/>
    <w:rsid w:val="003D5DB6"/>
    <w:rsid w:val="003D6CCD"/>
    <w:rsid w:val="003E00E9"/>
    <w:rsid w:val="003E29FE"/>
    <w:rsid w:val="003E37B3"/>
    <w:rsid w:val="003E38A6"/>
    <w:rsid w:val="003E42B8"/>
    <w:rsid w:val="003E52DC"/>
    <w:rsid w:val="003E64FA"/>
    <w:rsid w:val="003E6C50"/>
    <w:rsid w:val="003F1E54"/>
    <w:rsid w:val="003F2455"/>
    <w:rsid w:val="003F591B"/>
    <w:rsid w:val="003F674E"/>
    <w:rsid w:val="00400A54"/>
    <w:rsid w:val="00402C94"/>
    <w:rsid w:val="00403BDB"/>
    <w:rsid w:val="004056DD"/>
    <w:rsid w:val="00411CDC"/>
    <w:rsid w:val="0041201E"/>
    <w:rsid w:val="00412622"/>
    <w:rsid w:val="0041323F"/>
    <w:rsid w:val="004132CA"/>
    <w:rsid w:val="0041341B"/>
    <w:rsid w:val="004146CF"/>
    <w:rsid w:val="00414EB8"/>
    <w:rsid w:val="0041552C"/>
    <w:rsid w:val="0041564D"/>
    <w:rsid w:val="0041596C"/>
    <w:rsid w:val="0041741F"/>
    <w:rsid w:val="00417983"/>
    <w:rsid w:val="00417CE1"/>
    <w:rsid w:val="00420BA9"/>
    <w:rsid w:val="00421173"/>
    <w:rsid w:val="004266AC"/>
    <w:rsid w:val="004279EC"/>
    <w:rsid w:val="00427BA4"/>
    <w:rsid w:val="004308B2"/>
    <w:rsid w:val="00431BF9"/>
    <w:rsid w:val="00432233"/>
    <w:rsid w:val="00433050"/>
    <w:rsid w:val="004340F7"/>
    <w:rsid w:val="00434749"/>
    <w:rsid w:val="00437D77"/>
    <w:rsid w:val="00440207"/>
    <w:rsid w:val="00440270"/>
    <w:rsid w:val="00440EBA"/>
    <w:rsid w:val="00440F69"/>
    <w:rsid w:val="00442547"/>
    <w:rsid w:val="00443B98"/>
    <w:rsid w:val="00444D77"/>
    <w:rsid w:val="0044686B"/>
    <w:rsid w:val="0044699A"/>
    <w:rsid w:val="00447098"/>
    <w:rsid w:val="0045079F"/>
    <w:rsid w:val="00451368"/>
    <w:rsid w:val="00451FA3"/>
    <w:rsid w:val="004526F7"/>
    <w:rsid w:val="00452E8D"/>
    <w:rsid w:val="004553B1"/>
    <w:rsid w:val="00455FAC"/>
    <w:rsid w:val="00456D86"/>
    <w:rsid w:val="00460892"/>
    <w:rsid w:val="00461394"/>
    <w:rsid w:val="00461E0C"/>
    <w:rsid w:val="00463C41"/>
    <w:rsid w:val="00464D84"/>
    <w:rsid w:val="0046748E"/>
    <w:rsid w:val="00470103"/>
    <w:rsid w:val="00473772"/>
    <w:rsid w:val="00476114"/>
    <w:rsid w:val="004773CD"/>
    <w:rsid w:val="00482E06"/>
    <w:rsid w:val="004878ED"/>
    <w:rsid w:val="004900E7"/>
    <w:rsid w:val="00491761"/>
    <w:rsid w:val="00491884"/>
    <w:rsid w:val="004942C3"/>
    <w:rsid w:val="00494A99"/>
    <w:rsid w:val="004A10E9"/>
    <w:rsid w:val="004A15FF"/>
    <w:rsid w:val="004A1BB8"/>
    <w:rsid w:val="004A1FF0"/>
    <w:rsid w:val="004A2D9E"/>
    <w:rsid w:val="004A4CA5"/>
    <w:rsid w:val="004A5789"/>
    <w:rsid w:val="004B096F"/>
    <w:rsid w:val="004B12AC"/>
    <w:rsid w:val="004B238F"/>
    <w:rsid w:val="004B3182"/>
    <w:rsid w:val="004B6347"/>
    <w:rsid w:val="004B64A5"/>
    <w:rsid w:val="004B6834"/>
    <w:rsid w:val="004B7813"/>
    <w:rsid w:val="004C07C4"/>
    <w:rsid w:val="004C18A8"/>
    <w:rsid w:val="004C2448"/>
    <w:rsid w:val="004C3C42"/>
    <w:rsid w:val="004C41E2"/>
    <w:rsid w:val="004C42FD"/>
    <w:rsid w:val="004C430E"/>
    <w:rsid w:val="004C51FD"/>
    <w:rsid w:val="004C5FB4"/>
    <w:rsid w:val="004C7439"/>
    <w:rsid w:val="004D1AD3"/>
    <w:rsid w:val="004D202A"/>
    <w:rsid w:val="004D541D"/>
    <w:rsid w:val="004D70A4"/>
    <w:rsid w:val="004D7429"/>
    <w:rsid w:val="004D7FA7"/>
    <w:rsid w:val="004E24BD"/>
    <w:rsid w:val="004E251A"/>
    <w:rsid w:val="004E27E0"/>
    <w:rsid w:val="004E30ED"/>
    <w:rsid w:val="004E4E2B"/>
    <w:rsid w:val="004E54A7"/>
    <w:rsid w:val="004E761A"/>
    <w:rsid w:val="004F096D"/>
    <w:rsid w:val="004F4125"/>
    <w:rsid w:val="004F7182"/>
    <w:rsid w:val="004F72BF"/>
    <w:rsid w:val="004F7301"/>
    <w:rsid w:val="00500461"/>
    <w:rsid w:val="00501186"/>
    <w:rsid w:val="00502654"/>
    <w:rsid w:val="00504278"/>
    <w:rsid w:val="0050512D"/>
    <w:rsid w:val="00506FAC"/>
    <w:rsid w:val="00507251"/>
    <w:rsid w:val="00507B65"/>
    <w:rsid w:val="00510A5D"/>
    <w:rsid w:val="00512342"/>
    <w:rsid w:val="0051454E"/>
    <w:rsid w:val="0051540D"/>
    <w:rsid w:val="0051692F"/>
    <w:rsid w:val="00517FAB"/>
    <w:rsid w:val="0052278F"/>
    <w:rsid w:val="005228A0"/>
    <w:rsid w:val="005228BD"/>
    <w:rsid w:val="00523AA0"/>
    <w:rsid w:val="00525BD2"/>
    <w:rsid w:val="005260CF"/>
    <w:rsid w:val="00526C7A"/>
    <w:rsid w:val="00531827"/>
    <w:rsid w:val="00531B00"/>
    <w:rsid w:val="0053288F"/>
    <w:rsid w:val="00540804"/>
    <w:rsid w:val="00541FF7"/>
    <w:rsid w:val="00542484"/>
    <w:rsid w:val="00543B97"/>
    <w:rsid w:val="005444F3"/>
    <w:rsid w:val="0054553A"/>
    <w:rsid w:val="00545D0B"/>
    <w:rsid w:val="0054769A"/>
    <w:rsid w:val="00550727"/>
    <w:rsid w:val="00550D9B"/>
    <w:rsid w:val="00551BD5"/>
    <w:rsid w:val="00552454"/>
    <w:rsid w:val="00552560"/>
    <w:rsid w:val="005527F8"/>
    <w:rsid w:val="00553307"/>
    <w:rsid w:val="0055481F"/>
    <w:rsid w:val="00554F4F"/>
    <w:rsid w:val="005554EB"/>
    <w:rsid w:val="0056012E"/>
    <w:rsid w:val="005607E2"/>
    <w:rsid w:val="005610F9"/>
    <w:rsid w:val="00561ADE"/>
    <w:rsid w:val="00563F65"/>
    <w:rsid w:val="00565429"/>
    <w:rsid w:val="00565554"/>
    <w:rsid w:val="005701F7"/>
    <w:rsid w:val="00570D54"/>
    <w:rsid w:val="00571453"/>
    <w:rsid w:val="00572115"/>
    <w:rsid w:val="00572184"/>
    <w:rsid w:val="00572D2D"/>
    <w:rsid w:val="005743C9"/>
    <w:rsid w:val="00576064"/>
    <w:rsid w:val="00577281"/>
    <w:rsid w:val="005777D3"/>
    <w:rsid w:val="00577EE0"/>
    <w:rsid w:val="00582EF4"/>
    <w:rsid w:val="005845E1"/>
    <w:rsid w:val="00584976"/>
    <w:rsid w:val="00584AD6"/>
    <w:rsid w:val="00586DFC"/>
    <w:rsid w:val="005871C7"/>
    <w:rsid w:val="0059027C"/>
    <w:rsid w:val="0059183F"/>
    <w:rsid w:val="00593824"/>
    <w:rsid w:val="005945B6"/>
    <w:rsid w:val="005948F6"/>
    <w:rsid w:val="005A19F3"/>
    <w:rsid w:val="005A35FF"/>
    <w:rsid w:val="005A4355"/>
    <w:rsid w:val="005A6319"/>
    <w:rsid w:val="005B0021"/>
    <w:rsid w:val="005B0D14"/>
    <w:rsid w:val="005B1E9F"/>
    <w:rsid w:val="005B4C50"/>
    <w:rsid w:val="005B5225"/>
    <w:rsid w:val="005B61DD"/>
    <w:rsid w:val="005B69ED"/>
    <w:rsid w:val="005C23B7"/>
    <w:rsid w:val="005C32F3"/>
    <w:rsid w:val="005C35BA"/>
    <w:rsid w:val="005C374F"/>
    <w:rsid w:val="005C44B5"/>
    <w:rsid w:val="005C5552"/>
    <w:rsid w:val="005C61D7"/>
    <w:rsid w:val="005C6614"/>
    <w:rsid w:val="005C74AE"/>
    <w:rsid w:val="005C7ADF"/>
    <w:rsid w:val="005C7B82"/>
    <w:rsid w:val="005D245C"/>
    <w:rsid w:val="005D2E64"/>
    <w:rsid w:val="005D56F9"/>
    <w:rsid w:val="005D6DDA"/>
    <w:rsid w:val="005D7858"/>
    <w:rsid w:val="005D7BFA"/>
    <w:rsid w:val="005E0A13"/>
    <w:rsid w:val="005E180D"/>
    <w:rsid w:val="005E29B2"/>
    <w:rsid w:val="005E37B1"/>
    <w:rsid w:val="005E5CF2"/>
    <w:rsid w:val="005E6511"/>
    <w:rsid w:val="005E74ED"/>
    <w:rsid w:val="005F0426"/>
    <w:rsid w:val="005F18B9"/>
    <w:rsid w:val="005F234B"/>
    <w:rsid w:val="005F3216"/>
    <w:rsid w:val="005F3475"/>
    <w:rsid w:val="005F3B9B"/>
    <w:rsid w:val="005F4B60"/>
    <w:rsid w:val="005F5A92"/>
    <w:rsid w:val="005F66A4"/>
    <w:rsid w:val="00600161"/>
    <w:rsid w:val="00601E32"/>
    <w:rsid w:val="006022B5"/>
    <w:rsid w:val="00603E1C"/>
    <w:rsid w:val="006043FD"/>
    <w:rsid w:val="00605E76"/>
    <w:rsid w:val="00606924"/>
    <w:rsid w:val="00606F32"/>
    <w:rsid w:val="00606F74"/>
    <w:rsid w:val="00607728"/>
    <w:rsid w:val="00610BB8"/>
    <w:rsid w:val="00612790"/>
    <w:rsid w:val="00613616"/>
    <w:rsid w:val="0061386A"/>
    <w:rsid w:val="006144C7"/>
    <w:rsid w:val="00615691"/>
    <w:rsid w:val="00616C8C"/>
    <w:rsid w:val="0062071B"/>
    <w:rsid w:val="00620946"/>
    <w:rsid w:val="00621FA0"/>
    <w:rsid w:val="00623FC3"/>
    <w:rsid w:val="006244E5"/>
    <w:rsid w:val="006248BA"/>
    <w:rsid w:val="00625E91"/>
    <w:rsid w:val="006263C3"/>
    <w:rsid w:val="00626B2F"/>
    <w:rsid w:val="00627778"/>
    <w:rsid w:val="0063191E"/>
    <w:rsid w:val="00631BE7"/>
    <w:rsid w:val="00633BAB"/>
    <w:rsid w:val="00633C3D"/>
    <w:rsid w:val="0063442F"/>
    <w:rsid w:val="00635BCD"/>
    <w:rsid w:val="006362D6"/>
    <w:rsid w:val="0064057D"/>
    <w:rsid w:val="00640E7B"/>
    <w:rsid w:val="00641C71"/>
    <w:rsid w:val="00641CF1"/>
    <w:rsid w:val="00641F1F"/>
    <w:rsid w:val="006423DB"/>
    <w:rsid w:val="00643476"/>
    <w:rsid w:val="00644587"/>
    <w:rsid w:val="0064561C"/>
    <w:rsid w:val="00652D7F"/>
    <w:rsid w:val="00653D9A"/>
    <w:rsid w:val="00654464"/>
    <w:rsid w:val="00656D85"/>
    <w:rsid w:val="00657017"/>
    <w:rsid w:val="0066057F"/>
    <w:rsid w:val="00660D0B"/>
    <w:rsid w:val="00661BDA"/>
    <w:rsid w:val="0066219A"/>
    <w:rsid w:val="00670085"/>
    <w:rsid w:val="00670C11"/>
    <w:rsid w:val="00672C83"/>
    <w:rsid w:val="00674415"/>
    <w:rsid w:val="00677874"/>
    <w:rsid w:val="00680A7E"/>
    <w:rsid w:val="006830D8"/>
    <w:rsid w:val="00684D9A"/>
    <w:rsid w:val="0068618D"/>
    <w:rsid w:val="00686E81"/>
    <w:rsid w:val="0068761A"/>
    <w:rsid w:val="006904E3"/>
    <w:rsid w:val="006911F7"/>
    <w:rsid w:val="0069166B"/>
    <w:rsid w:val="006922A0"/>
    <w:rsid w:val="0069248F"/>
    <w:rsid w:val="00692934"/>
    <w:rsid w:val="00693239"/>
    <w:rsid w:val="00694B44"/>
    <w:rsid w:val="00694D52"/>
    <w:rsid w:val="00696521"/>
    <w:rsid w:val="00696553"/>
    <w:rsid w:val="006969BC"/>
    <w:rsid w:val="006A26C4"/>
    <w:rsid w:val="006A62B0"/>
    <w:rsid w:val="006A64C7"/>
    <w:rsid w:val="006A6EC4"/>
    <w:rsid w:val="006A6ECD"/>
    <w:rsid w:val="006A7EC4"/>
    <w:rsid w:val="006B01A4"/>
    <w:rsid w:val="006B09CF"/>
    <w:rsid w:val="006B2641"/>
    <w:rsid w:val="006B3658"/>
    <w:rsid w:val="006B3FB3"/>
    <w:rsid w:val="006B48B2"/>
    <w:rsid w:val="006B4A79"/>
    <w:rsid w:val="006B57F6"/>
    <w:rsid w:val="006B690C"/>
    <w:rsid w:val="006B7601"/>
    <w:rsid w:val="006B7D2C"/>
    <w:rsid w:val="006C0BD2"/>
    <w:rsid w:val="006C1E46"/>
    <w:rsid w:val="006C2007"/>
    <w:rsid w:val="006C4C48"/>
    <w:rsid w:val="006C7307"/>
    <w:rsid w:val="006C79F1"/>
    <w:rsid w:val="006C7F2A"/>
    <w:rsid w:val="006C7FF6"/>
    <w:rsid w:val="006D1B73"/>
    <w:rsid w:val="006D1D76"/>
    <w:rsid w:val="006D2BEB"/>
    <w:rsid w:val="006D5844"/>
    <w:rsid w:val="006D6B1B"/>
    <w:rsid w:val="006D7046"/>
    <w:rsid w:val="006E0411"/>
    <w:rsid w:val="006E062B"/>
    <w:rsid w:val="006E199F"/>
    <w:rsid w:val="006E277D"/>
    <w:rsid w:val="006E5053"/>
    <w:rsid w:val="006E68C8"/>
    <w:rsid w:val="006E6FA9"/>
    <w:rsid w:val="006E7E32"/>
    <w:rsid w:val="006F0741"/>
    <w:rsid w:val="006F233A"/>
    <w:rsid w:val="006F356E"/>
    <w:rsid w:val="006F5C50"/>
    <w:rsid w:val="006F5DE0"/>
    <w:rsid w:val="006F7BDF"/>
    <w:rsid w:val="00700C9A"/>
    <w:rsid w:val="007026B6"/>
    <w:rsid w:val="007029BC"/>
    <w:rsid w:val="007051BC"/>
    <w:rsid w:val="00706267"/>
    <w:rsid w:val="007070AE"/>
    <w:rsid w:val="00707121"/>
    <w:rsid w:val="007071F5"/>
    <w:rsid w:val="007072BA"/>
    <w:rsid w:val="00707B99"/>
    <w:rsid w:val="00710119"/>
    <w:rsid w:val="0071487E"/>
    <w:rsid w:val="00715494"/>
    <w:rsid w:val="007160CB"/>
    <w:rsid w:val="00716E11"/>
    <w:rsid w:val="00717A49"/>
    <w:rsid w:val="007200B2"/>
    <w:rsid w:val="0072034D"/>
    <w:rsid w:val="00722215"/>
    <w:rsid w:val="0072225F"/>
    <w:rsid w:val="00723ADD"/>
    <w:rsid w:val="0072421C"/>
    <w:rsid w:val="007317A1"/>
    <w:rsid w:val="00731F0E"/>
    <w:rsid w:val="007322FA"/>
    <w:rsid w:val="00733FBB"/>
    <w:rsid w:val="007348C3"/>
    <w:rsid w:val="007374F6"/>
    <w:rsid w:val="00745169"/>
    <w:rsid w:val="00745B46"/>
    <w:rsid w:val="00746C8D"/>
    <w:rsid w:val="00747DD8"/>
    <w:rsid w:val="00750CF9"/>
    <w:rsid w:val="00751FA3"/>
    <w:rsid w:val="00753217"/>
    <w:rsid w:val="007534BB"/>
    <w:rsid w:val="00756769"/>
    <w:rsid w:val="00761BCD"/>
    <w:rsid w:val="00762CFD"/>
    <w:rsid w:val="00766E2E"/>
    <w:rsid w:val="00770E62"/>
    <w:rsid w:val="0077120C"/>
    <w:rsid w:val="00771735"/>
    <w:rsid w:val="00771C5B"/>
    <w:rsid w:val="007739A0"/>
    <w:rsid w:val="007747C8"/>
    <w:rsid w:val="00776BBF"/>
    <w:rsid w:val="0077778B"/>
    <w:rsid w:val="00777A16"/>
    <w:rsid w:val="00777D60"/>
    <w:rsid w:val="00780162"/>
    <w:rsid w:val="0079115F"/>
    <w:rsid w:val="00791444"/>
    <w:rsid w:val="0079197D"/>
    <w:rsid w:val="007944A1"/>
    <w:rsid w:val="007957D5"/>
    <w:rsid w:val="007A0FE5"/>
    <w:rsid w:val="007A11F3"/>
    <w:rsid w:val="007A1701"/>
    <w:rsid w:val="007A1F22"/>
    <w:rsid w:val="007A2B64"/>
    <w:rsid w:val="007A407E"/>
    <w:rsid w:val="007A7B10"/>
    <w:rsid w:val="007B1C3F"/>
    <w:rsid w:val="007B22F4"/>
    <w:rsid w:val="007B414C"/>
    <w:rsid w:val="007B5C17"/>
    <w:rsid w:val="007B7FF9"/>
    <w:rsid w:val="007C0CEA"/>
    <w:rsid w:val="007C1D60"/>
    <w:rsid w:val="007C1E59"/>
    <w:rsid w:val="007C3AA7"/>
    <w:rsid w:val="007C3DE5"/>
    <w:rsid w:val="007C65BD"/>
    <w:rsid w:val="007D0EE8"/>
    <w:rsid w:val="007D2585"/>
    <w:rsid w:val="007D33BE"/>
    <w:rsid w:val="007D7532"/>
    <w:rsid w:val="007D7D48"/>
    <w:rsid w:val="007D7FBF"/>
    <w:rsid w:val="007E2234"/>
    <w:rsid w:val="007E337E"/>
    <w:rsid w:val="007E43EB"/>
    <w:rsid w:val="007E52C3"/>
    <w:rsid w:val="007E618F"/>
    <w:rsid w:val="007E6664"/>
    <w:rsid w:val="007E6F1D"/>
    <w:rsid w:val="007E6FC1"/>
    <w:rsid w:val="007E7D64"/>
    <w:rsid w:val="007F0A90"/>
    <w:rsid w:val="007F1494"/>
    <w:rsid w:val="007F17BA"/>
    <w:rsid w:val="007F2B6E"/>
    <w:rsid w:val="007F4A7F"/>
    <w:rsid w:val="007F60B8"/>
    <w:rsid w:val="007F759A"/>
    <w:rsid w:val="007F75F0"/>
    <w:rsid w:val="00800B23"/>
    <w:rsid w:val="00803319"/>
    <w:rsid w:val="00803D9C"/>
    <w:rsid w:val="00804593"/>
    <w:rsid w:val="00806CAA"/>
    <w:rsid w:val="00813DC8"/>
    <w:rsid w:val="00817837"/>
    <w:rsid w:val="008201EF"/>
    <w:rsid w:val="008208EB"/>
    <w:rsid w:val="008214F7"/>
    <w:rsid w:val="00822B0A"/>
    <w:rsid w:val="0082467D"/>
    <w:rsid w:val="00824C4B"/>
    <w:rsid w:val="00824F7D"/>
    <w:rsid w:val="008251E7"/>
    <w:rsid w:val="00825219"/>
    <w:rsid w:val="0082708F"/>
    <w:rsid w:val="008316B1"/>
    <w:rsid w:val="00832BE2"/>
    <w:rsid w:val="00832D6A"/>
    <w:rsid w:val="008368A3"/>
    <w:rsid w:val="00840461"/>
    <w:rsid w:val="00842811"/>
    <w:rsid w:val="00843DCD"/>
    <w:rsid w:val="008446CD"/>
    <w:rsid w:val="00852AC2"/>
    <w:rsid w:val="00853809"/>
    <w:rsid w:val="00854F0C"/>
    <w:rsid w:val="00862B84"/>
    <w:rsid w:val="00862EED"/>
    <w:rsid w:val="00863662"/>
    <w:rsid w:val="00865DDE"/>
    <w:rsid w:val="00866FB4"/>
    <w:rsid w:val="008670D3"/>
    <w:rsid w:val="00867547"/>
    <w:rsid w:val="008709CB"/>
    <w:rsid w:val="0087212F"/>
    <w:rsid w:val="008727F8"/>
    <w:rsid w:val="00872B1D"/>
    <w:rsid w:val="00872EC6"/>
    <w:rsid w:val="00873611"/>
    <w:rsid w:val="00874C6F"/>
    <w:rsid w:val="00875512"/>
    <w:rsid w:val="00880DE2"/>
    <w:rsid w:val="00881E84"/>
    <w:rsid w:val="00882A2A"/>
    <w:rsid w:val="008832D5"/>
    <w:rsid w:val="00885200"/>
    <w:rsid w:val="00886371"/>
    <w:rsid w:val="008912C4"/>
    <w:rsid w:val="008928AD"/>
    <w:rsid w:val="0089587D"/>
    <w:rsid w:val="00895E60"/>
    <w:rsid w:val="008A2836"/>
    <w:rsid w:val="008A3885"/>
    <w:rsid w:val="008A3E11"/>
    <w:rsid w:val="008A6AE4"/>
    <w:rsid w:val="008B0CBA"/>
    <w:rsid w:val="008B0FBB"/>
    <w:rsid w:val="008B554D"/>
    <w:rsid w:val="008B75BC"/>
    <w:rsid w:val="008C0446"/>
    <w:rsid w:val="008C1393"/>
    <w:rsid w:val="008C3ABF"/>
    <w:rsid w:val="008C486D"/>
    <w:rsid w:val="008C7732"/>
    <w:rsid w:val="008D08E6"/>
    <w:rsid w:val="008D135A"/>
    <w:rsid w:val="008D157F"/>
    <w:rsid w:val="008D17E5"/>
    <w:rsid w:val="008D23DD"/>
    <w:rsid w:val="008D28ED"/>
    <w:rsid w:val="008D2B96"/>
    <w:rsid w:val="008D3B79"/>
    <w:rsid w:val="008D4B55"/>
    <w:rsid w:val="008D56E8"/>
    <w:rsid w:val="008D5971"/>
    <w:rsid w:val="008D655C"/>
    <w:rsid w:val="008D678E"/>
    <w:rsid w:val="008E1A8C"/>
    <w:rsid w:val="008E47EE"/>
    <w:rsid w:val="008E48E0"/>
    <w:rsid w:val="008E49B4"/>
    <w:rsid w:val="008E580F"/>
    <w:rsid w:val="008E6469"/>
    <w:rsid w:val="008E6EE7"/>
    <w:rsid w:val="008E6F1A"/>
    <w:rsid w:val="008F0B29"/>
    <w:rsid w:val="008F0CEA"/>
    <w:rsid w:val="008F3922"/>
    <w:rsid w:val="008F3D27"/>
    <w:rsid w:val="008F49D5"/>
    <w:rsid w:val="00900B0B"/>
    <w:rsid w:val="009038B5"/>
    <w:rsid w:val="00904ED5"/>
    <w:rsid w:val="00904F2D"/>
    <w:rsid w:val="00905016"/>
    <w:rsid w:val="00905345"/>
    <w:rsid w:val="00906C42"/>
    <w:rsid w:val="00906DCC"/>
    <w:rsid w:val="00911A6C"/>
    <w:rsid w:val="009136AD"/>
    <w:rsid w:val="00914940"/>
    <w:rsid w:val="00915DA1"/>
    <w:rsid w:val="009161AD"/>
    <w:rsid w:val="009168C6"/>
    <w:rsid w:val="009221B0"/>
    <w:rsid w:val="00923027"/>
    <w:rsid w:val="00925973"/>
    <w:rsid w:val="009261E8"/>
    <w:rsid w:val="009300B0"/>
    <w:rsid w:val="00931E0F"/>
    <w:rsid w:val="0093320F"/>
    <w:rsid w:val="00936075"/>
    <w:rsid w:val="0093689A"/>
    <w:rsid w:val="00936C7C"/>
    <w:rsid w:val="0094144D"/>
    <w:rsid w:val="00943CDA"/>
    <w:rsid w:val="00944050"/>
    <w:rsid w:val="00945B4D"/>
    <w:rsid w:val="009475DA"/>
    <w:rsid w:val="0094767C"/>
    <w:rsid w:val="009512F7"/>
    <w:rsid w:val="00951517"/>
    <w:rsid w:val="0095156E"/>
    <w:rsid w:val="00951592"/>
    <w:rsid w:val="00952FC6"/>
    <w:rsid w:val="00953F62"/>
    <w:rsid w:val="00954F20"/>
    <w:rsid w:val="00955934"/>
    <w:rsid w:val="009559DD"/>
    <w:rsid w:val="0095659F"/>
    <w:rsid w:val="00956966"/>
    <w:rsid w:val="0095756A"/>
    <w:rsid w:val="00960085"/>
    <w:rsid w:val="00960DBB"/>
    <w:rsid w:val="00960FA6"/>
    <w:rsid w:val="009638ED"/>
    <w:rsid w:val="00966B32"/>
    <w:rsid w:val="00966C56"/>
    <w:rsid w:val="009670E2"/>
    <w:rsid w:val="00970B6D"/>
    <w:rsid w:val="00970F27"/>
    <w:rsid w:val="00971D3F"/>
    <w:rsid w:val="00971EAB"/>
    <w:rsid w:val="00973342"/>
    <w:rsid w:val="00973DD4"/>
    <w:rsid w:val="0097514F"/>
    <w:rsid w:val="00975991"/>
    <w:rsid w:val="009776D8"/>
    <w:rsid w:val="009834C4"/>
    <w:rsid w:val="00983814"/>
    <w:rsid w:val="00983F05"/>
    <w:rsid w:val="009854F4"/>
    <w:rsid w:val="009871B6"/>
    <w:rsid w:val="00995F30"/>
    <w:rsid w:val="00996FF3"/>
    <w:rsid w:val="009A02B2"/>
    <w:rsid w:val="009A095B"/>
    <w:rsid w:val="009A13C0"/>
    <w:rsid w:val="009A1D22"/>
    <w:rsid w:val="009A21AB"/>
    <w:rsid w:val="009A3278"/>
    <w:rsid w:val="009A497D"/>
    <w:rsid w:val="009A5CE5"/>
    <w:rsid w:val="009A648F"/>
    <w:rsid w:val="009A7027"/>
    <w:rsid w:val="009A7042"/>
    <w:rsid w:val="009A70DF"/>
    <w:rsid w:val="009B14A5"/>
    <w:rsid w:val="009B28A0"/>
    <w:rsid w:val="009B2AB9"/>
    <w:rsid w:val="009B2CDF"/>
    <w:rsid w:val="009B3D42"/>
    <w:rsid w:val="009B47A1"/>
    <w:rsid w:val="009B5038"/>
    <w:rsid w:val="009B60D3"/>
    <w:rsid w:val="009B6183"/>
    <w:rsid w:val="009B7B07"/>
    <w:rsid w:val="009C4F20"/>
    <w:rsid w:val="009C5813"/>
    <w:rsid w:val="009C6607"/>
    <w:rsid w:val="009D0D15"/>
    <w:rsid w:val="009D0F5C"/>
    <w:rsid w:val="009D27C4"/>
    <w:rsid w:val="009D3205"/>
    <w:rsid w:val="009D3216"/>
    <w:rsid w:val="009D4006"/>
    <w:rsid w:val="009D4772"/>
    <w:rsid w:val="009D5C2D"/>
    <w:rsid w:val="009D5DEF"/>
    <w:rsid w:val="009D5FBB"/>
    <w:rsid w:val="009D7063"/>
    <w:rsid w:val="009D7A93"/>
    <w:rsid w:val="009E0132"/>
    <w:rsid w:val="009E0E7D"/>
    <w:rsid w:val="009E282A"/>
    <w:rsid w:val="009E2EB2"/>
    <w:rsid w:val="009E3614"/>
    <w:rsid w:val="009E3D8F"/>
    <w:rsid w:val="009E4D07"/>
    <w:rsid w:val="009E6090"/>
    <w:rsid w:val="009E78CA"/>
    <w:rsid w:val="009E7ACA"/>
    <w:rsid w:val="009F2A9E"/>
    <w:rsid w:val="009F41B7"/>
    <w:rsid w:val="009F47F9"/>
    <w:rsid w:val="009F4DE7"/>
    <w:rsid w:val="009F4F39"/>
    <w:rsid w:val="009F52AF"/>
    <w:rsid w:val="009F673A"/>
    <w:rsid w:val="009F6D12"/>
    <w:rsid w:val="009F7F1F"/>
    <w:rsid w:val="00A0145A"/>
    <w:rsid w:val="00A0275B"/>
    <w:rsid w:val="00A04686"/>
    <w:rsid w:val="00A04696"/>
    <w:rsid w:val="00A07C5F"/>
    <w:rsid w:val="00A1018F"/>
    <w:rsid w:val="00A10CD3"/>
    <w:rsid w:val="00A136D7"/>
    <w:rsid w:val="00A13E9E"/>
    <w:rsid w:val="00A15824"/>
    <w:rsid w:val="00A16CF8"/>
    <w:rsid w:val="00A17DA5"/>
    <w:rsid w:val="00A21148"/>
    <w:rsid w:val="00A21434"/>
    <w:rsid w:val="00A2157B"/>
    <w:rsid w:val="00A217CD"/>
    <w:rsid w:val="00A21E16"/>
    <w:rsid w:val="00A22513"/>
    <w:rsid w:val="00A2715E"/>
    <w:rsid w:val="00A27750"/>
    <w:rsid w:val="00A30809"/>
    <w:rsid w:val="00A340D3"/>
    <w:rsid w:val="00A34DCF"/>
    <w:rsid w:val="00A3535D"/>
    <w:rsid w:val="00A42504"/>
    <w:rsid w:val="00A44F3C"/>
    <w:rsid w:val="00A51185"/>
    <w:rsid w:val="00A525C2"/>
    <w:rsid w:val="00A535FE"/>
    <w:rsid w:val="00A546DB"/>
    <w:rsid w:val="00A55047"/>
    <w:rsid w:val="00A55189"/>
    <w:rsid w:val="00A55536"/>
    <w:rsid w:val="00A56B4B"/>
    <w:rsid w:val="00A56D02"/>
    <w:rsid w:val="00A56D6B"/>
    <w:rsid w:val="00A57623"/>
    <w:rsid w:val="00A608EC"/>
    <w:rsid w:val="00A61999"/>
    <w:rsid w:val="00A63523"/>
    <w:rsid w:val="00A64717"/>
    <w:rsid w:val="00A64A5D"/>
    <w:rsid w:val="00A657B6"/>
    <w:rsid w:val="00A716CE"/>
    <w:rsid w:val="00A71911"/>
    <w:rsid w:val="00A71D02"/>
    <w:rsid w:val="00A745F5"/>
    <w:rsid w:val="00A76724"/>
    <w:rsid w:val="00A77A90"/>
    <w:rsid w:val="00A808BB"/>
    <w:rsid w:val="00A81B46"/>
    <w:rsid w:val="00A81D5F"/>
    <w:rsid w:val="00A82A43"/>
    <w:rsid w:val="00A82C05"/>
    <w:rsid w:val="00A84297"/>
    <w:rsid w:val="00A84E3D"/>
    <w:rsid w:val="00A85D2F"/>
    <w:rsid w:val="00A868DC"/>
    <w:rsid w:val="00A871C0"/>
    <w:rsid w:val="00A872DD"/>
    <w:rsid w:val="00A914C6"/>
    <w:rsid w:val="00A93A41"/>
    <w:rsid w:val="00A94AA0"/>
    <w:rsid w:val="00A94B1D"/>
    <w:rsid w:val="00A97B0A"/>
    <w:rsid w:val="00AA00B0"/>
    <w:rsid w:val="00AA208C"/>
    <w:rsid w:val="00AA343E"/>
    <w:rsid w:val="00AA54AA"/>
    <w:rsid w:val="00AA67E6"/>
    <w:rsid w:val="00AB021E"/>
    <w:rsid w:val="00AB0C8C"/>
    <w:rsid w:val="00AB2531"/>
    <w:rsid w:val="00AB3CEE"/>
    <w:rsid w:val="00AB42A0"/>
    <w:rsid w:val="00AB7438"/>
    <w:rsid w:val="00AC028C"/>
    <w:rsid w:val="00AC0A08"/>
    <w:rsid w:val="00AC1334"/>
    <w:rsid w:val="00AC1386"/>
    <w:rsid w:val="00AC26BD"/>
    <w:rsid w:val="00AC2A6D"/>
    <w:rsid w:val="00AC7700"/>
    <w:rsid w:val="00AC7A2B"/>
    <w:rsid w:val="00AD06B7"/>
    <w:rsid w:val="00AD1558"/>
    <w:rsid w:val="00AD1E18"/>
    <w:rsid w:val="00AD3FBE"/>
    <w:rsid w:val="00AD7308"/>
    <w:rsid w:val="00AD7E97"/>
    <w:rsid w:val="00AE27EE"/>
    <w:rsid w:val="00AE2DDE"/>
    <w:rsid w:val="00AE37CA"/>
    <w:rsid w:val="00AE4E1B"/>
    <w:rsid w:val="00AE697A"/>
    <w:rsid w:val="00AF0808"/>
    <w:rsid w:val="00AF13CF"/>
    <w:rsid w:val="00AF2D4D"/>
    <w:rsid w:val="00AF49BC"/>
    <w:rsid w:val="00AF4DC5"/>
    <w:rsid w:val="00AF5013"/>
    <w:rsid w:val="00AF5AFE"/>
    <w:rsid w:val="00AF5FF8"/>
    <w:rsid w:val="00AF7895"/>
    <w:rsid w:val="00B00A0F"/>
    <w:rsid w:val="00B01E8E"/>
    <w:rsid w:val="00B0386A"/>
    <w:rsid w:val="00B0416D"/>
    <w:rsid w:val="00B054CF"/>
    <w:rsid w:val="00B0572B"/>
    <w:rsid w:val="00B05CC3"/>
    <w:rsid w:val="00B067ED"/>
    <w:rsid w:val="00B073E8"/>
    <w:rsid w:val="00B10C55"/>
    <w:rsid w:val="00B11B99"/>
    <w:rsid w:val="00B1205F"/>
    <w:rsid w:val="00B12B4A"/>
    <w:rsid w:val="00B14900"/>
    <w:rsid w:val="00B17633"/>
    <w:rsid w:val="00B2111B"/>
    <w:rsid w:val="00B2151A"/>
    <w:rsid w:val="00B22E77"/>
    <w:rsid w:val="00B241D7"/>
    <w:rsid w:val="00B24CE3"/>
    <w:rsid w:val="00B30BAC"/>
    <w:rsid w:val="00B316E2"/>
    <w:rsid w:val="00B321D7"/>
    <w:rsid w:val="00B32503"/>
    <w:rsid w:val="00B33503"/>
    <w:rsid w:val="00B36A82"/>
    <w:rsid w:val="00B3700E"/>
    <w:rsid w:val="00B37193"/>
    <w:rsid w:val="00B37D9E"/>
    <w:rsid w:val="00B40661"/>
    <w:rsid w:val="00B406FB"/>
    <w:rsid w:val="00B40A91"/>
    <w:rsid w:val="00B413C7"/>
    <w:rsid w:val="00B42595"/>
    <w:rsid w:val="00B45197"/>
    <w:rsid w:val="00B4547F"/>
    <w:rsid w:val="00B467DB"/>
    <w:rsid w:val="00B47FB2"/>
    <w:rsid w:val="00B51441"/>
    <w:rsid w:val="00B540FC"/>
    <w:rsid w:val="00B54BE9"/>
    <w:rsid w:val="00B553F2"/>
    <w:rsid w:val="00B56EA5"/>
    <w:rsid w:val="00B61B8E"/>
    <w:rsid w:val="00B622B8"/>
    <w:rsid w:val="00B624B7"/>
    <w:rsid w:val="00B62AB1"/>
    <w:rsid w:val="00B62D25"/>
    <w:rsid w:val="00B6446E"/>
    <w:rsid w:val="00B64646"/>
    <w:rsid w:val="00B70D5E"/>
    <w:rsid w:val="00B71C2D"/>
    <w:rsid w:val="00B7273B"/>
    <w:rsid w:val="00B73A70"/>
    <w:rsid w:val="00B751C9"/>
    <w:rsid w:val="00B77665"/>
    <w:rsid w:val="00B77C52"/>
    <w:rsid w:val="00B77D36"/>
    <w:rsid w:val="00B81E8D"/>
    <w:rsid w:val="00B820EE"/>
    <w:rsid w:val="00B82234"/>
    <w:rsid w:val="00B839B3"/>
    <w:rsid w:val="00B83DA2"/>
    <w:rsid w:val="00B844B4"/>
    <w:rsid w:val="00B85408"/>
    <w:rsid w:val="00B85B9A"/>
    <w:rsid w:val="00B86700"/>
    <w:rsid w:val="00B87399"/>
    <w:rsid w:val="00B923A1"/>
    <w:rsid w:val="00B94503"/>
    <w:rsid w:val="00B953FD"/>
    <w:rsid w:val="00B95683"/>
    <w:rsid w:val="00BA0BBE"/>
    <w:rsid w:val="00BA0D38"/>
    <w:rsid w:val="00BA1FD5"/>
    <w:rsid w:val="00BA2D95"/>
    <w:rsid w:val="00BA3703"/>
    <w:rsid w:val="00BA3BED"/>
    <w:rsid w:val="00BA4014"/>
    <w:rsid w:val="00BA4164"/>
    <w:rsid w:val="00BA4C07"/>
    <w:rsid w:val="00BA6BBE"/>
    <w:rsid w:val="00BA76AC"/>
    <w:rsid w:val="00BB0595"/>
    <w:rsid w:val="00BB063D"/>
    <w:rsid w:val="00BB1EC0"/>
    <w:rsid w:val="00BB1F9F"/>
    <w:rsid w:val="00BB4EF5"/>
    <w:rsid w:val="00BB6A1D"/>
    <w:rsid w:val="00BB6E50"/>
    <w:rsid w:val="00BB7E89"/>
    <w:rsid w:val="00BC059B"/>
    <w:rsid w:val="00BC7C85"/>
    <w:rsid w:val="00BD0C42"/>
    <w:rsid w:val="00BD17A9"/>
    <w:rsid w:val="00BD35F6"/>
    <w:rsid w:val="00BD47B8"/>
    <w:rsid w:val="00BD5415"/>
    <w:rsid w:val="00BE078A"/>
    <w:rsid w:val="00BE093F"/>
    <w:rsid w:val="00BE10CB"/>
    <w:rsid w:val="00BE54C0"/>
    <w:rsid w:val="00BE626F"/>
    <w:rsid w:val="00BE7B9D"/>
    <w:rsid w:val="00BF0076"/>
    <w:rsid w:val="00BF272C"/>
    <w:rsid w:val="00BF6F05"/>
    <w:rsid w:val="00C004B6"/>
    <w:rsid w:val="00C0140E"/>
    <w:rsid w:val="00C0284E"/>
    <w:rsid w:val="00C02B2B"/>
    <w:rsid w:val="00C037C8"/>
    <w:rsid w:val="00C03C5D"/>
    <w:rsid w:val="00C04090"/>
    <w:rsid w:val="00C0649E"/>
    <w:rsid w:val="00C07934"/>
    <w:rsid w:val="00C13884"/>
    <w:rsid w:val="00C14257"/>
    <w:rsid w:val="00C149CF"/>
    <w:rsid w:val="00C15135"/>
    <w:rsid w:val="00C16867"/>
    <w:rsid w:val="00C17D83"/>
    <w:rsid w:val="00C21184"/>
    <w:rsid w:val="00C21275"/>
    <w:rsid w:val="00C234E3"/>
    <w:rsid w:val="00C23AE4"/>
    <w:rsid w:val="00C2422A"/>
    <w:rsid w:val="00C250DC"/>
    <w:rsid w:val="00C2566F"/>
    <w:rsid w:val="00C25A6C"/>
    <w:rsid w:val="00C26806"/>
    <w:rsid w:val="00C27765"/>
    <w:rsid w:val="00C30714"/>
    <w:rsid w:val="00C340E2"/>
    <w:rsid w:val="00C342EB"/>
    <w:rsid w:val="00C3644E"/>
    <w:rsid w:val="00C37163"/>
    <w:rsid w:val="00C37C7D"/>
    <w:rsid w:val="00C37D5E"/>
    <w:rsid w:val="00C40D83"/>
    <w:rsid w:val="00C425C4"/>
    <w:rsid w:val="00C42D6B"/>
    <w:rsid w:val="00C43FF8"/>
    <w:rsid w:val="00C4459E"/>
    <w:rsid w:val="00C500A1"/>
    <w:rsid w:val="00C50321"/>
    <w:rsid w:val="00C50E66"/>
    <w:rsid w:val="00C510FE"/>
    <w:rsid w:val="00C528C9"/>
    <w:rsid w:val="00C54FAC"/>
    <w:rsid w:val="00C5585A"/>
    <w:rsid w:val="00C56A20"/>
    <w:rsid w:val="00C57F78"/>
    <w:rsid w:val="00C601F3"/>
    <w:rsid w:val="00C631D9"/>
    <w:rsid w:val="00C649C6"/>
    <w:rsid w:val="00C64F72"/>
    <w:rsid w:val="00C6630B"/>
    <w:rsid w:val="00C66A4D"/>
    <w:rsid w:val="00C7381F"/>
    <w:rsid w:val="00C73AC6"/>
    <w:rsid w:val="00C747CA"/>
    <w:rsid w:val="00C7495C"/>
    <w:rsid w:val="00C76FE1"/>
    <w:rsid w:val="00C77A95"/>
    <w:rsid w:val="00C800FB"/>
    <w:rsid w:val="00C808D4"/>
    <w:rsid w:val="00C84321"/>
    <w:rsid w:val="00C86151"/>
    <w:rsid w:val="00C87B27"/>
    <w:rsid w:val="00C906B9"/>
    <w:rsid w:val="00C90863"/>
    <w:rsid w:val="00C91161"/>
    <w:rsid w:val="00C92072"/>
    <w:rsid w:val="00C92788"/>
    <w:rsid w:val="00C9347E"/>
    <w:rsid w:val="00C937BC"/>
    <w:rsid w:val="00C95540"/>
    <w:rsid w:val="00C955E5"/>
    <w:rsid w:val="00C961C6"/>
    <w:rsid w:val="00C965FE"/>
    <w:rsid w:val="00C976CC"/>
    <w:rsid w:val="00C97947"/>
    <w:rsid w:val="00CA0B12"/>
    <w:rsid w:val="00CA0BB0"/>
    <w:rsid w:val="00CA1C1A"/>
    <w:rsid w:val="00CA2752"/>
    <w:rsid w:val="00CA367D"/>
    <w:rsid w:val="00CA47D8"/>
    <w:rsid w:val="00CA5557"/>
    <w:rsid w:val="00CA6A31"/>
    <w:rsid w:val="00CA6AA2"/>
    <w:rsid w:val="00CA6DED"/>
    <w:rsid w:val="00CB065D"/>
    <w:rsid w:val="00CB1045"/>
    <w:rsid w:val="00CB20A4"/>
    <w:rsid w:val="00CB25DA"/>
    <w:rsid w:val="00CB2802"/>
    <w:rsid w:val="00CB4174"/>
    <w:rsid w:val="00CB4A9B"/>
    <w:rsid w:val="00CC29D6"/>
    <w:rsid w:val="00CC46E4"/>
    <w:rsid w:val="00CC61F5"/>
    <w:rsid w:val="00CC66DA"/>
    <w:rsid w:val="00CC69BA"/>
    <w:rsid w:val="00CC7B89"/>
    <w:rsid w:val="00CD02F6"/>
    <w:rsid w:val="00CD0F2C"/>
    <w:rsid w:val="00CD255C"/>
    <w:rsid w:val="00CD3141"/>
    <w:rsid w:val="00CD7776"/>
    <w:rsid w:val="00CE08CA"/>
    <w:rsid w:val="00CE0D38"/>
    <w:rsid w:val="00CE143A"/>
    <w:rsid w:val="00CE2789"/>
    <w:rsid w:val="00CE2BC7"/>
    <w:rsid w:val="00CE2C4E"/>
    <w:rsid w:val="00CE2F0B"/>
    <w:rsid w:val="00CE310A"/>
    <w:rsid w:val="00CE5B17"/>
    <w:rsid w:val="00CE6972"/>
    <w:rsid w:val="00CE69C0"/>
    <w:rsid w:val="00CE6A2B"/>
    <w:rsid w:val="00CE6F37"/>
    <w:rsid w:val="00CE7752"/>
    <w:rsid w:val="00CE7DE7"/>
    <w:rsid w:val="00CF1F61"/>
    <w:rsid w:val="00CF2CFA"/>
    <w:rsid w:val="00CF2D95"/>
    <w:rsid w:val="00CF57A1"/>
    <w:rsid w:val="00CF6067"/>
    <w:rsid w:val="00D02823"/>
    <w:rsid w:val="00D03DBD"/>
    <w:rsid w:val="00D05B37"/>
    <w:rsid w:val="00D05DD2"/>
    <w:rsid w:val="00D10278"/>
    <w:rsid w:val="00D139D5"/>
    <w:rsid w:val="00D155FD"/>
    <w:rsid w:val="00D15878"/>
    <w:rsid w:val="00D20811"/>
    <w:rsid w:val="00D21F31"/>
    <w:rsid w:val="00D230D9"/>
    <w:rsid w:val="00D2484A"/>
    <w:rsid w:val="00D25739"/>
    <w:rsid w:val="00D278E0"/>
    <w:rsid w:val="00D37565"/>
    <w:rsid w:val="00D37B30"/>
    <w:rsid w:val="00D421B1"/>
    <w:rsid w:val="00D42C34"/>
    <w:rsid w:val="00D43942"/>
    <w:rsid w:val="00D43A5C"/>
    <w:rsid w:val="00D44C0E"/>
    <w:rsid w:val="00D4786A"/>
    <w:rsid w:val="00D52579"/>
    <w:rsid w:val="00D56059"/>
    <w:rsid w:val="00D56800"/>
    <w:rsid w:val="00D64386"/>
    <w:rsid w:val="00D67B39"/>
    <w:rsid w:val="00D67EF5"/>
    <w:rsid w:val="00D70220"/>
    <w:rsid w:val="00D7419B"/>
    <w:rsid w:val="00D765CA"/>
    <w:rsid w:val="00D77346"/>
    <w:rsid w:val="00D77A41"/>
    <w:rsid w:val="00D82B0D"/>
    <w:rsid w:val="00D8334D"/>
    <w:rsid w:val="00D83C4F"/>
    <w:rsid w:val="00D847E0"/>
    <w:rsid w:val="00D84A67"/>
    <w:rsid w:val="00D87317"/>
    <w:rsid w:val="00D87D78"/>
    <w:rsid w:val="00D91809"/>
    <w:rsid w:val="00D91A2E"/>
    <w:rsid w:val="00D9244F"/>
    <w:rsid w:val="00D929B7"/>
    <w:rsid w:val="00D93C81"/>
    <w:rsid w:val="00D95F55"/>
    <w:rsid w:val="00D969D2"/>
    <w:rsid w:val="00DA0B10"/>
    <w:rsid w:val="00DA22D2"/>
    <w:rsid w:val="00DA29B4"/>
    <w:rsid w:val="00DA2AB9"/>
    <w:rsid w:val="00DA388F"/>
    <w:rsid w:val="00DA6010"/>
    <w:rsid w:val="00DA6B86"/>
    <w:rsid w:val="00DB0D88"/>
    <w:rsid w:val="00DB1BC9"/>
    <w:rsid w:val="00DB1F12"/>
    <w:rsid w:val="00DB261F"/>
    <w:rsid w:val="00DB35FD"/>
    <w:rsid w:val="00DB3E48"/>
    <w:rsid w:val="00DB3F83"/>
    <w:rsid w:val="00DB4324"/>
    <w:rsid w:val="00DB45C3"/>
    <w:rsid w:val="00DB7F53"/>
    <w:rsid w:val="00DC51A4"/>
    <w:rsid w:val="00DC598D"/>
    <w:rsid w:val="00DC701C"/>
    <w:rsid w:val="00DC7B0F"/>
    <w:rsid w:val="00DD0482"/>
    <w:rsid w:val="00DD099D"/>
    <w:rsid w:val="00DD1295"/>
    <w:rsid w:val="00DD1A7E"/>
    <w:rsid w:val="00DD2B97"/>
    <w:rsid w:val="00DD362C"/>
    <w:rsid w:val="00DD39AE"/>
    <w:rsid w:val="00DD3FFC"/>
    <w:rsid w:val="00DD4AA0"/>
    <w:rsid w:val="00DD6589"/>
    <w:rsid w:val="00DE03FF"/>
    <w:rsid w:val="00DE0D3C"/>
    <w:rsid w:val="00DE29CD"/>
    <w:rsid w:val="00DE5C98"/>
    <w:rsid w:val="00DE6EF8"/>
    <w:rsid w:val="00DE7BE7"/>
    <w:rsid w:val="00DF02B9"/>
    <w:rsid w:val="00DF0909"/>
    <w:rsid w:val="00DF114B"/>
    <w:rsid w:val="00DF3160"/>
    <w:rsid w:val="00DF3715"/>
    <w:rsid w:val="00DF5324"/>
    <w:rsid w:val="00DF6097"/>
    <w:rsid w:val="00DF62D3"/>
    <w:rsid w:val="00DF63B7"/>
    <w:rsid w:val="00E00BF9"/>
    <w:rsid w:val="00E018BB"/>
    <w:rsid w:val="00E0198E"/>
    <w:rsid w:val="00E03C5C"/>
    <w:rsid w:val="00E041CE"/>
    <w:rsid w:val="00E10536"/>
    <w:rsid w:val="00E106D8"/>
    <w:rsid w:val="00E11FCF"/>
    <w:rsid w:val="00E13294"/>
    <w:rsid w:val="00E13D0B"/>
    <w:rsid w:val="00E14572"/>
    <w:rsid w:val="00E14E50"/>
    <w:rsid w:val="00E16D2D"/>
    <w:rsid w:val="00E179CC"/>
    <w:rsid w:val="00E2254B"/>
    <w:rsid w:val="00E22D34"/>
    <w:rsid w:val="00E24660"/>
    <w:rsid w:val="00E24B4B"/>
    <w:rsid w:val="00E268EA"/>
    <w:rsid w:val="00E26D73"/>
    <w:rsid w:val="00E30688"/>
    <w:rsid w:val="00E333DF"/>
    <w:rsid w:val="00E33BF8"/>
    <w:rsid w:val="00E34694"/>
    <w:rsid w:val="00E365EF"/>
    <w:rsid w:val="00E367DF"/>
    <w:rsid w:val="00E37C62"/>
    <w:rsid w:val="00E37EAD"/>
    <w:rsid w:val="00E41706"/>
    <w:rsid w:val="00E428FB"/>
    <w:rsid w:val="00E43262"/>
    <w:rsid w:val="00E443D1"/>
    <w:rsid w:val="00E45EBB"/>
    <w:rsid w:val="00E5050D"/>
    <w:rsid w:val="00E50B95"/>
    <w:rsid w:val="00E51678"/>
    <w:rsid w:val="00E519BC"/>
    <w:rsid w:val="00E559BB"/>
    <w:rsid w:val="00E55D77"/>
    <w:rsid w:val="00E61292"/>
    <w:rsid w:val="00E61612"/>
    <w:rsid w:val="00E62EB8"/>
    <w:rsid w:val="00E637C0"/>
    <w:rsid w:val="00E64F15"/>
    <w:rsid w:val="00E66003"/>
    <w:rsid w:val="00E72AAE"/>
    <w:rsid w:val="00E72AD6"/>
    <w:rsid w:val="00E74C1F"/>
    <w:rsid w:val="00E75684"/>
    <w:rsid w:val="00E76156"/>
    <w:rsid w:val="00E77119"/>
    <w:rsid w:val="00E809D1"/>
    <w:rsid w:val="00E81415"/>
    <w:rsid w:val="00E83DCF"/>
    <w:rsid w:val="00E84F07"/>
    <w:rsid w:val="00E87ABB"/>
    <w:rsid w:val="00E90764"/>
    <w:rsid w:val="00E92018"/>
    <w:rsid w:val="00E926A9"/>
    <w:rsid w:val="00E9329C"/>
    <w:rsid w:val="00E93348"/>
    <w:rsid w:val="00E935F7"/>
    <w:rsid w:val="00E94009"/>
    <w:rsid w:val="00E95650"/>
    <w:rsid w:val="00E96538"/>
    <w:rsid w:val="00E966C8"/>
    <w:rsid w:val="00E9747C"/>
    <w:rsid w:val="00EA0002"/>
    <w:rsid w:val="00EA0506"/>
    <w:rsid w:val="00EA0E44"/>
    <w:rsid w:val="00EA1073"/>
    <w:rsid w:val="00EA4B6E"/>
    <w:rsid w:val="00EA5362"/>
    <w:rsid w:val="00EA7020"/>
    <w:rsid w:val="00EB09F6"/>
    <w:rsid w:val="00EB6F4B"/>
    <w:rsid w:val="00EB79BE"/>
    <w:rsid w:val="00EB7DBE"/>
    <w:rsid w:val="00EC0552"/>
    <w:rsid w:val="00EC0ADB"/>
    <w:rsid w:val="00EC4073"/>
    <w:rsid w:val="00EC5E56"/>
    <w:rsid w:val="00EC60B9"/>
    <w:rsid w:val="00EC6EA7"/>
    <w:rsid w:val="00EC7598"/>
    <w:rsid w:val="00EC75D0"/>
    <w:rsid w:val="00EC7DD5"/>
    <w:rsid w:val="00ED065D"/>
    <w:rsid w:val="00ED0886"/>
    <w:rsid w:val="00ED104E"/>
    <w:rsid w:val="00ED1A13"/>
    <w:rsid w:val="00ED2A24"/>
    <w:rsid w:val="00ED2CD2"/>
    <w:rsid w:val="00ED3935"/>
    <w:rsid w:val="00ED50F5"/>
    <w:rsid w:val="00ED5253"/>
    <w:rsid w:val="00ED5760"/>
    <w:rsid w:val="00ED5AF4"/>
    <w:rsid w:val="00ED60AA"/>
    <w:rsid w:val="00ED6DB5"/>
    <w:rsid w:val="00ED72E1"/>
    <w:rsid w:val="00ED783D"/>
    <w:rsid w:val="00EE1404"/>
    <w:rsid w:val="00EE1BE1"/>
    <w:rsid w:val="00EE5B44"/>
    <w:rsid w:val="00EF2C33"/>
    <w:rsid w:val="00EF344F"/>
    <w:rsid w:val="00EF42C7"/>
    <w:rsid w:val="00EF70A7"/>
    <w:rsid w:val="00F00C6F"/>
    <w:rsid w:val="00F027F1"/>
    <w:rsid w:val="00F031B9"/>
    <w:rsid w:val="00F04620"/>
    <w:rsid w:val="00F05188"/>
    <w:rsid w:val="00F05629"/>
    <w:rsid w:val="00F05D02"/>
    <w:rsid w:val="00F05D10"/>
    <w:rsid w:val="00F063BD"/>
    <w:rsid w:val="00F070E5"/>
    <w:rsid w:val="00F10345"/>
    <w:rsid w:val="00F111C1"/>
    <w:rsid w:val="00F112C1"/>
    <w:rsid w:val="00F1287B"/>
    <w:rsid w:val="00F12A44"/>
    <w:rsid w:val="00F12F61"/>
    <w:rsid w:val="00F1333C"/>
    <w:rsid w:val="00F1444F"/>
    <w:rsid w:val="00F14BD0"/>
    <w:rsid w:val="00F154F8"/>
    <w:rsid w:val="00F16781"/>
    <w:rsid w:val="00F16A20"/>
    <w:rsid w:val="00F21810"/>
    <w:rsid w:val="00F22DDA"/>
    <w:rsid w:val="00F23680"/>
    <w:rsid w:val="00F23D6C"/>
    <w:rsid w:val="00F248BD"/>
    <w:rsid w:val="00F30019"/>
    <w:rsid w:val="00F3237E"/>
    <w:rsid w:val="00F37B3B"/>
    <w:rsid w:val="00F402C3"/>
    <w:rsid w:val="00F40780"/>
    <w:rsid w:val="00F40ADF"/>
    <w:rsid w:val="00F41BE5"/>
    <w:rsid w:val="00F41C61"/>
    <w:rsid w:val="00F43AE4"/>
    <w:rsid w:val="00F45B18"/>
    <w:rsid w:val="00F46228"/>
    <w:rsid w:val="00F4676D"/>
    <w:rsid w:val="00F5259D"/>
    <w:rsid w:val="00F532D5"/>
    <w:rsid w:val="00F54A75"/>
    <w:rsid w:val="00F570F2"/>
    <w:rsid w:val="00F61267"/>
    <w:rsid w:val="00F61561"/>
    <w:rsid w:val="00F61A22"/>
    <w:rsid w:val="00F6219B"/>
    <w:rsid w:val="00F62B23"/>
    <w:rsid w:val="00F62B8F"/>
    <w:rsid w:val="00F674A9"/>
    <w:rsid w:val="00F677A9"/>
    <w:rsid w:val="00F67A09"/>
    <w:rsid w:val="00F70134"/>
    <w:rsid w:val="00F71390"/>
    <w:rsid w:val="00F7276D"/>
    <w:rsid w:val="00F72E02"/>
    <w:rsid w:val="00F73210"/>
    <w:rsid w:val="00F74605"/>
    <w:rsid w:val="00F74F57"/>
    <w:rsid w:val="00F752B2"/>
    <w:rsid w:val="00F829D4"/>
    <w:rsid w:val="00F83535"/>
    <w:rsid w:val="00F84B48"/>
    <w:rsid w:val="00F875DE"/>
    <w:rsid w:val="00F91102"/>
    <w:rsid w:val="00F91F3F"/>
    <w:rsid w:val="00F92284"/>
    <w:rsid w:val="00F92F7A"/>
    <w:rsid w:val="00F931CF"/>
    <w:rsid w:val="00F93A15"/>
    <w:rsid w:val="00F9508B"/>
    <w:rsid w:val="00F96985"/>
    <w:rsid w:val="00FA013B"/>
    <w:rsid w:val="00FA060B"/>
    <w:rsid w:val="00FA067E"/>
    <w:rsid w:val="00FA0AAD"/>
    <w:rsid w:val="00FA0DC9"/>
    <w:rsid w:val="00FA305F"/>
    <w:rsid w:val="00FA4AA0"/>
    <w:rsid w:val="00FA55D8"/>
    <w:rsid w:val="00FA5DEA"/>
    <w:rsid w:val="00FA602C"/>
    <w:rsid w:val="00FB0681"/>
    <w:rsid w:val="00FB1031"/>
    <w:rsid w:val="00FB17A1"/>
    <w:rsid w:val="00FB1BF1"/>
    <w:rsid w:val="00FB2990"/>
    <w:rsid w:val="00FB53B2"/>
    <w:rsid w:val="00FB6122"/>
    <w:rsid w:val="00FB74BF"/>
    <w:rsid w:val="00FC06E0"/>
    <w:rsid w:val="00FC1216"/>
    <w:rsid w:val="00FC1BE4"/>
    <w:rsid w:val="00FC1F33"/>
    <w:rsid w:val="00FC3B70"/>
    <w:rsid w:val="00FC74FD"/>
    <w:rsid w:val="00FD0368"/>
    <w:rsid w:val="00FD0738"/>
    <w:rsid w:val="00FD214F"/>
    <w:rsid w:val="00FD306C"/>
    <w:rsid w:val="00FD3226"/>
    <w:rsid w:val="00FD7A78"/>
    <w:rsid w:val="00FE0B44"/>
    <w:rsid w:val="00FE166C"/>
    <w:rsid w:val="00FE3A9E"/>
    <w:rsid w:val="00FE440F"/>
    <w:rsid w:val="00FE4496"/>
    <w:rsid w:val="00FE5B4F"/>
    <w:rsid w:val="00FE7C15"/>
    <w:rsid w:val="00FF0401"/>
    <w:rsid w:val="00FF096D"/>
    <w:rsid w:val="00FF1EFD"/>
    <w:rsid w:val="00FF2046"/>
    <w:rsid w:val="00FF2CB0"/>
    <w:rsid w:val="00FF4E39"/>
    <w:rsid w:val="00FF5638"/>
    <w:rsid w:val="00FF6392"/>
    <w:rsid w:val="00FF6500"/>
    <w:rsid w:val="00FF7068"/>
    <w:rsid w:val="00FF70E8"/>
    <w:rsid w:val="00FF765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0" w:defQFormat="0" w:count="267">
    <w:lsdException w:name="Normal" w:locked="1" w:semiHidden="0" w:uiPriority="0" w:qFormat="1"/>
    <w:lsdException w:name="heading 1" w:locked="1" w:semiHidden="0" w:uiPriority="0" w:qFormat="1"/>
    <w:lsdException w:name="heading 2" w:locked="1" w:semiHidden="0" w:uiPriority="0" w:qFormat="1"/>
    <w:lsdException w:name="heading 3" w:locked="1" w:semiHidden="0" w:uiPriority="0" w:qFormat="1"/>
    <w:lsdException w:name="heading 4" w:locked="1" w:semiHidden="0" w:uiPriority="0" w:qFormat="1"/>
    <w:lsdException w:name="heading 5" w:locked="1" w:semiHidden="0" w:uiPriority="0" w:qFormat="1"/>
    <w:lsdException w:name="heading 6" w:locked="1" w:uiPriority="0" w:unhideWhenUsed="1" w:qFormat="1"/>
    <w:lsdException w:name="heading 7" w:locked="1" w:uiPriority="0" w:unhideWhenUsed="1" w:qFormat="1"/>
    <w:lsdException w:name="heading 8" w:locked="1" w:uiPriority="0" w:unhideWhenUsed="1" w:qFormat="1"/>
    <w:lsdException w:name="heading 9" w:locked="1" w:uiPriority="0" w:unhideWhenUsed="1"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locked="1" w:semiHidden="0" w:uiPriority="39"/>
    <w:lsdException w:name="toc 2" w:locked="1" w:semiHidden="0" w:uiPriority="39"/>
    <w:lsdException w:name="toc 3" w:locked="1" w:semiHidden="0" w:uiPriority="39"/>
    <w:lsdException w:name="toc 4" w:locked="1" w:semiHidden="0" w:uiPriority="39"/>
    <w:lsdException w:name="toc 5" w:locked="1" w:semiHidden="0" w:uiPriority="39"/>
    <w:lsdException w:name="toc 6" w:locked="1" w:semiHidden="0" w:uiPriority="39"/>
    <w:lsdException w:name="toc 7" w:locked="1" w:semiHidden="0" w:uiPriority="39"/>
    <w:lsdException w:name="toc 8" w:locked="1" w:semiHidden="0" w:uiPriority="39"/>
    <w:lsdException w:name="toc 9" w:locked="1" w:semiHidden="0" w:uiPriority="39"/>
    <w:lsdException w:name="Normal Indent" w:uiPriority="0" w:unhideWhenUsed="1"/>
    <w:lsdException w:name="footnote text" w:uiPriority="0" w:unhideWhenUsed="1"/>
    <w:lsdException w:name="annotation text" w:unhideWhenUsed="1"/>
    <w:lsdException w:name="header" w:unhideWhenUsed="1"/>
    <w:lsdException w:name="footer" w:uiPriority="0" w:unhideWhenUsed="1"/>
    <w:lsdException w:name="index heading" w:unhideWhenUsed="1"/>
    <w:lsdException w:name="caption" w:locked="1" w:uiPriority="35" w:unhideWhenUsed="1" w:qFormat="1"/>
    <w:lsdException w:name="table of figures" w:unhideWhenUsed="1"/>
    <w:lsdException w:name="envelope address" w:unhideWhenUsed="1"/>
    <w:lsdException w:name="envelope return" w:unhideWhenUsed="1"/>
    <w:lsdException w:name="footnote reference" w:uiPriority="0" w:unhideWhenUsed="1"/>
    <w:lsdException w:name="annotation reference" w:unhideWhenUsed="1"/>
    <w:lsdException w:name="line number" w:unhideWhenUsed="1"/>
    <w:lsdException w:name="page number" w:uiPriority="0"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unhideWhenUsed="1"/>
    <w:lsdException w:name="List 2" w:unhideWhenUsed="1"/>
    <w:lsdException w:name="List 3" w:unhideWhenUsed="1"/>
    <w:lsdException w:name="List 4" w:unhideWhenUsed="1"/>
    <w:lsdException w:name="List 5" w:unhideWhenUsed="1"/>
    <w:lsdException w:name="List Bullet 2" w:uiPriority="0"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locked="1" w:semiHidden="0" w:uiPriority="0" w:qFormat="1"/>
    <w:lsdException w:name="Closing" w:unhideWhenUsed="1"/>
    <w:lsdException w:name="Signature" w:uiPriority="0" w:unhideWhenUsed="1"/>
    <w:lsdException w:name="Default Paragraph Font" w:locked="1" w:semiHidden="0" w:uiPriority="0"/>
    <w:lsdException w:name="Body Text" w:uiPriority="0" w:unhideWhenUsed="1"/>
    <w:lsdException w:name="Body Text Indent" w:uiPriority="0"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locked="1" w:semiHidden="0" w:uiPriority="0"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ody Text 2" w:uiPriority="0" w:unhideWhenUsed="1"/>
    <w:lsdException w:name="Body Text 3" w:locked="1" w:semiHidden="0"/>
    <w:lsdException w:name="Body Text Indent 2" w:locked="1" w:semiHidden="0" w:uiPriority="0"/>
    <w:lsdException w:name="Body Text Indent 3" w:uiPriority="0" w:unhideWhenUsed="1"/>
    <w:lsdException w:name="Block Text" w:uiPriority="0" w:unhideWhenUsed="1"/>
    <w:lsdException w:name="Hyperlink" w:locked="1" w:semiHidden="0" w:uiPriority="0"/>
    <w:lsdException w:name="FollowedHyperlink" w:unhideWhenUsed="1"/>
    <w:lsdException w:name="Strong" w:locked="1" w:semiHidden="0" w:qFormat="1"/>
    <w:lsdException w:name="Emphasis" w:locked="1" w:semiHidden="0" w:uiPriority="0" w:qFormat="1"/>
    <w:lsdException w:name="Document Map" w:uiPriority="0" w:unhideWhenUsed="1"/>
    <w:lsdException w:name="Plain Text" w:uiPriority="0" w:unhideWhenUsed="1"/>
    <w:lsdException w:name="E-mail Signature" w:unhideWhenUsed="1"/>
    <w:lsdException w:name="HTML Top of Form" w:unhideWhenUsed="1"/>
    <w:lsdException w:name="HTML Bottom of Form" w:unhideWhenUsed="1"/>
    <w:lsdException w:name="Normal (Web)" w:locked="1" w:semiHidden="0" w:uiPriority="0" w:qFormat="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locked="1" w:semiHidden="0" w:uiPriority="0"/>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uiPriority="0"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iPriority="0" w:unhideWhenUsed="1"/>
    <w:lsdException w:name="Table Grid" w:locked="1" w:semiHidden="0" w:uiPriority="0"/>
    <w:lsdException w:name="Table Theme"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a">
    <w:name w:val="Normal"/>
    <w:qFormat/>
    <w:rsid w:val="00440EBA"/>
    <w:pPr>
      <w:widowControl w:val="0"/>
    </w:pPr>
    <w:rPr>
      <w:sz w:val="20"/>
      <w:szCs w:val="20"/>
    </w:rPr>
  </w:style>
  <w:style w:type="paragraph" w:styleId="1">
    <w:name w:val="heading 1"/>
    <w:basedOn w:val="a"/>
    <w:next w:val="a"/>
    <w:link w:val="10"/>
    <w:qFormat/>
    <w:rsid w:val="006E277D"/>
    <w:pPr>
      <w:keepNext/>
      <w:keepLines/>
      <w:spacing w:before="480"/>
      <w:outlineLvl w:val="0"/>
    </w:pPr>
    <w:rPr>
      <w:rFonts w:ascii="Cambria" w:hAnsi="Cambria"/>
      <w:b/>
      <w:bCs/>
      <w:color w:val="365F91"/>
      <w:sz w:val="28"/>
      <w:szCs w:val="28"/>
    </w:rPr>
  </w:style>
  <w:style w:type="paragraph" w:styleId="2">
    <w:name w:val="heading 2"/>
    <w:basedOn w:val="a"/>
    <w:next w:val="a"/>
    <w:link w:val="20"/>
    <w:qFormat/>
    <w:rsid w:val="000D5D1F"/>
    <w:pPr>
      <w:keepNext/>
      <w:widowControl/>
      <w:ind w:firstLine="567"/>
      <w:jc w:val="right"/>
      <w:outlineLvl w:val="1"/>
    </w:pPr>
    <w:rPr>
      <w:sz w:val="28"/>
    </w:rPr>
  </w:style>
  <w:style w:type="paragraph" w:styleId="3">
    <w:name w:val="heading 3"/>
    <w:basedOn w:val="a"/>
    <w:next w:val="a"/>
    <w:link w:val="30"/>
    <w:qFormat/>
    <w:rsid w:val="00ED2A24"/>
    <w:pPr>
      <w:keepNext/>
      <w:widowControl/>
      <w:jc w:val="center"/>
      <w:outlineLvl w:val="2"/>
    </w:pPr>
    <w:rPr>
      <w:b/>
      <w:sz w:val="40"/>
    </w:rPr>
  </w:style>
  <w:style w:type="paragraph" w:styleId="4">
    <w:name w:val="heading 4"/>
    <w:basedOn w:val="a"/>
    <w:next w:val="a"/>
    <w:link w:val="40"/>
    <w:qFormat/>
    <w:rsid w:val="006E277D"/>
    <w:pPr>
      <w:keepNext/>
      <w:keepLines/>
      <w:spacing w:before="200"/>
      <w:outlineLvl w:val="3"/>
    </w:pPr>
    <w:rPr>
      <w:rFonts w:ascii="Cambria" w:hAnsi="Cambria"/>
      <w:b/>
      <w:bCs/>
      <w:i/>
      <w:iCs/>
      <w:color w:val="4F81BD"/>
    </w:rPr>
  </w:style>
  <w:style w:type="paragraph" w:styleId="5">
    <w:name w:val="heading 5"/>
    <w:basedOn w:val="a"/>
    <w:next w:val="a"/>
    <w:link w:val="50"/>
    <w:qFormat/>
    <w:rsid w:val="006E277D"/>
    <w:pPr>
      <w:keepNext/>
      <w:keepLines/>
      <w:spacing w:before="200"/>
      <w:outlineLvl w:val="4"/>
    </w:pPr>
    <w:rPr>
      <w:rFonts w:ascii="Cambria" w:hAnsi="Cambria"/>
      <w:color w:val="243F60"/>
    </w:rPr>
  </w:style>
  <w:style w:type="paragraph" w:styleId="60">
    <w:name w:val="heading 6"/>
    <w:basedOn w:val="a"/>
    <w:next w:val="a"/>
    <w:link w:val="61"/>
    <w:qFormat/>
    <w:locked/>
    <w:rsid w:val="00455FAC"/>
    <w:pPr>
      <w:keepNext/>
      <w:tabs>
        <w:tab w:val="left" w:pos="4636"/>
      </w:tabs>
      <w:ind w:left="1418" w:hanging="1418"/>
      <w:jc w:val="center"/>
      <w:outlineLvl w:val="5"/>
    </w:pPr>
    <w:rPr>
      <w:rFonts w:ascii="Arial Narrow" w:eastAsia="DejaVu Sans" w:hAnsi="Arial Narrow" w:cs="Arial Narrow"/>
      <w:b/>
      <w:bCs/>
      <w:sz w:val="28"/>
      <w:szCs w:val="28"/>
      <w:lang w:eastAsia="zh-CN"/>
    </w:rPr>
  </w:style>
  <w:style w:type="paragraph" w:styleId="7">
    <w:name w:val="heading 7"/>
    <w:basedOn w:val="a"/>
    <w:next w:val="a0"/>
    <w:link w:val="70"/>
    <w:qFormat/>
    <w:locked/>
    <w:rsid w:val="00455FAC"/>
    <w:pPr>
      <w:keepNext/>
      <w:widowControl/>
      <w:tabs>
        <w:tab w:val="left" w:pos="0"/>
        <w:tab w:val="left" w:pos="1296"/>
      </w:tabs>
      <w:suppressAutoHyphens/>
      <w:spacing w:before="240" w:after="120"/>
      <w:ind w:left="1296" w:hanging="1296"/>
      <w:outlineLvl w:val="6"/>
    </w:pPr>
    <w:rPr>
      <w:rFonts w:ascii="Arial" w:eastAsia="Arial Unicode MS" w:hAnsi="Arial" w:cs="Arial"/>
      <w:b/>
      <w:bCs/>
      <w:sz w:val="21"/>
      <w:szCs w:val="21"/>
      <w:lang w:eastAsia="zh-CN"/>
    </w:rPr>
  </w:style>
  <w:style w:type="paragraph" w:styleId="8">
    <w:name w:val="heading 8"/>
    <w:basedOn w:val="a"/>
    <w:next w:val="a"/>
    <w:link w:val="80"/>
    <w:qFormat/>
    <w:locked/>
    <w:rsid w:val="00455FAC"/>
    <w:pPr>
      <w:keepNext/>
      <w:tabs>
        <w:tab w:val="left" w:pos="5562"/>
      </w:tabs>
      <w:spacing w:line="360" w:lineRule="auto"/>
      <w:ind w:left="1701" w:hanging="1701"/>
      <w:jc w:val="both"/>
      <w:outlineLvl w:val="7"/>
    </w:pPr>
    <w:rPr>
      <w:rFonts w:eastAsia="DejaVu Sans"/>
      <w:b/>
      <w:bCs/>
      <w:sz w:val="24"/>
      <w:szCs w:val="24"/>
      <w:lang w:eastAsia="zh-CN"/>
    </w:rPr>
  </w:style>
  <w:style w:type="paragraph" w:styleId="9">
    <w:name w:val="heading 9"/>
    <w:basedOn w:val="a"/>
    <w:next w:val="a"/>
    <w:link w:val="90"/>
    <w:qFormat/>
    <w:locked/>
    <w:rsid w:val="00455FAC"/>
    <w:pPr>
      <w:tabs>
        <w:tab w:val="left" w:pos="6206"/>
      </w:tabs>
      <w:spacing w:before="240" w:after="60"/>
      <w:ind w:left="1843" w:hanging="1843"/>
      <w:outlineLvl w:val="8"/>
    </w:pPr>
    <w:rPr>
      <w:rFonts w:ascii="Arial" w:eastAsia="DejaVu Sans" w:hAnsi="Arial" w:cs="Arial"/>
      <w:sz w:val="22"/>
      <w:szCs w:val="22"/>
      <w:lang w:eastAsia="zh-CN"/>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locked/>
    <w:rsid w:val="006E277D"/>
    <w:rPr>
      <w:rFonts w:ascii="Cambria" w:hAnsi="Cambria" w:cs="Times New Roman"/>
      <w:b/>
      <w:bCs/>
      <w:color w:val="365F91"/>
      <w:sz w:val="28"/>
      <w:szCs w:val="28"/>
    </w:rPr>
  </w:style>
  <w:style w:type="character" w:customStyle="1" w:styleId="20">
    <w:name w:val="Заголовок 2 Знак"/>
    <w:basedOn w:val="a1"/>
    <w:link w:val="2"/>
    <w:locked/>
    <w:rsid w:val="000D5D1F"/>
    <w:rPr>
      <w:rFonts w:cs="Times New Roman"/>
      <w:sz w:val="28"/>
    </w:rPr>
  </w:style>
  <w:style w:type="character" w:customStyle="1" w:styleId="30">
    <w:name w:val="Заголовок 3 Знак"/>
    <w:basedOn w:val="a1"/>
    <w:link w:val="3"/>
    <w:locked/>
    <w:rsid w:val="00ED2A24"/>
    <w:rPr>
      <w:rFonts w:cs="Times New Roman"/>
      <w:b/>
      <w:sz w:val="40"/>
    </w:rPr>
  </w:style>
  <w:style w:type="character" w:customStyle="1" w:styleId="40">
    <w:name w:val="Заголовок 4 Знак"/>
    <w:basedOn w:val="a1"/>
    <w:link w:val="4"/>
    <w:locked/>
    <w:rsid w:val="006E277D"/>
    <w:rPr>
      <w:rFonts w:ascii="Cambria" w:hAnsi="Cambria" w:cs="Times New Roman"/>
      <w:b/>
      <w:bCs/>
      <w:i/>
      <w:iCs/>
      <w:color w:val="4F81BD"/>
    </w:rPr>
  </w:style>
  <w:style w:type="character" w:customStyle="1" w:styleId="50">
    <w:name w:val="Заголовок 5 Знак"/>
    <w:basedOn w:val="a1"/>
    <w:link w:val="5"/>
    <w:locked/>
    <w:rsid w:val="006E277D"/>
    <w:rPr>
      <w:rFonts w:ascii="Cambria" w:hAnsi="Cambria" w:cs="Times New Roman"/>
      <w:color w:val="243F60"/>
    </w:rPr>
  </w:style>
  <w:style w:type="character" w:customStyle="1" w:styleId="61">
    <w:name w:val="Заголовок 6 Знак"/>
    <w:basedOn w:val="a1"/>
    <w:link w:val="60"/>
    <w:rsid w:val="00455FAC"/>
    <w:rPr>
      <w:rFonts w:ascii="Arial Narrow" w:eastAsia="DejaVu Sans" w:hAnsi="Arial Narrow" w:cs="Arial Narrow"/>
      <w:b/>
      <w:bCs/>
      <w:sz w:val="28"/>
      <w:szCs w:val="28"/>
      <w:lang w:eastAsia="zh-CN"/>
    </w:rPr>
  </w:style>
  <w:style w:type="paragraph" w:styleId="a0">
    <w:name w:val="Body Text"/>
    <w:basedOn w:val="a"/>
    <w:link w:val="a4"/>
    <w:rsid w:val="0020086D"/>
    <w:pPr>
      <w:widowControl/>
      <w:jc w:val="center"/>
    </w:pPr>
    <w:rPr>
      <w:b/>
      <w:sz w:val="28"/>
    </w:rPr>
  </w:style>
  <w:style w:type="character" w:customStyle="1" w:styleId="a4">
    <w:name w:val="Основной текст Знак"/>
    <w:basedOn w:val="a1"/>
    <w:link w:val="a0"/>
    <w:locked/>
    <w:rsid w:val="0020086D"/>
    <w:rPr>
      <w:rFonts w:cs="Times New Roman"/>
      <w:b/>
      <w:sz w:val="28"/>
    </w:rPr>
  </w:style>
  <w:style w:type="character" w:customStyle="1" w:styleId="70">
    <w:name w:val="Заголовок 7 Знак"/>
    <w:basedOn w:val="a1"/>
    <w:link w:val="7"/>
    <w:rsid w:val="00455FAC"/>
    <w:rPr>
      <w:rFonts w:ascii="Arial" w:eastAsia="Arial Unicode MS" w:hAnsi="Arial" w:cs="Arial"/>
      <w:b/>
      <w:bCs/>
      <w:sz w:val="21"/>
      <w:szCs w:val="21"/>
      <w:lang w:eastAsia="zh-CN"/>
    </w:rPr>
  </w:style>
  <w:style w:type="character" w:customStyle="1" w:styleId="80">
    <w:name w:val="Заголовок 8 Знак"/>
    <w:basedOn w:val="a1"/>
    <w:link w:val="8"/>
    <w:rsid w:val="00455FAC"/>
    <w:rPr>
      <w:rFonts w:eastAsia="DejaVu Sans"/>
      <w:b/>
      <w:bCs/>
      <w:sz w:val="24"/>
      <w:szCs w:val="24"/>
      <w:lang w:eastAsia="zh-CN"/>
    </w:rPr>
  </w:style>
  <w:style w:type="character" w:customStyle="1" w:styleId="90">
    <w:name w:val="Заголовок 9 Знак"/>
    <w:basedOn w:val="a1"/>
    <w:link w:val="9"/>
    <w:rsid w:val="00455FAC"/>
    <w:rPr>
      <w:rFonts w:ascii="Arial" w:eastAsia="DejaVu Sans" w:hAnsi="Arial" w:cs="Arial"/>
      <w:lang w:eastAsia="zh-CN"/>
    </w:rPr>
  </w:style>
  <w:style w:type="character" w:customStyle="1" w:styleId="FontStyle17">
    <w:name w:val="Font Style17"/>
    <w:rsid w:val="00BB063D"/>
    <w:rPr>
      <w:rFonts w:ascii="Times New Roman" w:hAnsi="Times New Roman"/>
      <w:sz w:val="22"/>
    </w:rPr>
  </w:style>
  <w:style w:type="paragraph" w:styleId="a5">
    <w:name w:val="header"/>
    <w:basedOn w:val="a"/>
    <w:link w:val="a6"/>
    <w:uiPriority w:val="99"/>
    <w:rsid w:val="005607E2"/>
    <w:pPr>
      <w:tabs>
        <w:tab w:val="center" w:pos="4677"/>
        <w:tab w:val="right" w:pos="9355"/>
      </w:tabs>
    </w:pPr>
  </w:style>
  <w:style w:type="character" w:customStyle="1" w:styleId="a6">
    <w:name w:val="Верхний колонтитул Знак"/>
    <w:basedOn w:val="a1"/>
    <w:link w:val="a5"/>
    <w:uiPriority w:val="99"/>
    <w:locked/>
    <w:rsid w:val="005607E2"/>
    <w:rPr>
      <w:rFonts w:cs="Times New Roman"/>
    </w:rPr>
  </w:style>
  <w:style w:type="paragraph" w:styleId="a7">
    <w:name w:val="footer"/>
    <w:basedOn w:val="a"/>
    <w:link w:val="a8"/>
    <w:rsid w:val="005607E2"/>
    <w:pPr>
      <w:tabs>
        <w:tab w:val="center" w:pos="4677"/>
        <w:tab w:val="right" w:pos="9355"/>
      </w:tabs>
    </w:pPr>
  </w:style>
  <w:style w:type="character" w:customStyle="1" w:styleId="a8">
    <w:name w:val="Нижний колонтитул Знак"/>
    <w:basedOn w:val="a1"/>
    <w:link w:val="a7"/>
    <w:uiPriority w:val="99"/>
    <w:locked/>
    <w:rsid w:val="005607E2"/>
    <w:rPr>
      <w:rFonts w:cs="Times New Roman"/>
    </w:rPr>
  </w:style>
  <w:style w:type="paragraph" w:customStyle="1" w:styleId="ConsPlusCell">
    <w:name w:val="ConsPlusCell"/>
    <w:rsid w:val="00606F32"/>
    <w:pPr>
      <w:widowControl w:val="0"/>
      <w:autoSpaceDE w:val="0"/>
      <w:autoSpaceDN w:val="0"/>
      <w:adjustRightInd w:val="0"/>
    </w:pPr>
    <w:rPr>
      <w:rFonts w:ascii="Calibri" w:hAnsi="Calibri" w:cs="Calibri"/>
    </w:rPr>
  </w:style>
  <w:style w:type="paragraph" w:customStyle="1" w:styleId="11">
    <w:name w:val="Абзац списка1"/>
    <w:basedOn w:val="a"/>
    <w:rsid w:val="00606F32"/>
    <w:pPr>
      <w:widowControl/>
      <w:spacing w:after="200" w:line="276" w:lineRule="auto"/>
      <w:ind w:left="720"/>
    </w:pPr>
    <w:rPr>
      <w:rFonts w:ascii="Calibri" w:hAnsi="Calibri"/>
      <w:sz w:val="22"/>
      <w:szCs w:val="22"/>
      <w:lang w:eastAsia="en-US"/>
    </w:rPr>
  </w:style>
  <w:style w:type="paragraph" w:customStyle="1" w:styleId="ConsPlusNormal">
    <w:name w:val="ConsPlusNormal"/>
    <w:link w:val="ConsPlusNormal0"/>
    <w:qFormat/>
    <w:rsid w:val="00606F32"/>
    <w:pPr>
      <w:widowControl w:val="0"/>
      <w:autoSpaceDE w:val="0"/>
      <w:autoSpaceDN w:val="0"/>
      <w:adjustRightInd w:val="0"/>
      <w:ind w:firstLine="720"/>
    </w:pPr>
    <w:rPr>
      <w:rFonts w:ascii="Arial" w:hAnsi="Arial" w:cs="Arial"/>
      <w:sz w:val="20"/>
      <w:szCs w:val="20"/>
    </w:rPr>
  </w:style>
  <w:style w:type="character" w:customStyle="1" w:styleId="ConsPlusNormal0">
    <w:name w:val="ConsPlusNormal Знак"/>
    <w:link w:val="ConsPlusNormal"/>
    <w:locked/>
    <w:rsid w:val="00606F32"/>
    <w:rPr>
      <w:rFonts w:ascii="Arial" w:eastAsia="Times New Roman" w:hAnsi="Arial"/>
      <w:lang w:val="ru-RU" w:eastAsia="ru-RU"/>
    </w:rPr>
  </w:style>
  <w:style w:type="paragraph" w:customStyle="1" w:styleId="a9">
    <w:name w:val="Обычный (паспорт)"/>
    <w:basedOn w:val="a"/>
    <w:uiPriority w:val="99"/>
    <w:rsid w:val="00606F32"/>
    <w:pPr>
      <w:widowControl/>
      <w:spacing w:before="120"/>
      <w:jc w:val="both"/>
    </w:pPr>
    <w:rPr>
      <w:sz w:val="28"/>
      <w:szCs w:val="28"/>
    </w:rPr>
  </w:style>
  <w:style w:type="paragraph" w:customStyle="1" w:styleId="aa">
    <w:name w:val="Жирный (паспорт)"/>
    <w:basedOn w:val="a"/>
    <w:uiPriority w:val="99"/>
    <w:rsid w:val="00606F32"/>
    <w:pPr>
      <w:widowControl/>
      <w:spacing w:before="120"/>
      <w:jc w:val="both"/>
    </w:pPr>
    <w:rPr>
      <w:b/>
      <w:sz w:val="28"/>
      <w:szCs w:val="28"/>
    </w:rPr>
  </w:style>
  <w:style w:type="paragraph" w:styleId="ab">
    <w:name w:val="Normal (Web)"/>
    <w:aliases w:val=" Знак,Знак,Обычный (Web),Обычный (веб)1,Обычный (веб) Знак,Обычный (веб) Знак1,Обычный (веб) Знак Знак,Обычный (веб) Знак2 Знак,Обычный (веб) Знак Знак1 Знак,Обычный (веб) Знак1 Знак Знак1,Обычный (веб) Знак Знак Знак Знак"/>
    <w:basedOn w:val="a"/>
    <w:qFormat/>
    <w:rsid w:val="00606F32"/>
    <w:pPr>
      <w:widowControl/>
      <w:spacing w:before="100" w:beforeAutospacing="1" w:after="100" w:afterAutospacing="1"/>
    </w:pPr>
    <w:rPr>
      <w:rFonts w:ascii="Verdana" w:hAnsi="Verdana"/>
    </w:rPr>
  </w:style>
  <w:style w:type="paragraph" w:customStyle="1" w:styleId="ConsPlusTitle">
    <w:name w:val="ConsPlusTitle"/>
    <w:rsid w:val="00606F32"/>
    <w:pPr>
      <w:widowControl w:val="0"/>
      <w:autoSpaceDE w:val="0"/>
      <w:autoSpaceDN w:val="0"/>
      <w:adjustRightInd w:val="0"/>
    </w:pPr>
    <w:rPr>
      <w:b/>
      <w:bCs/>
      <w:sz w:val="24"/>
      <w:szCs w:val="24"/>
    </w:rPr>
  </w:style>
  <w:style w:type="paragraph" w:styleId="ac">
    <w:name w:val="No Spacing"/>
    <w:link w:val="ad"/>
    <w:uiPriority w:val="1"/>
    <w:qFormat/>
    <w:rsid w:val="00606F32"/>
    <w:pPr>
      <w:widowControl w:val="0"/>
    </w:pPr>
    <w:rPr>
      <w:rFonts w:ascii="Calibri" w:hAnsi="Calibri"/>
      <w:sz w:val="20"/>
      <w:szCs w:val="20"/>
    </w:rPr>
  </w:style>
  <w:style w:type="character" w:customStyle="1" w:styleId="ad">
    <w:name w:val="Без интервала Знак"/>
    <w:link w:val="ac"/>
    <w:uiPriority w:val="1"/>
    <w:locked/>
    <w:rsid w:val="00606F32"/>
    <w:rPr>
      <w:rFonts w:ascii="Calibri" w:eastAsia="Times New Roman" w:hAnsi="Calibri"/>
      <w:lang w:val="ru-RU" w:eastAsia="ru-RU"/>
    </w:rPr>
  </w:style>
  <w:style w:type="paragraph" w:customStyle="1" w:styleId="ConsCell">
    <w:name w:val="ConsCell"/>
    <w:uiPriority w:val="99"/>
    <w:rsid w:val="00606F32"/>
    <w:pPr>
      <w:widowControl w:val="0"/>
      <w:autoSpaceDE w:val="0"/>
      <w:autoSpaceDN w:val="0"/>
      <w:adjustRightInd w:val="0"/>
      <w:ind w:right="19772"/>
    </w:pPr>
    <w:rPr>
      <w:rFonts w:ascii="Arial" w:hAnsi="Arial" w:cs="Arial"/>
      <w:sz w:val="20"/>
      <w:szCs w:val="20"/>
    </w:rPr>
  </w:style>
  <w:style w:type="character" w:styleId="ae">
    <w:name w:val="Hyperlink"/>
    <w:basedOn w:val="a1"/>
    <w:rsid w:val="003177D5"/>
    <w:rPr>
      <w:rFonts w:cs="Times New Roman"/>
      <w:color w:val="0000FF"/>
      <w:u w:val="single"/>
    </w:rPr>
  </w:style>
  <w:style w:type="character" w:customStyle="1" w:styleId="21">
    <w:name w:val="Заголовок №2_"/>
    <w:basedOn w:val="a1"/>
    <w:link w:val="22"/>
    <w:locked/>
    <w:rsid w:val="003177D5"/>
    <w:rPr>
      <w:rFonts w:cs="Times New Roman"/>
      <w:b/>
      <w:bCs/>
      <w:sz w:val="28"/>
      <w:szCs w:val="28"/>
      <w:shd w:val="clear" w:color="auto" w:fill="FFFFFF"/>
    </w:rPr>
  </w:style>
  <w:style w:type="paragraph" w:customStyle="1" w:styleId="22">
    <w:name w:val="Заголовок №2"/>
    <w:basedOn w:val="a"/>
    <w:link w:val="21"/>
    <w:rsid w:val="003177D5"/>
    <w:pPr>
      <w:shd w:val="clear" w:color="auto" w:fill="FFFFFF"/>
      <w:spacing w:before="480" w:after="420" w:line="240" w:lineRule="atLeast"/>
      <w:jc w:val="center"/>
      <w:outlineLvl w:val="1"/>
    </w:pPr>
    <w:rPr>
      <w:b/>
      <w:bCs/>
      <w:sz w:val="28"/>
      <w:szCs w:val="28"/>
    </w:rPr>
  </w:style>
  <w:style w:type="character" w:customStyle="1" w:styleId="41">
    <w:name w:val="Основной текст (4)_"/>
    <w:basedOn w:val="a1"/>
    <w:link w:val="42"/>
    <w:locked/>
    <w:rsid w:val="003177D5"/>
    <w:rPr>
      <w:rFonts w:cs="Times New Roman"/>
      <w:b/>
      <w:bCs/>
      <w:sz w:val="28"/>
      <w:szCs w:val="28"/>
      <w:shd w:val="clear" w:color="auto" w:fill="FFFFFF"/>
    </w:rPr>
  </w:style>
  <w:style w:type="paragraph" w:customStyle="1" w:styleId="42">
    <w:name w:val="Основной текст (4)"/>
    <w:basedOn w:val="a"/>
    <w:link w:val="41"/>
    <w:uiPriority w:val="99"/>
    <w:rsid w:val="003177D5"/>
    <w:pPr>
      <w:shd w:val="clear" w:color="auto" w:fill="FFFFFF"/>
      <w:spacing w:before="240" w:line="302" w:lineRule="exact"/>
      <w:jc w:val="center"/>
    </w:pPr>
    <w:rPr>
      <w:b/>
      <w:bCs/>
      <w:sz w:val="28"/>
      <w:szCs w:val="28"/>
    </w:rPr>
  </w:style>
  <w:style w:type="character" w:customStyle="1" w:styleId="23">
    <w:name w:val="Основной текст (2)_"/>
    <w:basedOn w:val="a1"/>
    <w:link w:val="24"/>
    <w:uiPriority w:val="99"/>
    <w:locked/>
    <w:rsid w:val="003177D5"/>
    <w:rPr>
      <w:rFonts w:cs="Times New Roman"/>
      <w:sz w:val="26"/>
      <w:szCs w:val="26"/>
      <w:shd w:val="clear" w:color="auto" w:fill="FFFFFF"/>
    </w:rPr>
  </w:style>
  <w:style w:type="paragraph" w:customStyle="1" w:styleId="24">
    <w:name w:val="Основной текст (2)"/>
    <w:basedOn w:val="a"/>
    <w:link w:val="23"/>
    <w:rsid w:val="003177D5"/>
    <w:pPr>
      <w:shd w:val="clear" w:color="auto" w:fill="FFFFFF"/>
      <w:spacing w:before="240" w:line="302" w:lineRule="exact"/>
      <w:ind w:hanging="640"/>
      <w:jc w:val="both"/>
    </w:pPr>
    <w:rPr>
      <w:sz w:val="26"/>
      <w:szCs w:val="26"/>
    </w:rPr>
  </w:style>
  <w:style w:type="paragraph" w:customStyle="1" w:styleId="Title">
    <w:name w:val="Title!Название НПА"/>
    <w:basedOn w:val="a"/>
    <w:rsid w:val="0020086D"/>
    <w:pPr>
      <w:widowControl/>
      <w:spacing w:before="240" w:after="60"/>
      <w:ind w:firstLine="567"/>
      <w:jc w:val="center"/>
      <w:outlineLvl w:val="0"/>
    </w:pPr>
    <w:rPr>
      <w:rFonts w:ascii="Arial" w:hAnsi="Arial" w:cs="Arial"/>
      <w:b/>
      <w:bCs/>
      <w:kern w:val="28"/>
      <w:sz w:val="32"/>
      <w:szCs w:val="32"/>
    </w:rPr>
  </w:style>
  <w:style w:type="character" w:styleId="af">
    <w:name w:val="Strong"/>
    <w:basedOn w:val="a1"/>
    <w:uiPriority w:val="99"/>
    <w:qFormat/>
    <w:rsid w:val="008D56E8"/>
    <w:rPr>
      <w:rFonts w:cs="Times New Roman"/>
      <w:b/>
      <w:bCs/>
    </w:rPr>
  </w:style>
  <w:style w:type="paragraph" w:styleId="af0">
    <w:name w:val="Body Text Indent"/>
    <w:basedOn w:val="a"/>
    <w:link w:val="af1"/>
    <w:rsid w:val="00EC7598"/>
    <w:pPr>
      <w:spacing w:after="120"/>
      <w:ind w:left="283"/>
    </w:pPr>
  </w:style>
  <w:style w:type="character" w:customStyle="1" w:styleId="af1">
    <w:name w:val="Основной текст с отступом Знак"/>
    <w:basedOn w:val="a1"/>
    <w:link w:val="af0"/>
    <w:locked/>
    <w:rsid w:val="00EC7598"/>
    <w:rPr>
      <w:rFonts w:cs="Times New Roman"/>
    </w:rPr>
  </w:style>
  <w:style w:type="paragraph" w:styleId="25">
    <w:name w:val="Body Text Indent 2"/>
    <w:basedOn w:val="a"/>
    <w:link w:val="26"/>
    <w:rsid w:val="00EC7598"/>
    <w:pPr>
      <w:spacing w:after="120" w:line="480" w:lineRule="auto"/>
      <w:ind w:left="283"/>
    </w:pPr>
  </w:style>
  <w:style w:type="character" w:customStyle="1" w:styleId="26">
    <w:name w:val="Основной текст с отступом 2 Знак"/>
    <w:basedOn w:val="a1"/>
    <w:link w:val="25"/>
    <w:locked/>
    <w:rsid w:val="00EC7598"/>
    <w:rPr>
      <w:rFonts w:cs="Times New Roman"/>
    </w:rPr>
  </w:style>
  <w:style w:type="paragraph" w:styleId="31">
    <w:name w:val="Body Text Indent 3"/>
    <w:basedOn w:val="a"/>
    <w:link w:val="32"/>
    <w:rsid w:val="00EC7598"/>
    <w:pPr>
      <w:spacing w:after="120"/>
      <w:ind w:left="283"/>
    </w:pPr>
    <w:rPr>
      <w:sz w:val="16"/>
      <w:szCs w:val="16"/>
    </w:rPr>
  </w:style>
  <w:style w:type="character" w:customStyle="1" w:styleId="32">
    <w:name w:val="Основной текст с отступом 3 Знак"/>
    <w:basedOn w:val="a1"/>
    <w:link w:val="31"/>
    <w:locked/>
    <w:rsid w:val="00EC7598"/>
    <w:rPr>
      <w:rFonts w:cs="Times New Roman"/>
      <w:sz w:val="16"/>
      <w:szCs w:val="16"/>
    </w:rPr>
  </w:style>
  <w:style w:type="paragraph" w:styleId="af2">
    <w:name w:val="Title"/>
    <w:basedOn w:val="a"/>
    <w:link w:val="af3"/>
    <w:qFormat/>
    <w:rsid w:val="00EC7598"/>
    <w:pPr>
      <w:widowControl/>
      <w:jc w:val="center"/>
    </w:pPr>
    <w:rPr>
      <w:b/>
      <w:bCs/>
      <w:sz w:val="24"/>
      <w:szCs w:val="24"/>
    </w:rPr>
  </w:style>
  <w:style w:type="character" w:customStyle="1" w:styleId="af3">
    <w:name w:val="Название Знак"/>
    <w:basedOn w:val="a1"/>
    <w:link w:val="af2"/>
    <w:locked/>
    <w:rsid w:val="00EC7598"/>
    <w:rPr>
      <w:rFonts w:cs="Times New Roman"/>
      <w:b/>
      <w:bCs/>
      <w:sz w:val="24"/>
      <w:szCs w:val="24"/>
    </w:rPr>
  </w:style>
  <w:style w:type="paragraph" w:styleId="33">
    <w:name w:val="Body Text 3"/>
    <w:basedOn w:val="a"/>
    <w:link w:val="34"/>
    <w:uiPriority w:val="99"/>
    <w:rsid w:val="00EC7598"/>
    <w:pPr>
      <w:widowControl/>
      <w:spacing w:after="120"/>
    </w:pPr>
    <w:rPr>
      <w:sz w:val="16"/>
      <w:szCs w:val="16"/>
    </w:rPr>
  </w:style>
  <w:style w:type="character" w:customStyle="1" w:styleId="34">
    <w:name w:val="Основной текст 3 Знак"/>
    <w:basedOn w:val="a1"/>
    <w:link w:val="33"/>
    <w:uiPriority w:val="99"/>
    <w:locked/>
    <w:rsid w:val="00EC7598"/>
    <w:rPr>
      <w:rFonts w:cs="Times New Roman"/>
      <w:sz w:val="16"/>
      <w:szCs w:val="16"/>
    </w:rPr>
  </w:style>
  <w:style w:type="paragraph" w:styleId="HTML">
    <w:name w:val="HTML Preformatted"/>
    <w:basedOn w:val="a"/>
    <w:link w:val="HTML0"/>
    <w:rsid w:val="00EC759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basedOn w:val="a1"/>
    <w:link w:val="HTML"/>
    <w:locked/>
    <w:rsid w:val="00EC7598"/>
    <w:rPr>
      <w:rFonts w:ascii="Courier New" w:hAnsi="Courier New" w:cs="Courier New"/>
    </w:rPr>
  </w:style>
  <w:style w:type="paragraph" w:customStyle="1" w:styleId="af4">
    <w:name w:val="Норм"/>
    <w:basedOn w:val="a"/>
    <w:uiPriority w:val="99"/>
    <w:rsid w:val="000D5D1F"/>
    <w:pPr>
      <w:widowControl/>
      <w:jc w:val="center"/>
    </w:pPr>
    <w:rPr>
      <w:sz w:val="28"/>
      <w:szCs w:val="24"/>
    </w:rPr>
  </w:style>
  <w:style w:type="paragraph" w:styleId="af5">
    <w:name w:val="Balloon Text"/>
    <w:basedOn w:val="a"/>
    <w:link w:val="af6"/>
    <w:rsid w:val="005F3B9B"/>
    <w:rPr>
      <w:rFonts w:ascii="Tahoma" w:hAnsi="Tahoma" w:cs="Tahoma"/>
      <w:sz w:val="16"/>
      <w:szCs w:val="16"/>
    </w:rPr>
  </w:style>
  <w:style w:type="character" w:customStyle="1" w:styleId="af6">
    <w:name w:val="Текст выноски Знак"/>
    <w:basedOn w:val="a1"/>
    <w:link w:val="af5"/>
    <w:locked/>
    <w:rsid w:val="005F3B9B"/>
    <w:rPr>
      <w:rFonts w:ascii="Tahoma" w:hAnsi="Tahoma" w:cs="Tahoma"/>
      <w:sz w:val="16"/>
      <w:szCs w:val="16"/>
    </w:rPr>
  </w:style>
  <w:style w:type="character" w:customStyle="1" w:styleId="2pt">
    <w:name w:val="Основной текст + Интервал 2 pt"/>
    <w:basedOn w:val="a1"/>
    <w:rsid w:val="006E277D"/>
    <w:rPr>
      <w:rFonts w:ascii="Times New Roman" w:hAnsi="Times New Roman" w:cs="Times New Roman"/>
      <w:color w:val="000000"/>
      <w:spacing w:val="54"/>
      <w:w w:val="100"/>
      <w:position w:val="0"/>
      <w:sz w:val="22"/>
      <w:szCs w:val="22"/>
      <w:u w:val="none"/>
      <w:lang w:val="ru-RU" w:eastAsia="en-US" w:bidi="ar-SA"/>
    </w:rPr>
  </w:style>
  <w:style w:type="paragraph" w:styleId="af7">
    <w:name w:val="List Paragraph"/>
    <w:basedOn w:val="a"/>
    <w:link w:val="af8"/>
    <w:uiPriority w:val="34"/>
    <w:qFormat/>
    <w:rsid w:val="006E277D"/>
    <w:pPr>
      <w:ind w:left="720"/>
      <w:contextualSpacing/>
    </w:pPr>
    <w:rPr>
      <w:rFonts w:ascii="Courier New" w:hAnsi="Courier New" w:cs="Courier New"/>
      <w:color w:val="000000"/>
      <w:sz w:val="24"/>
      <w:szCs w:val="24"/>
    </w:rPr>
  </w:style>
  <w:style w:type="character" w:customStyle="1" w:styleId="af8">
    <w:name w:val="Абзац списка Знак"/>
    <w:link w:val="af7"/>
    <w:uiPriority w:val="99"/>
    <w:locked/>
    <w:rsid w:val="00900B0B"/>
    <w:rPr>
      <w:rFonts w:ascii="Courier New" w:hAnsi="Courier New" w:cs="Courier New"/>
      <w:color w:val="000000"/>
      <w:sz w:val="24"/>
      <w:szCs w:val="24"/>
    </w:rPr>
  </w:style>
  <w:style w:type="paragraph" w:customStyle="1" w:styleId="27">
    <w:name w:val="Стиль2"/>
    <w:basedOn w:val="12"/>
    <w:qFormat/>
    <w:rsid w:val="006E277D"/>
    <w:pPr>
      <w:tabs>
        <w:tab w:val="clear" w:pos="720"/>
      </w:tabs>
      <w:spacing w:before="60"/>
      <w:ind w:left="257" w:firstLine="283"/>
      <w:outlineLvl w:val="6"/>
    </w:pPr>
  </w:style>
  <w:style w:type="paragraph" w:customStyle="1" w:styleId="12">
    <w:name w:val="Стиль1"/>
    <w:basedOn w:val="a"/>
    <w:link w:val="13"/>
    <w:qFormat/>
    <w:rsid w:val="006E277D"/>
    <w:pPr>
      <w:widowControl/>
      <w:tabs>
        <w:tab w:val="num" w:pos="720"/>
      </w:tabs>
      <w:autoSpaceDE w:val="0"/>
      <w:autoSpaceDN w:val="0"/>
      <w:adjustRightInd w:val="0"/>
      <w:spacing w:before="120"/>
      <w:ind w:left="-207" w:firstLine="567"/>
      <w:jc w:val="both"/>
      <w:outlineLvl w:val="5"/>
    </w:pPr>
    <w:rPr>
      <w:sz w:val="24"/>
    </w:rPr>
  </w:style>
  <w:style w:type="character" w:customStyle="1" w:styleId="13">
    <w:name w:val="Стиль1 Знак"/>
    <w:link w:val="12"/>
    <w:rsid w:val="00CD3141"/>
    <w:rPr>
      <w:sz w:val="24"/>
      <w:szCs w:val="20"/>
    </w:rPr>
  </w:style>
  <w:style w:type="paragraph" w:customStyle="1" w:styleId="xl65">
    <w:name w:val="xl65"/>
    <w:basedOn w:val="a"/>
    <w:rsid w:val="006E277D"/>
    <w:pPr>
      <w:widowControl/>
      <w:shd w:val="clear" w:color="000000" w:fill="FFFFFF"/>
      <w:spacing w:before="100" w:beforeAutospacing="1" w:after="100" w:afterAutospacing="1"/>
      <w:jc w:val="both"/>
    </w:pPr>
    <w:rPr>
      <w:rFonts w:ascii="Arial" w:hAnsi="Arial" w:cs="Arial"/>
      <w:sz w:val="24"/>
      <w:szCs w:val="24"/>
    </w:rPr>
  </w:style>
  <w:style w:type="paragraph" w:customStyle="1" w:styleId="xl66">
    <w:name w:val="xl66"/>
    <w:basedOn w:val="a"/>
    <w:rsid w:val="006E277D"/>
    <w:pPr>
      <w:widowControl/>
      <w:shd w:val="clear" w:color="000000" w:fill="FFFFFF"/>
      <w:spacing w:before="100" w:beforeAutospacing="1" w:after="100" w:afterAutospacing="1"/>
    </w:pPr>
    <w:rPr>
      <w:rFonts w:ascii="Arial" w:hAnsi="Arial" w:cs="Arial"/>
      <w:sz w:val="24"/>
      <w:szCs w:val="24"/>
    </w:rPr>
  </w:style>
  <w:style w:type="paragraph" w:customStyle="1" w:styleId="xl67">
    <w:name w:val="xl67"/>
    <w:basedOn w:val="a"/>
    <w:rsid w:val="006E277D"/>
    <w:pPr>
      <w:widowControl/>
      <w:shd w:val="clear" w:color="000000" w:fill="FFFFFF"/>
      <w:spacing w:before="100" w:beforeAutospacing="1" w:after="100" w:afterAutospacing="1"/>
    </w:pPr>
    <w:rPr>
      <w:rFonts w:ascii="Arial" w:hAnsi="Arial" w:cs="Arial"/>
      <w:sz w:val="24"/>
      <w:szCs w:val="24"/>
    </w:rPr>
  </w:style>
  <w:style w:type="paragraph" w:customStyle="1" w:styleId="xl68">
    <w:name w:val="xl68"/>
    <w:basedOn w:val="a"/>
    <w:rsid w:val="006E277D"/>
    <w:pPr>
      <w:widowControl/>
      <w:shd w:val="clear" w:color="000000" w:fill="FFFFFF"/>
      <w:spacing w:before="100" w:beforeAutospacing="1" w:after="100" w:afterAutospacing="1"/>
      <w:jc w:val="right"/>
    </w:pPr>
    <w:rPr>
      <w:rFonts w:ascii="Arial" w:hAnsi="Arial" w:cs="Arial"/>
      <w:sz w:val="24"/>
      <w:szCs w:val="24"/>
    </w:rPr>
  </w:style>
  <w:style w:type="paragraph" w:customStyle="1" w:styleId="xl69">
    <w:name w:val="xl69"/>
    <w:basedOn w:val="a"/>
    <w:rsid w:val="006E277D"/>
    <w:pPr>
      <w:widowControl/>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rPr>
  </w:style>
  <w:style w:type="paragraph" w:customStyle="1" w:styleId="xl70">
    <w:name w:val="xl70"/>
    <w:basedOn w:val="a"/>
    <w:rsid w:val="006E277D"/>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4"/>
      <w:szCs w:val="24"/>
    </w:rPr>
  </w:style>
  <w:style w:type="paragraph" w:customStyle="1" w:styleId="xl71">
    <w:name w:val="xl71"/>
    <w:basedOn w:val="a"/>
    <w:rsid w:val="006E277D"/>
    <w:pPr>
      <w:widowControl/>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72">
    <w:name w:val="xl72"/>
    <w:basedOn w:val="a"/>
    <w:rsid w:val="006E277D"/>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4"/>
      <w:szCs w:val="24"/>
    </w:rPr>
  </w:style>
  <w:style w:type="paragraph" w:customStyle="1" w:styleId="xl73">
    <w:name w:val="xl73"/>
    <w:basedOn w:val="a"/>
    <w:rsid w:val="006E277D"/>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4"/>
      <w:szCs w:val="24"/>
    </w:rPr>
  </w:style>
  <w:style w:type="paragraph" w:customStyle="1" w:styleId="xl74">
    <w:name w:val="xl74"/>
    <w:basedOn w:val="a"/>
    <w:rsid w:val="006E277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75">
    <w:name w:val="xl75"/>
    <w:basedOn w:val="a"/>
    <w:rsid w:val="006E277D"/>
    <w:pPr>
      <w:widowControl/>
      <w:pBdr>
        <w:top w:val="single" w:sz="4" w:space="0" w:color="auto"/>
        <w:bottom w:val="single" w:sz="4" w:space="0" w:color="auto"/>
      </w:pBdr>
      <w:spacing w:before="100" w:beforeAutospacing="1" w:after="100" w:afterAutospacing="1"/>
      <w:jc w:val="center"/>
    </w:pPr>
    <w:rPr>
      <w:b/>
      <w:bCs/>
      <w:sz w:val="24"/>
      <w:szCs w:val="24"/>
    </w:rPr>
  </w:style>
  <w:style w:type="paragraph" w:customStyle="1" w:styleId="xl76">
    <w:name w:val="xl76"/>
    <w:basedOn w:val="a"/>
    <w:rsid w:val="006E277D"/>
    <w:pPr>
      <w:widowControl/>
      <w:pBdr>
        <w:top w:val="single" w:sz="4" w:space="0" w:color="auto"/>
        <w:bottom w:val="single" w:sz="4" w:space="0" w:color="auto"/>
      </w:pBdr>
      <w:spacing w:before="100" w:beforeAutospacing="1" w:after="100" w:afterAutospacing="1"/>
      <w:jc w:val="center"/>
    </w:pPr>
    <w:rPr>
      <w:b/>
      <w:bCs/>
      <w:sz w:val="24"/>
      <w:szCs w:val="24"/>
    </w:rPr>
  </w:style>
  <w:style w:type="paragraph" w:customStyle="1" w:styleId="xl77">
    <w:name w:val="xl77"/>
    <w:basedOn w:val="a"/>
    <w:rsid w:val="006E277D"/>
    <w:pPr>
      <w:widowControl/>
      <w:pBdr>
        <w:top w:val="single" w:sz="4" w:space="0" w:color="auto"/>
        <w:bottom w:val="single" w:sz="4" w:space="0" w:color="auto"/>
      </w:pBdr>
      <w:spacing w:before="100" w:beforeAutospacing="1" w:after="100" w:afterAutospacing="1"/>
      <w:jc w:val="center"/>
    </w:pPr>
    <w:rPr>
      <w:b/>
      <w:bCs/>
      <w:sz w:val="24"/>
      <w:szCs w:val="24"/>
    </w:rPr>
  </w:style>
  <w:style w:type="paragraph" w:customStyle="1" w:styleId="xl78">
    <w:name w:val="xl78"/>
    <w:basedOn w:val="a"/>
    <w:rsid w:val="006E277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79">
    <w:name w:val="xl79"/>
    <w:basedOn w:val="a"/>
    <w:rsid w:val="006E277D"/>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pPr>
    <w:rPr>
      <w:b/>
      <w:bCs/>
      <w:sz w:val="24"/>
      <w:szCs w:val="24"/>
    </w:rPr>
  </w:style>
  <w:style w:type="paragraph" w:customStyle="1" w:styleId="xl80">
    <w:name w:val="xl80"/>
    <w:basedOn w:val="a"/>
    <w:rsid w:val="006E277D"/>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pPr>
    <w:rPr>
      <w:b/>
      <w:bCs/>
      <w:sz w:val="24"/>
      <w:szCs w:val="24"/>
    </w:rPr>
  </w:style>
  <w:style w:type="paragraph" w:customStyle="1" w:styleId="xl81">
    <w:name w:val="xl81"/>
    <w:basedOn w:val="a"/>
    <w:rsid w:val="006E277D"/>
    <w:pPr>
      <w:widowControl/>
      <w:pBdr>
        <w:top w:val="single" w:sz="4" w:space="0" w:color="auto"/>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82">
    <w:name w:val="xl82"/>
    <w:basedOn w:val="a"/>
    <w:rsid w:val="006E277D"/>
    <w:pPr>
      <w:widowControl/>
      <w:pBdr>
        <w:top w:val="single" w:sz="4" w:space="0" w:color="auto"/>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83">
    <w:name w:val="xl83"/>
    <w:basedOn w:val="a"/>
    <w:rsid w:val="006E277D"/>
    <w:pPr>
      <w:widowControl/>
      <w:pBdr>
        <w:top w:val="single" w:sz="4" w:space="0" w:color="auto"/>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84">
    <w:name w:val="xl84"/>
    <w:basedOn w:val="a"/>
    <w:rsid w:val="006E277D"/>
    <w:pPr>
      <w:widowControl/>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85">
    <w:name w:val="xl85"/>
    <w:basedOn w:val="a"/>
    <w:rsid w:val="006E277D"/>
    <w:pPr>
      <w:widowControl/>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86">
    <w:name w:val="xl86"/>
    <w:basedOn w:val="a"/>
    <w:rsid w:val="006E277D"/>
    <w:pPr>
      <w:widowControl/>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87">
    <w:name w:val="xl87"/>
    <w:basedOn w:val="a"/>
    <w:rsid w:val="006E277D"/>
    <w:pPr>
      <w:widowControl/>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88">
    <w:name w:val="xl88"/>
    <w:basedOn w:val="a"/>
    <w:rsid w:val="006E277D"/>
    <w:pPr>
      <w:widowControl/>
      <w:pBdr>
        <w:top w:val="single" w:sz="4" w:space="0" w:color="auto"/>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89">
    <w:name w:val="xl89"/>
    <w:basedOn w:val="a"/>
    <w:rsid w:val="006E277D"/>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pPr>
    <w:rPr>
      <w:b/>
      <w:bCs/>
      <w:sz w:val="24"/>
      <w:szCs w:val="24"/>
    </w:rPr>
  </w:style>
  <w:style w:type="paragraph" w:customStyle="1" w:styleId="xl90">
    <w:name w:val="xl90"/>
    <w:basedOn w:val="a"/>
    <w:rsid w:val="006E277D"/>
    <w:pPr>
      <w:widowControl/>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91">
    <w:name w:val="xl91"/>
    <w:basedOn w:val="a"/>
    <w:rsid w:val="006E277D"/>
    <w:pPr>
      <w:widowControl/>
      <w:pBdr>
        <w:top w:val="single" w:sz="4" w:space="0" w:color="auto"/>
        <w:left w:val="single" w:sz="4" w:space="0" w:color="auto"/>
        <w:bottom w:val="single" w:sz="4" w:space="0" w:color="auto"/>
        <w:right w:val="single" w:sz="4" w:space="0" w:color="auto"/>
      </w:pBdr>
      <w:spacing w:before="100" w:beforeAutospacing="1" w:after="100" w:afterAutospacing="1"/>
      <w:jc w:val="both"/>
    </w:pPr>
    <w:rPr>
      <w:b/>
      <w:bCs/>
      <w:sz w:val="24"/>
      <w:szCs w:val="24"/>
    </w:rPr>
  </w:style>
  <w:style w:type="paragraph" w:customStyle="1" w:styleId="xl92">
    <w:name w:val="xl92"/>
    <w:basedOn w:val="a"/>
    <w:rsid w:val="006E277D"/>
    <w:pPr>
      <w:widowControl/>
      <w:spacing w:before="100" w:beforeAutospacing="1" w:after="100" w:afterAutospacing="1"/>
    </w:pPr>
    <w:rPr>
      <w:sz w:val="24"/>
      <w:szCs w:val="24"/>
    </w:rPr>
  </w:style>
  <w:style w:type="paragraph" w:customStyle="1" w:styleId="xl93">
    <w:name w:val="xl93"/>
    <w:basedOn w:val="a"/>
    <w:rsid w:val="006E277D"/>
    <w:pPr>
      <w:widowControl/>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rPr>
  </w:style>
  <w:style w:type="paragraph" w:customStyle="1" w:styleId="xl94">
    <w:name w:val="xl94"/>
    <w:basedOn w:val="a"/>
    <w:rsid w:val="006E277D"/>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4"/>
      <w:szCs w:val="24"/>
    </w:rPr>
  </w:style>
  <w:style w:type="paragraph" w:customStyle="1" w:styleId="xl95">
    <w:name w:val="xl95"/>
    <w:basedOn w:val="a"/>
    <w:rsid w:val="006E277D"/>
    <w:pPr>
      <w:widowControl/>
      <w:pBdr>
        <w:top w:val="single" w:sz="4" w:space="0" w:color="auto"/>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96">
    <w:name w:val="xl96"/>
    <w:basedOn w:val="a"/>
    <w:rsid w:val="006E277D"/>
    <w:pPr>
      <w:widowControl/>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97">
    <w:name w:val="xl97"/>
    <w:basedOn w:val="a"/>
    <w:rsid w:val="006E277D"/>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pPr>
    <w:rPr>
      <w:b/>
      <w:bCs/>
      <w:sz w:val="24"/>
      <w:szCs w:val="24"/>
    </w:rPr>
  </w:style>
  <w:style w:type="paragraph" w:customStyle="1" w:styleId="xl98">
    <w:name w:val="xl98"/>
    <w:basedOn w:val="a"/>
    <w:rsid w:val="006E277D"/>
    <w:pPr>
      <w:widowControl/>
      <w:pBdr>
        <w:left w:val="single" w:sz="4" w:space="0" w:color="auto"/>
        <w:bottom w:val="single" w:sz="4" w:space="0" w:color="auto"/>
        <w:right w:val="single" w:sz="4" w:space="0" w:color="auto"/>
      </w:pBdr>
      <w:spacing w:before="100" w:beforeAutospacing="1" w:after="100" w:afterAutospacing="1"/>
      <w:jc w:val="right"/>
    </w:pPr>
    <w:rPr>
      <w:sz w:val="24"/>
      <w:szCs w:val="24"/>
    </w:rPr>
  </w:style>
  <w:style w:type="paragraph" w:customStyle="1" w:styleId="xl99">
    <w:name w:val="xl99"/>
    <w:basedOn w:val="a"/>
    <w:rsid w:val="006E277D"/>
    <w:pPr>
      <w:widowControl/>
      <w:pBdr>
        <w:left w:val="single" w:sz="4" w:space="0" w:color="auto"/>
        <w:bottom w:val="single" w:sz="4" w:space="0" w:color="auto"/>
        <w:right w:val="single" w:sz="4" w:space="0" w:color="auto"/>
      </w:pBdr>
      <w:spacing w:before="100" w:beforeAutospacing="1" w:after="100" w:afterAutospacing="1"/>
      <w:jc w:val="right"/>
    </w:pPr>
    <w:rPr>
      <w:sz w:val="24"/>
      <w:szCs w:val="24"/>
    </w:rPr>
  </w:style>
  <w:style w:type="paragraph" w:customStyle="1" w:styleId="xl100">
    <w:name w:val="xl100"/>
    <w:basedOn w:val="a"/>
    <w:rsid w:val="006E277D"/>
    <w:pPr>
      <w:widowControl/>
      <w:pBdr>
        <w:bottom w:val="single" w:sz="4" w:space="0" w:color="auto"/>
      </w:pBdr>
      <w:spacing w:before="100" w:beforeAutospacing="1" w:after="100" w:afterAutospacing="1"/>
      <w:jc w:val="right"/>
    </w:pPr>
    <w:rPr>
      <w:sz w:val="24"/>
      <w:szCs w:val="24"/>
    </w:rPr>
  </w:style>
  <w:style w:type="paragraph" w:customStyle="1" w:styleId="xl101">
    <w:name w:val="xl101"/>
    <w:basedOn w:val="a"/>
    <w:rsid w:val="006E277D"/>
    <w:pPr>
      <w:widowControl/>
      <w:pBdr>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02">
    <w:name w:val="xl102"/>
    <w:basedOn w:val="a"/>
    <w:rsid w:val="006E277D"/>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4"/>
      <w:szCs w:val="24"/>
    </w:rPr>
  </w:style>
  <w:style w:type="paragraph" w:customStyle="1" w:styleId="xl103">
    <w:name w:val="xl103"/>
    <w:basedOn w:val="a"/>
    <w:rsid w:val="006E277D"/>
    <w:pPr>
      <w:widowControl/>
      <w:pBdr>
        <w:left w:val="single" w:sz="4" w:space="0" w:color="auto"/>
        <w:bottom w:val="single" w:sz="4" w:space="0" w:color="auto"/>
      </w:pBdr>
      <w:spacing w:before="100" w:beforeAutospacing="1" w:after="100" w:afterAutospacing="1"/>
    </w:pPr>
    <w:rPr>
      <w:sz w:val="24"/>
      <w:szCs w:val="24"/>
    </w:rPr>
  </w:style>
  <w:style w:type="paragraph" w:customStyle="1" w:styleId="xl104">
    <w:name w:val="xl104"/>
    <w:basedOn w:val="a"/>
    <w:rsid w:val="006E277D"/>
    <w:pPr>
      <w:widowControl/>
      <w:pBdr>
        <w:left w:val="single" w:sz="4" w:space="0" w:color="auto"/>
        <w:bottom w:val="single" w:sz="4" w:space="0" w:color="auto"/>
      </w:pBdr>
      <w:spacing w:before="100" w:beforeAutospacing="1" w:after="100" w:afterAutospacing="1"/>
      <w:jc w:val="both"/>
    </w:pPr>
    <w:rPr>
      <w:b/>
      <w:bCs/>
      <w:sz w:val="24"/>
      <w:szCs w:val="24"/>
    </w:rPr>
  </w:style>
  <w:style w:type="paragraph" w:customStyle="1" w:styleId="xl105">
    <w:name w:val="xl105"/>
    <w:basedOn w:val="a"/>
    <w:rsid w:val="006E277D"/>
    <w:pPr>
      <w:widowControl/>
      <w:pBdr>
        <w:left w:val="single" w:sz="4" w:space="0" w:color="auto"/>
        <w:bottom w:val="single" w:sz="4" w:space="0" w:color="auto"/>
        <w:right w:val="single" w:sz="4" w:space="0" w:color="auto"/>
      </w:pBdr>
      <w:spacing w:before="100" w:beforeAutospacing="1" w:after="100" w:afterAutospacing="1"/>
      <w:jc w:val="right"/>
    </w:pPr>
    <w:rPr>
      <w:b/>
      <w:bCs/>
      <w:sz w:val="24"/>
      <w:szCs w:val="24"/>
    </w:rPr>
  </w:style>
  <w:style w:type="paragraph" w:customStyle="1" w:styleId="xl106">
    <w:name w:val="xl106"/>
    <w:basedOn w:val="a"/>
    <w:rsid w:val="006E277D"/>
    <w:pPr>
      <w:widowControl/>
      <w:pBdr>
        <w:left w:val="single" w:sz="4" w:space="0" w:color="auto"/>
        <w:bottom w:val="single" w:sz="4" w:space="0" w:color="auto"/>
        <w:right w:val="single" w:sz="4" w:space="0" w:color="auto"/>
      </w:pBdr>
      <w:spacing w:before="100" w:beforeAutospacing="1" w:after="100" w:afterAutospacing="1"/>
      <w:jc w:val="right"/>
    </w:pPr>
    <w:rPr>
      <w:b/>
      <w:bCs/>
      <w:sz w:val="24"/>
      <w:szCs w:val="24"/>
    </w:rPr>
  </w:style>
  <w:style w:type="paragraph" w:customStyle="1" w:styleId="xl107">
    <w:name w:val="xl107"/>
    <w:basedOn w:val="a"/>
    <w:rsid w:val="006E277D"/>
    <w:pPr>
      <w:widowControl/>
      <w:pBdr>
        <w:bottom w:val="single" w:sz="4" w:space="0" w:color="auto"/>
      </w:pBdr>
      <w:spacing w:before="100" w:beforeAutospacing="1" w:after="100" w:afterAutospacing="1"/>
      <w:jc w:val="right"/>
    </w:pPr>
    <w:rPr>
      <w:b/>
      <w:bCs/>
      <w:sz w:val="24"/>
      <w:szCs w:val="24"/>
    </w:rPr>
  </w:style>
  <w:style w:type="paragraph" w:customStyle="1" w:styleId="xl108">
    <w:name w:val="xl108"/>
    <w:basedOn w:val="a"/>
    <w:rsid w:val="006E277D"/>
    <w:pPr>
      <w:widowControl/>
      <w:pBdr>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109">
    <w:name w:val="xl109"/>
    <w:basedOn w:val="a"/>
    <w:rsid w:val="006E277D"/>
    <w:pPr>
      <w:widowControl/>
      <w:pBdr>
        <w:top w:val="single" w:sz="4" w:space="0" w:color="auto"/>
        <w:left w:val="single" w:sz="4" w:space="0" w:color="auto"/>
        <w:bottom w:val="single" w:sz="4" w:space="0" w:color="auto"/>
        <w:right w:val="single" w:sz="4" w:space="0" w:color="auto"/>
      </w:pBdr>
      <w:spacing w:before="100" w:beforeAutospacing="1" w:after="100" w:afterAutospacing="1"/>
      <w:jc w:val="both"/>
    </w:pPr>
    <w:rPr>
      <w:b/>
      <w:bCs/>
      <w:sz w:val="24"/>
      <w:szCs w:val="24"/>
    </w:rPr>
  </w:style>
  <w:style w:type="paragraph" w:customStyle="1" w:styleId="xl110">
    <w:name w:val="xl110"/>
    <w:basedOn w:val="a"/>
    <w:rsid w:val="006E277D"/>
    <w:pPr>
      <w:widowControl/>
      <w:pBdr>
        <w:left w:val="single" w:sz="4" w:space="0" w:color="auto"/>
        <w:bottom w:val="single" w:sz="4" w:space="0" w:color="auto"/>
      </w:pBdr>
      <w:spacing w:before="100" w:beforeAutospacing="1" w:after="100" w:afterAutospacing="1"/>
      <w:jc w:val="both"/>
    </w:pPr>
    <w:rPr>
      <w:b/>
      <w:bCs/>
      <w:sz w:val="24"/>
      <w:szCs w:val="24"/>
    </w:rPr>
  </w:style>
  <w:style w:type="paragraph" w:customStyle="1" w:styleId="xl111">
    <w:name w:val="xl111"/>
    <w:basedOn w:val="a"/>
    <w:rsid w:val="006E277D"/>
    <w:pPr>
      <w:widowControl/>
      <w:pBdr>
        <w:left w:val="single" w:sz="4" w:space="0" w:color="auto"/>
        <w:bottom w:val="single" w:sz="4" w:space="0" w:color="auto"/>
        <w:right w:val="single" w:sz="4" w:space="0" w:color="auto"/>
      </w:pBdr>
      <w:spacing w:before="100" w:beforeAutospacing="1" w:after="100" w:afterAutospacing="1"/>
      <w:jc w:val="right"/>
    </w:pPr>
    <w:rPr>
      <w:b/>
      <w:bCs/>
      <w:sz w:val="24"/>
      <w:szCs w:val="24"/>
    </w:rPr>
  </w:style>
  <w:style w:type="paragraph" w:customStyle="1" w:styleId="xl112">
    <w:name w:val="xl112"/>
    <w:basedOn w:val="a"/>
    <w:rsid w:val="006E277D"/>
    <w:pPr>
      <w:widowControl/>
      <w:pBdr>
        <w:left w:val="single" w:sz="4" w:space="0" w:color="auto"/>
        <w:bottom w:val="single" w:sz="4" w:space="0" w:color="auto"/>
        <w:right w:val="single" w:sz="4" w:space="0" w:color="auto"/>
      </w:pBdr>
      <w:spacing w:before="100" w:beforeAutospacing="1" w:after="100" w:afterAutospacing="1"/>
      <w:jc w:val="right"/>
    </w:pPr>
    <w:rPr>
      <w:b/>
      <w:bCs/>
      <w:sz w:val="24"/>
      <w:szCs w:val="24"/>
    </w:rPr>
  </w:style>
  <w:style w:type="paragraph" w:customStyle="1" w:styleId="xl113">
    <w:name w:val="xl113"/>
    <w:basedOn w:val="a"/>
    <w:rsid w:val="006E277D"/>
    <w:pPr>
      <w:widowControl/>
      <w:pBdr>
        <w:bottom w:val="single" w:sz="4" w:space="0" w:color="auto"/>
      </w:pBdr>
      <w:spacing w:before="100" w:beforeAutospacing="1" w:after="100" w:afterAutospacing="1"/>
      <w:jc w:val="right"/>
    </w:pPr>
    <w:rPr>
      <w:b/>
      <w:bCs/>
      <w:sz w:val="24"/>
      <w:szCs w:val="24"/>
    </w:rPr>
  </w:style>
  <w:style w:type="paragraph" w:customStyle="1" w:styleId="xl114">
    <w:name w:val="xl114"/>
    <w:basedOn w:val="a"/>
    <w:rsid w:val="006E277D"/>
    <w:pPr>
      <w:widowControl/>
      <w:pBdr>
        <w:left w:val="single" w:sz="4" w:space="0" w:color="auto"/>
        <w:bottom w:val="single" w:sz="4" w:space="0" w:color="auto"/>
      </w:pBdr>
      <w:spacing w:before="100" w:beforeAutospacing="1" w:after="100" w:afterAutospacing="1"/>
    </w:pPr>
    <w:rPr>
      <w:b/>
      <w:bCs/>
      <w:sz w:val="24"/>
      <w:szCs w:val="24"/>
    </w:rPr>
  </w:style>
  <w:style w:type="character" w:customStyle="1" w:styleId="af9">
    <w:name w:val="Цветовое выделение"/>
    <w:uiPriority w:val="99"/>
    <w:rsid w:val="00E66003"/>
    <w:rPr>
      <w:b/>
      <w:color w:val="000080"/>
    </w:rPr>
  </w:style>
  <w:style w:type="paragraph" w:customStyle="1" w:styleId="xl115">
    <w:name w:val="xl115"/>
    <w:basedOn w:val="a"/>
    <w:rsid w:val="00035826"/>
    <w:pPr>
      <w:widowControl/>
      <w:pBdr>
        <w:left w:val="single" w:sz="4" w:space="0" w:color="auto"/>
        <w:bottom w:val="single" w:sz="4" w:space="0" w:color="auto"/>
        <w:right w:val="single" w:sz="4" w:space="0" w:color="auto"/>
      </w:pBdr>
      <w:spacing w:before="100" w:beforeAutospacing="1" w:after="100" w:afterAutospacing="1"/>
      <w:jc w:val="right"/>
    </w:pPr>
    <w:rPr>
      <w:b/>
      <w:bCs/>
      <w:sz w:val="24"/>
      <w:szCs w:val="24"/>
    </w:rPr>
  </w:style>
  <w:style w:type="paragraph" w:customStyle="1" w:styleId="xl116">
    <w:name w:val="xl116"/>
    <w:basedOn w:val="a"/>
    <w:rsid w:val="00035826"/>
    <w:pPr>
      <w:widowControl/>
      <w:pBdr>
        <w:bottom w:val="single" w:sz="4" w:space="0" w:color="auto"/>
      </w:pBdr>
      <w:spacing w:before="100" w:beforeAutospacing="1" w:after="100" w:afterAutospacing="1"/>
      <w:jc w:val="right"/>
    </w:pPr>
    <w:rPr>
      <w:b/>
      <w:bCs/>
      <w:sz w:val="24"/>
      <w:szCs w:val="24"/>
    </w:rPr>
  </w:style>
  <w:style w:type="paragraph" w:customStyle="1" w:styleId="xl117">
    <w:name w:val="xl117"/>
    <w:basedOn w:val="a"/>
    <w:rsid w:val="00035826"/>
    <w:pPr>
      <w:widowControl/>
      <w:pBdr>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118">
    <w:name w:val="xl118"/>
    <w:basedOn w:val="a"/>
    <w:rsid w:val="00035826"/>
    <w:pPr>
      <w:widowControl/>
      <w:pBdr>
        <w:top w:val="single" w:sz="4" w:space="0" w:color="auto"/>
        <w:left w:val="single" w:sz="4" w:space="0" w:color="auto"/>
        <w:bottom w:val="single" w:sz="4" w:space="0" w:color="auto"/>
        <w:right w:val="single" w:sz="4" w:space="0" w:color="auto"/>
      </w:pBdr>
      <w:spacing w:before="100" w:beforeAutospacing="1" w:after="100" w:afterAutospacing="1"/>
      <w:jc w:val="both"/>
    </w:pPr>
    <w:rPr>
      <w:b/>
      <w:bCs/>
      <w:sz w:val="24"/>
      <w:szCs w:val="24"/>
    </w:rPr>
  </w:style>
  <w:style w:type="character" w:customStyle="1" w:styleId="14">
    <w:name w:val="Основной текст1"/>
    <w:basedOn w:val="a1"/>
    <w:rsid w:val="0015489D"/>
    <w:rPr>
      <w:rFonts w:ascii="Times New Roman" w:hAnsi="Times New Roman" w:cs="Times New Roman"/>
      <w:color w:val="000000"/>
      <w:spacing w:val="1"/>
      <w:w w:val="100"/>
      <w:position w:val="0"/>
      <w:sz w:val="22"/>
      <w:szCs w:val="22"/>
      <w:u w:val="none"/>
      <w:lang w:val="ru-RU" w:eastAsia="en-US" w:bidi="ar-SA"/>
    </w:rPr>
  </w:style>
  <w:style w:type="paragraph" w:customStyle="1" w:styleId="ConsNormal">
    <w:name w:val="ConsNormal"/>
    <w:rsid w:val="00641C71"/>
    <w:pPr>
      <w:widowControl w:val="0"/>
      <w:autoSpaceDE w:val="0"/>
      <w:autoSpaceDN w:val="0"/>
      <w:adjustRightInd w:val="0"/>
      <w:ind w:firstLine="720"/>
    </w:pPr>
    <w:rPr>
      <w:rFonts w:ascii="Arial" w:hAnsi="Arial" w:cs="Arial"/>
      <w:sz w:val="16"/>
      <w:szCs w:val="16"/>
    </w:rPr>
  </w:style>
  <w:style w:type="character" w:customStyle="1" w:styleId="afa">
    <w:name w:val="Основной текст_"/>
    <w:link w:val="51"/>
    <w:locked/>
    <w:rsid w:val="004279EC"/>
    <w:rPr>
      <w:sz w:val="27"/>
      <w:shd w:val="clear" w:color="auto" w:fill="FFFFFF"/>
    </w:rPr>
  </w:style>
  <w:style w:type="paragraph" w:customStyle="1" w:styleId="51">
    <w:name w:val="Основной текст5"/>
    <w:basedOn w:val="a"/>
    <w:link w:val="afa"/>
    <w:rsid w:val="00F14BD0"/>
    <w:pPr>
      <w:shd w:val="clear" w:color="auto" w:fill="FFFFFF"/>
      <w:spacing w:before="240" w:after="420" w:line="0" w:lineRule="atLeast"/>
      <w:ind w:hanging="1440"/>
    </w:pPr>
    <w:rPr>
      <w:sz w:val="27"/>
      <w:szCs w:val="22"/>
    </w:rPr>
  </w:style>
  <w:style w:type="paragraph" w:customStyle="1" w:styleId="font5">
    <w:name w:val="font5"/>
    <w:basedOn w:val="a"/>
    <w:rsid w:val="004279EC"/>
    <w:pPr>
      <w:widowControl/>
      <w:spacing w:before="100" w:beforeAutospacing="1" w:after="100" w:afterAutospacing="1"/>
    </w:pPr>
    <w:rPr>
      <w:b/>
      <w:bCs/>
    </w:rPr>
  </w:style>
  <w:style w:type="paragraph" w:customStyle="1" w:styleId="xl119">
    <w:name w:val="xl119"/>
    <w:basedOn w:val="a"/>
    <w:rsid w:val="004279EC"/>
    <w:pPr>
      <w:widowControl/>
      <w:spacing w:before="100" w:beforeAutospacing="1" w:after="100" w:afterAutospacing="1"/>
      <w:jc w:val="center"/>
    </w:pPr>
    <w:rPr>
      <w:rFonts w:ascii="Arial" w:hAnsi="Arial" w:cs="Arial"/>
      <w:b/>
      <w:bCs/>
      <w:sz w:val="24"/>
      <w:szCs w:val="24"/>
    </w:rPr>
  </w:style>
  <w:style w:type="paragraph" w:customStyle="1" w:styleId="xl120">
    <w:name w:val="xl120"/>
    <w:basedOn w:val="a"/>
    <w:rsid w:val="004279E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121">
    <w:name w:val="xl121"/>
    <w:basedOn w:val="a"/>
    <w:rsid w:val="004279E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24"/>
      <w:szCs w:val="24"/>
    </w:rPr>
  </w:style>
  <w:style w:type="paragraph" w:customStyle="1" w:styleId="xl122">
    <w:name w:val="xl122"/>
    <w:basedOn w:val="a"/>
    <w:rsid w:val="004279E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24"/>
      <w:szCs w:val="24"/>
    </w:rPr>
  </w:style>
  <w:style w:type="paragraph" w:customStyle="1" w:styleId="xl123">
    <w:name w:val="xl123"/>
    <w:basedOn w:val="a"/>
    <w:rsid w:val="004279EC"/>
    <w:pPr>
      <w:widowControl/>
      <w:spacing w:before="100" w:beforeAutospacing="1" w:after="100" w:afterAutospacing="1"/>
      <w:jc w:val="right"/>
    </w:pPr>
    <w:rPr>
      <w:b/>
      <w:bCs/>
      <w:sz w:val="24"/>
      <w:szCs w:val="24"/>
    </w:rPr>
  </w:style>
  <w:style w:type="paragraph" w:customStyle="1" w:styleId="xl124">
    <w:name w:val="xl124"/>
    <w:basedOn w:val="a"/>
    <w:rsid w:val="004279EC"/>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b/>
      <w:bCs/>
      <w:sz w:val="24"/>
      <w:szCs w:val="24"/>
    </w:rPr>
  </w:style>
  <w:style w:type="paragraph" w:customStyle="1" w:styleId="xl125">
    <w:name w:val="xl125"/>
    <w:basedOn w:val="a"/>
    <w:rsid w:val="004279EC"/>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w:hAnsi="Arial" w:cs="Arial"/>
      <w:sz w:val="24"/>
      <w:szCs w:val="24"/>
    </w:rPr>
  </w:style>
  <w:style w:type="paragraph" w:customStyle="1" w:styleId="xl126">
    <w:name w:val="xl126"/>
    <w:basedOn w:val="a"/>
    <w:rsid w:val="004279EC"/>
    <w:pPr>
      <w:widowControl/>
      <w:spacing w:before="100" w:beforeAutospacing="1" w:after="100" w:afterAutospacing="1"/>
    </w:pPr>
    <w:rPr>
      <w:rFonts w:ascii="Arial" w:hAnsi="Arial" w:cs="Arial"/>
      <w:sz w:val="24"/>
      <w:szCs w:val="24"/>
    </w:rPr>
  </w:style>
  <w:style w:type="character" w:customStyle="1" w:styleId="71">
    <w:name w:val="Основной текст (7)_"/>
    <w:basedOn w:val="a1"/>
    <w:link w:val="710"/>
    <w:uiPriority w:val="99"/>
    <w:locked/>
    <w:rsid w:val="00D91809"/>
    <w:rPr>
      <w:rFonts w:ascii="Sylfaen" w:hAnsi="Sylfaen" w:cs="Sylfaen"/>
      <w:shd w:val="clear" w:color="auto" w:fill="FFFFFF"/>
    </w:rPr>
  </w:style>
  <w:style w:type="paragraph" w:customStyle="1" w:styleId="710">
    <w:name w:val="Основной текст (7)1"/>
    <w:basedOn w:val="a"/>
    <w:link w:val="71"/>
    <w:uiPriority w:val="99"/>
    <w:rsid w:val="00D91809"/>
    <w:pPr>
      <w:widowControl/>
      <w:shd w:val="clear" w:color="auto" w:fill="FFFFFF"/>
      <w:spacing w:line="245" w:lineRule="exact"/>
      <w:ind w:hanging="480"/>
      <w:jc w:val="both"/>
    </w:pPr>
    <w:rPr>
      <w:rFonts w:ascii="Sylfaen" w:hAnsi="Sylfaen" w:cs="Sylfaen"/>
    </w:rPr>
  </w:style>
  <w:style w:type="character" w:customStyle="1" w:styleId="72">
    <w:name w:val="Основной текст (7)"/>
    <w:basedOn w:val="71"/>
    <w:uiPriority w:val="99"/>
    <w:rsid w:val="00D91809"/>
    <w:rPr>
      <w:u w:val="single"/>
    </w:rPr>
  </w:style>
  <w:style w:type="table" w:styleId="afb">
    <w:name w:val="Table Grid"/>
    <w:basedOn w:val="a2"/>
    <w:rsid w:val="00AC26BD"/>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normal0">
    <w:name w:val="consnormal"/>
    <w:basedOn w:val="a"/>
    <w:rsid w:val="000025C9"/>
    <w:pPr>
      <w:widowControl/>
      <w:spacing w:before="100" w:beforeAutospacing="1" w:after="100" w:afterAutospacing="1"/>
      <w:jc w:val="both"/>
    </w:pPr>
    <w:rPr>
      <w:rFonts w:ascii="Tahoma" w:hAnsi="Tahoma" w:cs="Tahoma"/>
      <w:color w:val="000000"/>
      <w:sz w:val="21"/>
      <w:szCs w:val="21"/>
    </w:rPr>
  </w:style>
  <w:style w:type="character" w:customStyle="1" w:styleId="81">
    <w:name w:val="Основной текст (8)"/>
    <w:basedOn w:val="a1"/>
    <w:uiPriority w:val="99"/>
    <w:rsid w:val="00D91809"/>
    <w:rPr>
      <w:rFonts w:ascii="Segoe UI" w:hAnsi="Segoe UI" w:cs="Segoe UI"/>
      <w:spacing w:val="0"/>
      <w:sz w:val="19"/>
      <w:szCs w:val="19"/>
    </w:rPr>
  </w:style>
  <w:style w:type="paragraph" w:customStyle="1" w:styleId="xl63">
    <w:name w:val="xl63"/>
    <w:basedOn w:val="a"/>
    <w:rsid w:val="002F34C6"/>
    <w:pPr>
      <w:widowControl/>
      <w:shd w:val="clear" w:color="auto" w:fill="FFFFFF"/>
      <w:spacing w:before="100" w:beforeAutospacing="1" w:after="100" w:afterAutospacing="1"/>
    </w:pPr>
    <w:rPr>
      <w:sz w:val="24"/>
      <w:szCs w:val="24"/>
    </w:rPr>
  </w:style>
  <w:style w:type="paragraph" w:customStyle="1" w:styleId="xl64">
    <w:name w:val="xl64"/>
    <w:basedOn w:val="a"/>
    <w:rsid w:val="002F34C6"/>
    <w:pPr>
      <w:widowControl/>
      <w:shd w:val="clear" w:color="auto" w:fill="FFFFFF"/>
      <w:spacing w:before="100" w:beforeAutospacing="1" w:after="100" w:afterAutospacing="1"/>
    </w:pPr>
    <w:rPr>
      <w:sz w:val="24"/>
      <w:szCs w:val="24"/>
    </w:rPr>
  </w:style>
  <w:style w:type="paragraph" w:styleId="28">
    <w:name w:val="Body Text 2"/>
    <w:basedOn w:val="a"/>
    <w:link w:val="29"/>
    <w:rsid w:val="00F72E02"/>
    <w:pPr>
      <w:spacing w:after="120" w:line="480" w:lineRule="auto"/>
    </w:pPr>
  </w:style>
  <w:style w:type="character" w:customStyle="1" w:styleId="29">
    <w:name w:val="Основной текст 2 Знак"/>
    <w:basedOn w:val="a1"/>
    <w:link w:val="28"/>
    <w:uiPriority w:val="99"/>
    <w:locked/>
    <w:rsid w:val="00F72E02"/>
    <w:rPr>
      <w:rFonts w:cs="Times New Roman"/>
    </w:rPr>
  </w:style>
  <w:style w:type="character" w:customStyle="1" w:styleId="apple-converted-space">
    <w:name w:val="apple-converted-space"/>
    <w:basedOn w:val="a1"/>
    <w:rsid w:val="00451FA3"/>
    <w:rPr>
      <w:rFonts w:cs="Times New Roman"/>
    </w:rPr>
  </w:style>
  <w:style w:type="character" w:customStyle="1" w:styleId="15">
    <w:name w:val="Знак Знак1"/>
    <w:basedOn w:val="a1"/>
    <w:uiPriority w:val="99"/>
    <w:rsid w:val="008E49B4"/>
    <w:rPr>
      <w:rFonts w:cs="Times New Roman"/>
      <w:b/>
      <w:bCs/>
      <w:sz w:val="24"/>
      <w:szCs w:val="24"/>
      <w:lang w:val="ru-RU" w:eastAsia="ru-RU" w:bidi="ar-SA"/>
    </w:rPr>
  </w:style>
  <w:style w:type="character" w:customStyle="1" w:styleId="afc">
    <w:name w:val="Знак Знак"/>
    <w:aliases w:val="Обычный (веб) Знак2, Знак Знак,Обычный (Web) Знак,Обычный (веб)1 Знак,Обычный (веб) Знак Знак1,Обычный (веб) Знак1 Знак,Обычный (веб) Знак Знак Знак,Обычный (веб) Знак2 Знак Знак,Обычный (веб) Знак Знак1 Знак Знак"/>
    <w:basedOn w:val="a1"/>
    <w:uiPriority w:val="99"/>
    <w:rsid w:val="008E49B4"/>
    <w:rPr>
      <w:rFonts w:ascii="Courier New" w:hAnsi="Courier New" w:cs="Courier New"/>
      <w:lang w:val="ru-RU" w:eastAsia="ru-RU" w:bidi="ar-SA"/>
    </w:rPr>
  </w:style>
  <w:style w:type="paragraph" w:styleId="afd">
    <w:name w:val="Plain Text"/>
    <w:basedOn w:val="a"/>
    <w:link w:val="afe"/>
    <w:rsid w:val="005948F6"/>
    <w:pPr>
      <w:widowControl/>
    </w:pPr>
    <w:rPr>
      <w:rFonts w:ascii="Courier New" w:hAnsi="Courier New"/>
    </w:rPr>
  </w:style>
  <w:style w:type="character" w:customStyle="1" w:styleId="afe">
    <w:name w:val="Текст Знак"/>
    <w:basedOn w:val="a1"/>
    <w:link w:val="afd"/>
    <w:rsid w:val="005948F6"/>
    <w:rPr>
      <w:rFonts w:ascii="Courier New" w:hAnsi="Courier New"/>
      <w:sz w:val="20"/>
      <w:szCs w:val="20"/>
    </w:rPr>
  </w:style>
  <w:style w:type="character" w:customStyle="1" w:styleId="StrongEmphasis">
    <w:name w:val="Strong Emphasis"/>
    <w:basedOn w:val="a1"/>
    <w:rsid w:val="005228A0"/>
    <w:rPr>
      <w:b/>
      <w:bCs/>
    </w:rPr>
  </w:style>
  <w:style w:type="paragraph" w:customStyle="1" w:styleId="Default">
    <w:name w:val="Default"/>
    <w:rsid w:val="005228A0"/>
    <w:pPr>
      <w:autoSpaceDE w:val="0"/>
    </w:pPr>
    <w:rPr>
      <w:color w:val="000000"/>
      <w:sz w:val="24"/>
      <w:szCs w:val="24"/>
      <w:lang w:eastAsia="zh-CN"/>
    </w:rPr>
  </w:style>
  <w:style w:type="character" w:customStyle="1" w:styleId="InternetLink">
    <w:name w:val="Internet Link"/>
    <w:basedOn w:val="a1"/>
    <w:rsid w:val="00455FAC"/>
    <w:rPr>
      <w:rFonts w:cs="Times New Roman"/>
      <w:color w:val="0000FF"/>
      <w:u w:val="single"/>
    </w:rPr>
  </w:style>
  <w:style w:type="character" w:customStyle="1" w:styleId="Heading1Char">
    <w:name w:val="Heading 1 Char"/>
    <w:basedOn w:val="a1"/>
    <w:uiPriority w:val="99"/>
    <w:locked/>
    <w:rsid w:val="00455FAC"/>
    <w:rPr>
      <w:rFonts w:ascii="Cambria" w:hAnsi="Cambria" w:cs="Cambria"/>
      <w:b/>
      <w:bCs/>
      <w:kern w:val="32"/>
      <w:sz w:val="32"/>
      <w:szCs w:val="32"/>
    </w:rPr>
  </w:style>
  <w:style w:type="paragraph" w:customStyle="1" w:styleId="ConsPlusNonformat">
    <w:name w:val="ConsPlusNonformat"/>
    <w:rsid w:val="00455FAC"/>
    <w:pPr>
      <w:widowControl w:val="0"/>
      <w:autoSpaceDE w:val="0"/>
      <w:autoSpaceDN w:val="0"/>
      <w:adjustRightInd w:val="0"/>
    </w:pPr>
    <w:rPr>
      <w:rFonts w:ascii="Courier New" w:eastAsia="Calibri" w:hAnsi="Courier New" w:cs="Courier New"/>
      <w:sz w:val="20"/>
      <w:szCs w:val="20"/>
    </w:rPr>
  </w:style>
  <w:style w:type="character" w:customStyle="1" w:styleId="apple-style-span">
    <w:name w:val="apple-style-span"/>
    <w:basedOn w:val="a1"/>
    <w:uiPriority w:val="99"/>
    <w:rsid w:val="00455FAC"/>
  </w:style>
  <w:style w:type="paragraph" w:styleId="aff">
    <w:name w:val="Block Text"/>
    <w:basedOn w:val="a"/>
    <w:rsid w:val="00455FAC"/>
    <w:pPr>
      <w:widowControl/>
      <w:ind w:left="5954" w:right="567"/>
    </w:pPr>
    <w:rPr>
      <w:rFonts w:eastAsia="Calibri"/>
      <w:sz w:val="28"/>
      <w:szCs w:val="28"/>
    </w:rPr>
  </w:style>
  <w:style w:type="paragraph" w:customStyle="1" w:styleId="consplusnormal1">
    <w:name w:val="consplusnormal"/>
    <w:basedOn w:val="a"/>
    <w:rsid w:val="00455FAC"/>
    <w:pPr>
      <w:widowControl/>
      <w:spacing w:before="100" w:beforeAutospacing="1" w:after="100" w:afterAutospacing="1"/>
    </w:pPr>
    <w:rPr>
      <w:rFonts w:eastAsia="Calibri"/>
      <w:sz w:val="24"/>
      <w:szCs w:val="24"/>
    </w:rPr>
  </w:style>
  <w:style w:type="paragraph" w:customStyle="1" w:styleId="2a">
    <w:name w:val="Абзац списка2"/>
    <w:basedOn w:val="a"/>
    <w:rsid w:val="00455FAC"/>
    <w:pPr>
      <w:widowControl/>
      <w:spacing w:after="200" w:line="276" w:lineRule="auto"/>
      <w:ind w:left="720"/>
    </w:pPr>
    <w:rPr>
      <w:rFonts w:ascii="Calibri" w:eastAsia="Calibri" w:hAnsi="Calibri" w:cs="Calibri"/>
      <w:sz w:val="22"/>
      <w:szCs w:val="22"/>
      <w:lang w:eastAsia="en-US"/>
    </w:rPr>
  </w:style>
  <w:style w:type="character" w:styleId="aff0">
    <w:name w:val="page number"/>
    <w:basedOn w:val="a1"/>
    <w:rsid w:val="00455FAC"/>
  </w:style>
  <w:style w:type="paragraph" w:customStyle="1" w:styleId="35">
    <w:name w:val="Абзац списка3"/>
    <w:basedOn w:val="a"/>
    <w:rsid w:val="00455FAC"/>
    <w:pPr>
      <w:widowControl/>
      <w:spacing w:after="200" w:line="276" w:lineRule="auto"/>
      <w:ind w:left="720"/>
    </w:pPr>
    <w:rPr>
      <w:rFonts w:ascii="Calibri" w:hAnsi="Calibri" w:cs="Calibri"/>
      <w:sz w:val="22"/>
      <w:szCs w:val="22"/>
      <w:lang w:eastAsia="en-US"/>
    </w:rPr>
  </w:style>
  <w:style w:type="paragraph" w:customStyle="1" w:styleId="43">
    <w:name w:val="Абзац списка4"/>
    <w:basedOn w:val="a"/>
    <w:rsid w:val="00455FAC"/>
    <w:pPr>
      <w:widowControl/>
      <w:spacing w:after="200" w:line="276" w:lineRule="auto"/>
      <w:ind w:left="720"/>
    </w:pPr>
    <w:rPr>
      <w:rFonts w:ascii="Calibri" w:hAnsi="Calibri" w:cs="Calibri"/>
      <w:sz w:val="22"/>
      <w:szCs w:val="22"/>
      <w:lang w:eastAsia="en-US"/>
    </w:rPr>
  </w:style>
  <w:style w:type="paragraph" w:customStyle="1" w:styleId="52">
    <w:name w:val="Абзац списка5"/>
    <w:basedOn w:val="a"/>
    <w:rsid w:val="00455FAC"/>
    <w:pPr>
      <w:widowControl/>
      <w:spacing w:after="200" w:line="276" w:lineRule="auto"/>
      <w:ind w:left="720"/>
    </w:pPr>
    <w:rPr>
      <w:rFonts w:ascii="Calibri" w:eastAsia="Calibri" w:hAnsi="Calibri" w:cs="Calibri"/>
      <w:sz w:val="22"/>
      <w:szCs w:val="22"/>
      <w:lang w:eastAsia="en-US"/>
    </w:rPr>
  </w:style>
  <w:style w:type="character" w:customStyle="1" w:styleId="110">
    <w:name w:val="Знак Знак11"/>
    <w:basedOn w:val="a1"/>
    <w:uiPriority w:val="99"/>
    <w:rsid w:val="00455FAC"/>
    <w:rPr>
      <w:sz w:val="28"/>
      <w:szCs w:val="28"/>
    </w:rPr>
  </w:style>
  <w:style w:type="paragraph" w:customStyle="1" w:styleId="62">
    <w:name w:val="Абзац списка6"/>
    <w:basedOn w:val="a"/>
    <w:uiPriority w:val="99"/>
    <w:rsid w:val="00455FAC"/>
    <w:pPr>
      <w:widowControl/>
      <w:spacing w:after="200" w:line="276" w:lineRule="auto"/>
      <w:ind w:left="720"/>
    </w:pPr>
    <w:rPr>
      <w:rFonts w:ascii="Calibri" w:eastAsia="Calibri" w:hAnsi="Calibri" w:cs="Calibri"/>
      <w:sz w:val="22"/>
      <w:szCs w:val="22"/>
      <w:lang w:eastAsia="en-US"/>
    </w:rPr>
  </w:style>
  <w:style w:type="paragraph" w:customStyle="1" w:styleId="73">
    <w:name w:val="Абзац списка7"/>
    <w:basedOn w:val="a"/>
    <w:rsid w:val="00455FAC"/>
    <w:pPr>
      <w:widowControl/>
      <w:spacing w:after="200" w:line="276" w:lineRule="auto"/>
      <w:ind w:left="720"/>
    </w:pPr>
    <w:rPr>
      <w:rFonts w:ascii="Calibri" w:hAnsi="Calibri"/>
      <w:sz w:val="22"/>
      <w:szCs w:val="22"/>
      <w:lang w:eastAsia="en-US"/>
    </w:rPr>
  </w:style>
  <w:style w:type="paragraph" w:customStyle="1" w:styleId="82">
    <w:name w:val="Абзац списка8"/>
    <w:basedOn w:val="a"/>
    <w:rsid w:val="00455FAC"/>
    <w:pPr>
      <w:widowControl/>
      <w:spacing w:after="200" w:line="276" w:lineRule="auto"/>
      <w:ind w:left="720"/>
    </w:pPr>
    <w:rPr>
      <w:rFonts w:ascii="Calibri" w:hAnsi="Calibri"/>
      <w:sz w:val="22"/>
      <w:szCs w:val="22"/>
      <w:lang w:eastAsia="en-US"/>
    </w:rPr>
  </w:style>
  <w:style w:type="paragraph" w:customStyle="1" w:styleId="91">
    <w:name w:val="Абзац списка9"/>
    <w:basedOn w:val="a"/>
    <w:rsid w:val="00455FAC"/>
    <w:pPr>
      <w:widowControl/>
      <w:spacing w:after="200" w:line="276" w:lineRule="auto"/>
      <w:ind w:left="720"/>
    </w:pPr>
    <w:rPr>
      <w:rFonts w:ascii="Calibri" w:hAnsi="Calibri"/>
      <w:sz w:val="22"/>
      <w:szCs w:val="22"/>
      <w:lang w:eastAsia="en-US"/>
    </w:rPr>
  </w:style>
  <w:style w:type="paragraph" w:customStyle="1" w:styleId="100">
    <w:name w:val="Абзац списка10"/>
    <w:basedOn w:val="a"/>
    <w:rsid w:val="00455FAC"/>
    <w:pPr>
      <w:widowControl/>
      <w:spacing w:after="200" w:line="276" w:lineRule="auto"/>
      <w:ind w:left="720"/>
    </w:pPr>
    <w:rPr>
      <w:rFonts w:ascii="Calibri" w:hAnsi="Calibri"/>
      <w:sz w:val="22"/>
      <w:szCs w:val="22"/>
      <w:lang w:eastAsia="en-US"/>
    </w:rPr>
  </w:style>
  <w:style w:type="paragraph" w:customStyle="1" w:styleId="111">
    <w:name w:val="Абзац списка11"/>
    <w:basedOn w:val="a"/>
    <w:rsid w:val="00455FAC"/>
    <w:pPr>
      <w:widowControl/>
      <w:spacing w:after="200" w:line="276" w:lineRule="auto"/>
      <w:ind w:left="720"/>
    </w:pPr>
    <w:rPr>
      <w:rFonts w:ascii="Calibri" w:hAnsi="Calibri"/>
      <w:sz w:val="22"/>
      <w:szCs w:val="22"/>
      <w:lang w:eastAsia="en-US"/>
    </w:rPr>
  </w:style>
  <w:style w:type="paragraph" w:customStyle="1" w:styleId="120">
    <w:name w:val="Абзац списка12"/>
    <w:basedOn w:val="a"/>
    <w:rsid w:val="00455FAC"/>
    <w:pPr>
      <w:widowControl/>
      <w:spacing w:after="200" w:line="276" w:lineRule="auto"/>
      <w:ind w:left="720"/>
    </w:pPr>
    <w:rPr>
      <w:rFonts w:ascii="Calibri" w:hAnsi="Calibri"/>
      <w:sz w:val="22"/>
      <w:szCs w:val="22"/>
      <w:lang w:eastAsia="en-US"/>
    </w:rPr>
  </w:style>
  <w:style w:type="paragraph" w:customStyle="1" w:styleId="S">
    <w:name w:val="S_Обычный"/>
    <w:basedOn w:val="a"/>
    <w:rsid w:val="003616D8"/>
    <w:pPr>
      <w:widowControl/>
      <w:spacing w:line="360" w:lineRule="auto"/>
      <w:ind w:firstLine="709"/>
      <w:jc w:val="both"/>
    </w:pPr>
    <w:rPr>
      <w:sz w:val="24"/>
      <w:szCs w:val="24"/>
    </w:rPr>
  </w:style>
  <w:style w:type="paragraph" w:customStyle="1" w:styleId="130">
    <w:name w:val="Абзац списка13"/>
    <w:basedOn w:val="a"/>
    <w:rsid w:val="001D5FA9"/>
    <w:pPr>
      <w:widowControl/>
      <w:spacing w:after="200" w:line="276" w:lineRule="auto"/>
      <w:ind w:left="720"/>
    </w:pPr>
    <w:rPr>
      <w:rFonts w:ascii="Calibri" w:hAnsi="Calibri"/>
      <w:sz w:val="22"/>
      <w:szCs w:val="22"/>
    </w:rPr>
  </w:style>
  <w:style w:type="paragraph" w:customStyle="1" w:styleId="140">
    <w:name w:val="Абзац списка14"/>
    <w:basedOn w:val="a"/>
    <w:rsid w:val="005610F9"/>
    <w:pPr>
      <w:widowControl/>
      <w:spacing w:after="200" w:line="276" w:lineRule="auto"/>
      <w:ind w:left="720"/>
    </w:pPr>
    <w:rPr>
      <w:rFonts w:ascii="Calibri" w:hAnsi="Calibri"/>
      <w:sz w:val="22"/>
      <w:szCs w:val="22"/>
    </w:rPr>
  </w:style>
  <w:style w:type="paragraph" w:customStyle="1" w:styleId="ConsNonformat">
    <w:name w:val="ConsNonformat"/>
    <w:rsid w:val="00B953FD"/>
    <w:pPr>
      <w:widowControl w:val="0"/>
      <w:snapToGrid w:val="0"/>
      <w:ind w:right="19772"/>
    </w:pPr>
    <w:rPr>
      <w:rFonts w:ascii="Courier New" w:hAnsi="Courier New"/>
      <w:sz w:val="18"/>
      <w:szCs w:val="20"/>
    </w:rPr>
  </w:style>
  <w:style w:type="character" w:customStyle="1" w:styleId="aff1">
    <w:name w:val="Гипертекстовая ссылка"/>
    <w:basedOn w:val="a1"/>
    <w:uiPriority w:val="99"/>
    <w:rsid w:val="00707121"/>
    <w:rPr>
      <w:color w:val="106BBE"/>
    </w:rPr>
  </w:style>
  <w:style w:type="paragraph" w:styleId="aff2">
    <w:name w:val="footnote text"/>
    <w:aliases w:val="Текст сноски Знак1,Текст сноски Знак Знак,Текст сноски Знак1 Знак Знак,Текст сноски Знак Знак Знак Знак,Table_Footnote_last Знак Знак Знак Знак,Table_Footnote_last Знак1 Знак Знак,Table_Footnote_last Знак,Table_Footnote_last,single space"/>
    <w:basedOn w:val="a"/>
    <w:link w:val="aff3"/>
    <w:rsid w:val="00707121"/>
  </w:style>
  <w:style w:type="character" w:customStyle="1" w:styleId="aff3">
    <w:name w:val="Текст сноски Знак"/>
    <w:aliases w:val="Текст сноски Знак1 Знак,Текст сноски Знак Знак Знак,Текст сноски Знак1 Знак Знак Знак,Текст сноски Знак Знак Знак Знак Знак,Table_Footnote_last Знак Знак Знак Знак Знак,Table_Footnote_last Знак1 Знак Знак Знак,Table_Footnote_last Знак1"/>
    <w:basedOn w:val="a1"/>
    <w:link w:val="aff2"/>
    <w:rsid w:val="00707121"/>
    <w:rPr>
      <w:sz w:val="20"/>
      <w:szCs w:val="20"/>
    </w:rPr>
  </w:style>
  <w:style w:type="character" w:styleId="aff4">
    <w:name w:val="footnote reference"/>
    <w:rsid w:val="00707121"/>
    <w:rPr>
      <w:vertAlign w:val="superscript"/>
    </w:rPr>
  </w:style>
  <w:style w:type="character" w:styleId="aff5">
    <w:name w:val="Emphasis"/>
    <w:basedOn w:val="a1"/>
    <w:qFormat/>
    <w:locked/>
    <w:rsid w:val="00707121"/>
    <w:rPr>
      <w:i/>
      <w:iCs/>
    </w:rPr>
  </w:style>
  <w:style w:type="paragraph" w:customStyle="1" w:styleId="aff6">
    <w:name w:val="Таблицы (моноширинный)"/>
    <w:basedOn w:val="a"/>
    <w:next w:val="a"/>
    <w:uiPriority w:val="99"/>
    <w:rsid w:val="00707121"/>
    <w:pPr>
      <w:autoSpaceDE w:val="0"/>
      <w:autoSpaceDN w:val="0"/>
      <w:adjustRightInd w:val="0"/>
      <w:jc w:val="both"/>
    </w:pPr>
    <w:rPr>
      <w:rFonts w:ascii="Courier New" w:hAnsi="Courier New" w:cs="Courier New"/>
      <w:sz w:val="24"/>
      <w:szCs w:val="24"/>
    </w:rPr>
  </w:style>
  <w:style w:type="character" w:customStyle="1" w:styleId="aff7">
    <w:name w:val="Продолжение ссылки"/>
    <w:basedOn w:val="aff1"/>
    <w:uiPriority w:val="99"/>
    <w:rsid w:val="00707121"/>
    <w:rPr>
      <w:rFonts w:cs="Times New Roman"/>
      <w:b/>
      <w:color w:val="008000"/>
    </w:rPr>
  </w:style>
  <w:style w:type="paragraph" w:customStyle="1" w:styleId="aff8">
    <w:name w:val="Заголовок статьи"/>
    <w:basedOn w:val="a"/>
    <w:next w:val="a"/>
    <w:rsid w:val="004308B2"/>
    <w:pPr>
      <w:autoSpaceDE w:val="0"/>
      <w:autoSpaceDN w:val="0"/>
      <w:adjustRightInd w:val="0"/>
      <w:ind w:left="1612" w:hanging="892"/>
      <w:jc w:val="both"/>
    </w:pPr>
    <w:rPr>
      <w:rFonts w:ascii="Arial" w:hAnsi="Arial"/>
    </w:rPr>
  </w:style>
  <w:style w:type="character" w:customStyle="1" w:styleId="aff9">
    <w:name w:val="Сравнение редакций. Добавленный фрагмент"/>
    <w:rsid w:val="004308B2"/>
    <w:rPr>
      <w:color w:val="0000FF"/>
    </w:rPr>
  </w:style>
  <w:style w:type="paragraph" w:customStyle="1" w:styleId="44">
    <w:name w:val="Стиль4"/>
    <w:basedOn w:val="a"/>
    <w:qFormat/>
    <w:rsid w:val="004308B2"/>
    <w:pPr>
      <w:widowControl/>
      <w:ind w:left="567" w:firstLine="284"/>
      <w:jc w:val="both"/>
    </w:pPr>
    <w:rPr>
      <w:sz w:val="24"/>
    </w:rPr>
  </w:style>
  <w:style w:type="paragraph" w:customStyle="1" w:styleId="53">
    <w:name w:val="Знак Знак5 Знак Знак Знак Знак"/>
    <w:basedOn w:val="a"/>
    <w:rsid w:val="004308B2"/>
    <w:pPr>
      <w:widowControl/>
      <w:spacing w:after="160" w:line="240" w:lineRule="exact"/>
    </w:pPr>
    <w:rPr>
      <w:rFonts w:ascii="Arial" w:hAnsi="Arial" w:cs="Arial"/>
      <w:lang w:val="fr-FR" w:eastAsia="en-US"/>
    </w:rPr>
  </w:style>
  <w:style w:type="paragraph" w:customStyle="1" w:styleId="affa">
    <w:name w:val="Нормальный (таблица)"/>
    <w:basedOn w:val="a"/>
    <w:next w:val="a"/>
    <w:rsid w:val="004308B2"/>
    <w:pPr>
      <w:autoSpaceDE w:val="0"/>
      <w:autoSpaceDN w:val="0"/>
      <w:adjustRightInd w:val="0"/>
      <w:jc w:val="both"/>
    </w:pPr>
    <w:rPr>
      <w:rFonts w:ascii="Arial" w:hAnsi="Arial"/>
      <w:sz w:val="24"/>
      <w:szCs w:val="24"/>
    </w:rPr>
  </w:style>
  <w:style w:type="character" w:styleId="affb">
    <w:name w:val="FollowedHyperlink"/>
    <w:uiPriority w:val="99"/>
    <w:unhideWhenUsed/>
    <w:rsid w:val="004308B2"/>
    <w:rPr>
      <w:color w:val="800080"/>
      <w:u w:val="single"/>
    </w:rPr>
  </w:style>
  <w:style w:type="paragraph" w:customStyle="1" w:styleId="p1">
    <w:name w:val="p1"/>
    <w:basedOn w:val="a"/>
    <w:rsid w:val="007A1701"/>
    <w:pPr>
      <w:widowControl/>
      <w:spacing w:before="100" w:beforeAutospacing="1" w:after="100" w:afterAutospacing="1"/>
    </w:pPr>
    <w:rPr>
      <w:sz w:val="24"/>
      <w:szCs w:val="24"/>
    </w:rPr>
  </w:style>
  <w:style w:type="paragraph" w:customStyle="1" w:styleId="p2">
    <w:name w:val="p2"/>
    <w:basedOn w:val="a"/>
    <w:rsid w:val="007A1701"/>
    <w:pPr>
      <w:widowControl/>
      <w:spacing w:before="100" w:beforeAutospacing="1" w:after="100" w:afterAutospacing="1"/>
    </w:pPr>
    <w:rPr>
      <w:sz w:val="24"/>
      <w:szCs w:val="24"/>
    </w:rPr>
  </w:style>
  <w:style w:type="paragraph" w:customStyle="1" w:styleId="p3">
    <w:name w:val="p3"/>
    <w:basedOn w:val="a"/>
    <w:rsid w:val="007A1701"/>
    <w:pPr>
      <w:widowControl/>
      <w:spacing w:before="100" w:beforeAutospacing="1" w:after="100" w:afterAutospacing="1"/>
    </w:pPr>
    <w:rPr>
      <w:sz w:val="24"/>
      <w:szCs w:val="24"/>
    </w:rPr>
  </w:style>
  <w:style w:type="paragraph" w:customStyle="1" w:styleId="p6">
    <w:name w:val="p6"/>
    <w:basedOn w:val="a"/>
    <w:rsid w:val="007A1701"/>
    <w:pPr>
      <w:widowControl/>
      <w:spacing w:before="100" w:beforeAutospacing="1" w:after="100" w:afterAutospacing="1"/>
    </w:pPr>
    <w:rPr>
      <w:sz w:val="24"/>
      <w:szCs w:val="24"/>
    </w:rPr>
  </w:style>
  <w:style w:type="paragraph" w:customStyle="1" w:styleId="p7">
    <w:name w:val="p7"/>
    <w:basedOn w:val="a"/>
    <w:rsid w:val="007A1701"/>
    <w:pPr>
      <w:widowControl/>
      <w:spacing w:before="100" w:beforeAutospacing="1" w:after="100" w:afterAutospacing="1"/>
    </w:pPr>
    <w:rPr>
      <w:sz w:val="24"/>
      <w:szCs w:val="24"/>
    </w:rPr>
  </w:style>
  <w:style w:type="paragraph" w:customStyle="1" w:styleId="p9">
    <w:name w:val="p9"/>
    <w:basedOn w:val="a"/>
    <w:rsid w:val="007A1701"/>
    <w:pPr>
      <w:widowControl/>
      <w:spacing w:before="100" w:beforeAutospacing="1" w:after="100" w:afterAutospacing="1"/>
    </w:pPr>
    <w:rPr>
      <w:sz w:val="24"/>
      <w:szCs w:val="24"/>
    </w:rPr>
  </w:style>
  <w:style w:type="character" w:customStyle="1" w:styleId="s1">
    <w:name w:val="s1"/>
    <w:basedOn w:val="a1"/>
    <w:rsid w:val="007A1701"/>
  </w:style>
  <w:style w:type="character" w:customStyle="1" w:styleId="s2">
    <w:name w:val="s2"/>
    <w:basedOn w:val="a1"/>
    <w:rsid w:val="007A1701"/>
  </w:style>
  <w:style w:type="character" w:customStyle="1" w:styleId="s5">
    <w:name w:val="s5"/>
    <w:basedOn w:val="a1"/>
    <w:rsid w:val="007A1701"/>
  </w:style>
  <w:style w:type="paragraph" w:customStyle="1" w:styleId="Style6">
    <w:name w:val="Style6"/>
    <w:basedOn w:val="a"/>
    <w:rsid w:val="00F14BD0"/>
    <w:pPr>
      <w:autoSpaceDE w:val="0"/>
      <w:autoSpaceDN w:val="0"/>
      <w:adjustRightInd w:val="0"/>
    </w:pPr>
    <w:rPr>
      <w:rFonts w:ascii="Arial" w:hAnsi="Arial"/>
      <w:sz w:val="24"/>
      <w:szCs w:val="24"/>
    </w:rPr>
  </w:style>
  <w:style w:type="character" w:customStyle="1" w:styleId="FontStyle15">
    <w:name w:val="Font Style15"/>
    <w:basedOn w:val="a1"/>
    <w:rsid w:val="00F14BD0"/>
    <w:rPr>
      <w:rFonts w:ascii="Arial" w:hAnsi="Arial" w:cs="Arial"/>
      <w:b/>
      <w:bCs/>
      <w:sz w:val="26"/>
      <w:szCs w:val="26"/>
    </w:rPr>
  </w:style>
  <w:style w:type="character" w:customStyle="1" w:styleId="FontStyle16">
    <w:name w:val="Font Style16"/>
    <w:basedOn w:val="a1"/>
    <w:rsid w:val="00F14BD0"/>
    <w:rPr>
      <w:rFonts w:ascii="Times New Roman" w:hAnsi="Times New Roman" w:cs="Times New Roman"/>
      <w:sz w:val="22"/>
      <w:szCs w:val="22"/>
    </w:rPr>
  </w:style>
  <w:style w:type="character" w:customStyle="1" w:styleId="affc">
    <w:name w:val="Схема документа Знак"/>
    <w:basedOn w:val="a1"/>
    <w:link w:val="affd"/>
    <w:rsid w:val="00F14BD0"/>
    <w:rPr>
      <w:rFonts w:ascii="Tahoma" w:hAnsi="Tahoma" w:cs="Tahoma"/>
      <w:sz w:val="20"/>
      <w:szCs w:val="20"/>
      <w:shd w:val="clear" w:color="auto" w:fill="000080"/>
    </w:rPr>
  </w:style>
  <w:style w:type="paragraph" w:styleId="affd">
    <w:name w:val="Document Map"/>
    <w:basedOn w:val="a"/>
    <w:link w:val="affc"/>
    <w:rsid w:val="00F14BD0"/>
    <w:pPr>
      <w:widowControl/>
      <w:shd w:val="clear" w:color="auto" w:fill="000080"/>
    </w:pPr>
    <w:rPr>
      <w:rFonts w:ascii="Tahoma" w:hAnsi="Tahoma" w:cs="Tahoma"/>
    </w:rPr>
  </w:style>
  <w:style w:type="character" w:customStyle="1" w:styleId="36">
    <w:name w:val="Основной текст (3)_"/>
    <w:basedOn w:val="a1"/>
    <w:link w:val="37"/>
    <w:rsid w:val="00F14BD0"/>
    <w:rPr>
      <w:b/>
      <w:bCs/>
      <w:sz w:val="23"/>
      <w:szCs w:val="23"/>
      <w:shd w:val="clear" w:color="auto" w:fill="FFFFFF"/>
    </w:rPr>
  </w:style>
  <w:style w:type="paragraph" w:customStyle="1" w:styleId="37">
    <w:name w:val="Основной текст (3)"/>
    <w:basedOn w:val="a"/>
    <w:link w:val="36"/>
    <w:rsid w:val="00F14BD0"/>
    <w:pPr>
      <w:shd w:val="clear" w:color="auto" w:fill="FFFFFF"/>
      <w:spacing w:before="420" w:after="60" w:line="278" w:lineRule="exact"/>
      <w:ind w:hanging="1160"/>
    </w:pPr>
    <w:rPr>
      <w:b/>
      <w:bCs/>
      <w:sz w:val="23"/>
      <w:szCs w:val="23"/>
    </w:rPr>
  </w:style>
  <w:style w:type="paragraph" w:customStyle="1" w:styleId="38">
    <w:name w:val="Стиль3"/>
    <w:basedOn w:val="a"/>
    <w:rsid w:val="00F14BD0"/>
    <w:pPr>
      <w:widowControl/>
      <w:tabs>
        <w:tab w:val="num" w:pos="851"/>
      </w:tabs>
      <w:ind w:left="851" w:hanging="284"/>
      <w:jc w:val="both"/>
    </w:pPr>
    <w:rPr>
      <w:sz w:val="24"/>
    </w:rPr>
  </w:style>
  <w:style w:type="paragraph" w:customStyle="1" w:styleId="Standard">
    <w:name w:val="Standard"/>
    <w:rsid w:val="00F14BD0"/>
    <w:pPr>
      <w:suppressAutoHyphens/>
      <w:autoSpaceDN w:val="0"/>
      <w:spacing w:after="200" w:line="276" w:lineRule="auto"/>
    </w:pPr>
    <w:rPr>
      <w:rFonts w:ascii="Arial" w:eastAsia="SimSun" w:hAnsi="Arial" w:cs="Mangal"/>
      <w:kern w:val="3"/>
      <w:lang w:eastAsia="en-US" w:bidi="hi-IN"/>
    </w:rPr>
  </w:style>
  <w:style w:type="paragraph" w:customStyle="1" w:styleId="affe">
    <w:name w:val="Текстовая часть"/>
    <w:rsid w:val="00F14BD0"/>
    <w:pPr>
      <w:ind w:firstLine="709"/>
      <w:jc w:val="both"/>
    </w:pPr>
    <w:rPr>
      <w:rFonts w:ascii="Arial" w:hAnsi="Arial"/>
      <w:szCs w:val="20"/>
    </w:rPr>
  </w:style>
  <w:style w:type="paragraph" w:customStyle="1" w:styleId="afff">
    <w:name w:val="Таблица"/>
    <w:basedOn w:val="a"/>
    <w:link w:val="afff0"/>
    <w:qFormat/>
    <w:rsid w:val="00F14BD0"/>
    <w:pPr>
      <w:widowControl/>
      <w:jc w:val="center"/>
    </w:pPr>
    <w:rPr>
      <w:sz w:val="24"/>
      <w:szCs w:val="24"/>
    </w:rPr>
  </w:style>
  <w:style w:type="character" w:customStyle="1" w:styleId="afff0">
    <w:name w:val="Таблица Знак"/>
    <w:basedOn w:val="a1"/>
    <w:link w:val="afff"/>
    <w:rsid w:val="00F14BD0"/>
    <w:rPr>
      <w:sz w:val="24"/>
      <w:szCs w:val="24"/>
    </w:rPr>
  </w:style>
  <w:style w:type="paragraph" w:customStyle="1" w:styleId="western">
    <w:name w:val="western"/>
    <w:basedOn w:val="a"/>
    <w:uiPriority w:val="99"/>
    <w:rsid w:val="00F14BD0"/>
    <w:pPr>
      <w:widowControl/>
      <w:spacing w:before="100" w:beforeAutospacing="1" w:after="100" w:afterAutospacing="1"/>
    </w:pPr>
    <w:rPr>
      <w:sz w:val="24"/>
      <w:szCs w:val="24"/>
    </w:rPr>
  </w:style>
  <w:style w:type="paragraph" w:customStyle="1" w:styleId="NoSpacing1">
    <w:name w:val="No Spacing1"/>
    <w:link w:val="NoSpacingChar"/>
    <w:rsid w:val="00F14BD0"/>
    <w:pPr>
      <w:spacing w:after="200" w:line="276" w:lineRule="auto"/>
    </w:pPr>
    <w:rPr>
      <w:rFonts w:ascii="Calibri" w:hAnsi="Calibri"/>
      <w:lang w:eastAsia="en-US"/>
    </w:rPr>
  </w:style>
  <w:style w:type="character" w:customStyle="1" w:styleId="NoSpacingChar">
    <w:name w:val="No Spacing Char"/>
    <w:link w:val="NoSpacing1"/>
    <w:locked/>
    <w:rsid w:val="00F14BD0"/>
    <w:rPr>
      <w:rFonts w:ascii="Calibri" w:hAnsi="Calibri"/>
      <w:lang w:eastAsia="en-US"/>
    </w:rPr>
  </w:style>
  <w:style w:type="paragraph" w:customStyle="1" w:styleId="afff1">
    <w:name w:val="МОН"/>
    <w:basedOn w:val="a"/>
    <w:rsid w:val="00F14BD0"/>
    <w:pPr>
      <w:widowControl/>
      <w:suppressAutoHyphens/>
      <w:spacing w:line="360" w:lineRule="auto"/>
      <w:ind w:firstLine="709"/>
      <w:jc w:val="both"/>
    </w:pPr>
    <w:rPr>
      <w:sz w:val="28"/>
      <w:lang w:eastAsia="ar-SA"/>
    </w:rPr>
  </w:style>
  <w:style w:type="paragraph" w:customStyle="1" w:styleId="text3cl">
    <w:name w:val="text3cl"/>
    <w:basedOn w:val="a"/>
    <w:rsid w:val="00F14BD0"/>
    <w:pPr>
      <w:widowControl/>
      <w:spacing w:before="100" w:beforeAutospacing="1" w:after="100" w:afterAutospacing="1"/>
    </w:pPr>
    <w:rPr>
      <w:sz w:val="24"/>
      <w:szCs w:val="24"/>
    </w:rPr>
  </w:style>
  <w:style w:type="paragraph" w:customStyle="1" w:styleId="afff2">
    <w:name w:val="Основной"/>
    <w:basedOn w:val="a"/>
    <w:rsid w:val="00F14BD0"/>
    <w:pPr>
      <w:widowControl/>
      <w:suppressAutoHyphens/>
      <w:spacing w:line="480" w:lineRule="auto"/>
      <w:ind w:firstLine="709"/>
      <w:jc w:val="both"/>
    </w:pPr>
    <w:rPr>
      <w:sz w:val="28"/>
      <w:szCs w:val="28"/>
      <w:lang w:eastAsia="ar-SA"/>
    </w:rPr>
  </w:style>
  <w:style w:type="paragraph" w:customStyle="1" w:styleId="2b">
    <w:name w:val="Основной текст2"/>
    <w:basedOn w:val="a"/>
    <w:rsid w:val="00F14BD0"/>
    <w:pPr>
      <w:widowControl/>
      <w:shd w:val="clear" w:color="auto" w:fill="FFFFFF"/>
      <w:spacing w:before="120" w:line="283" w:lineRule="exact"/>
    </w:pPr>
    <w:rPr>
      <w:sz w:val="28"/>
      <w:szCs w:val="28"/>
      <w:shd w:val="clear" w:color="auto" w:fill="FFFFFF"/>
    </w:rPr>
  </w:style>
  <w:style w:type="character" w:customStyle="1" w:styleId="FontStyle56">
    <w:name w:val="Font Style56"/>
    <w:basedOn w:val="a1"/>
    <w:uiPriority w:val="99"/>
    <w:rsid w:val="00F14BD0"/>
    <w:rPr>
      <w:rFonts w:ascii="Times New Roman" w:hAnsi="Times New Roman" w:cs="Times New Roman" w:hint="default"/>
      <w:b/>
      <w:bCs w:val="0"/>
      <w:i/>
      <w:iCs w:val="0"/>
      <w:sz w:val="26"/>
      <w:szCs w:val="26"/>
      <w:lang w:val="en-GB" w:eastAsia="en-US" w:bidi="ar-SA"/>
    </w:rPr>
  </w:style>
  <w:style w:type="character" w:customStyle="1" w:styleId="FontStyle58">
    <w:name w:val="Font Style58"/>
    <w:basedOn w:val="a1"/>
    <w:rsid w:val="00F14BD0"/>
    <w:rPr>
      <w:rFonts w:ascii="Times New Roman" w:hAnsi="Times New Roman" w:cs="Times New Roman"/>
      <w:b/>
      <w:i/>
      <w:sz w:val="28"/>
      <w:szCs w:val="28"/>
      <w:lang w:val="en-GB" w:eastAsia="en-US" w:bidi="ar-SA"/>
    </w:rPr>
  </w:style>
  <w:style w:type="paragraph" w:customStyle="1" w:styleId="afff3">
    <w:name w:val="Знак Знак Знак Знак Знак Знак"/>
    <w:basedOn w:val="a"/>
    <w:uiPriority w:val="99"/>
    <w:rsid w:val="00F14BD0"/>
    <w:pPr>
      <w:tabs>
        <w:tab w:val="num" w:pos="1315"/>
      </w:tabs>
      <w:adjustRightInd w:val="0"/>
      <w:spacing w:after="160" w:line="240" w:lineRule="exact"/>
      <w:ind w:left="1315" w:hanging="180"/>
      <w:jc w:val="center"/>
    </w:pPr>
    <w:rPr>
      <w:b/>
      <w:i/>
      <w:sz w:val="28"/>
      <w:lang w:val="en-GB" w:eastAsia="en-US"/>
    </w:rPr>
  </w:style>
  <w:style w:type="paragraph" w:customStyle="1" w:styleId="39">
    <w:name w:val="Основной текст3"/>
    <w:basedOn w:val="a"/>
    <w:rsid w:val="00F14BD0"/>
    <w:pPr>
      <w:shd w:val="clear" w:color="auto" w:fill="FFFFFF"/>
      <w:spacing w:line="0" w:lineRule="atLeast"/>
    </w:pPr>
    <w:rPr>
      <w:color w:val="000000"/>
      <w:sz w:val="23"/>
      <w:szCs w:val="23"/>
    </w:rPr>
  </w:style>
  <w:style w:type="character" w:customStyle="1" w:styleId="45">
    <w:name w:val="Основной текст4"/>
    <w:basedOn w:val="afa"/>
    <w:rsid w:val="00F14BD0"/>
    <w:rPr>
      <w:rFonts w:ascii="Times New Roman" w:eastAsia="Times New Roman" w:hAnsi="Times New Roman" w:cs="Times New Roman"/>
      <w:b w:val="0"/>
      <w:bCs w:val="0"/>
      <w:i w:val="0"/>
      <w:iCs w:val="0"/>
      <w:smallCaps w:val="0"/>
      <w:strike w:val="0"/>
      <w:color w:val="000000"/>
      <w:spacing w:val="0"/>
      <w:w w:val="100"/>
      <w:position w:val="0"/>
      <w:szCs w:val="27"/>
      <w:u w:val="single"/>
      <w:lang w:val="ru-RU"/>
    </w:rPr>
  </w:style>
  <w:style w:type="paragraph" w:customStyle="1" w:styleId="63">
    <w:name w:val="Основной текст6"/>
    <w:basedOn w:val="a"/>
    <w:rsid w:val="00F14BD0"/>
    <w:pPr>
      <w:shd w:val="clear" w:color="auto" w:fill="FFFFFF"/>
      <w:spacing w:line="322" w:lineRule="exact"/>
      <w:ind w:hanging="1980"/>
    </w:pPr>
    <w:rPr>
      <w:color w:val="000000"/>
      <w:sz w:val="27"/>
      <w:szCs w:val="27"/>
    </w:rPr>
  </w:style>
  <w:style w:type="character" w:customStyle="1" w:styleId="3a">
    <w:name w:val="Оглавление (3)_"/>
    <w:basedOn w:val="a1"/>
    <w:link w:val="3b"/>
    <w:rsid w:val="00F14BD0"/>
    <w:rPr>
      <w:sz w:val="27"/>
      <w:szCs w:val="27"/>
      <w:shd w:val="clear" w:color="auto" w:fill="FFFFFF"/>
    </w:rPr>
  </w:style>
  <w:style w:type="paragraph" w:customStyle="1" w:styleId="3b">
    <w:name w:val="Оглавление (3)"/>
    <w:basedOn w:val="a"/>
    <w:link w:val="3a"/>
    <w:rsid w:val="00F14BD0"/>
    <w:pPr>
      <w:shd w:val="clear" w:color="auto" w:fill="FFFFFF"/>
      <w:spacing w:line="0" w:lineRule="atLeast"/>
      <w:jc w:val="both"/>
    </w:pPr>
    <w:rPr>
      <w:sz w:val="27"/>
      <w:szCs w:val="27"/>
    </w:rPr>
  </w:style>
  <w:style w:type="paragraph" w:styleId="afff4">
    <w:name w:val="Signature"/>
    <w:basedOn w:val="a"/>
    <w:next w:val="a"/>
    <w:link w:val="afff5"/>
    <w:rsid w:val="00F14BD0"/>
    <w:pPr>
      <w:widowControl/>
      <w:tabs>
        <w:tab w:val="left" w:pos="6237"/>
      </w:tabs>
      <w:spacing w:before="600"/>
      <w:ind w:left="1276"/>
    </w:pPr>
    <w:rPr>
      <w:sz w:val="24"/>
    </w:rPr>
  </w:style>
  <w:style w:type="character" w:customStyle="1" w:styleId="afff5">
    <w:name w:val="Подпись Знак"/>
    <w:basedOn w:val="a1"/>
    <w:link w:val="afff4"/>
    <w:rsid w:val="00F14BD0"/>
    <w:rPr>
      <w:sz w:val="24"/>
      <w:szCs w:val="20"/>
    </w:rPr>
  </w:style>
  <w:style w:type="paragraph" w:customStyle="1" w:styleId="112">
    <w:name w:val="Стиль11"/>
    <w:basedOn w:val="a"/>
    <w:rsid w:val="00F14BD0"/>
    <w:pPr>
      <w:widowControl/>
      <w:tabs>
        <w:tab w:val="num" w:pos="0"/>
      </w:tabs>
      <w:spacing w:before="120"/>
      <w:ind w:left="360" w:hanging="360"/>
      <w:jc w:val="both"/>
      <w:outlineLvl w:val="0"/>
    </w:pPr>
    <w:rPr>
      <w:sz w:val="24"/>
    </w:rPr>
  </w:style>
  <w:style w:type="paragraph" w:customStyle="1" w:styleId="610">
    <w:name w:val="Заголовок 6_1"/>
    <w:basedOn w:val="a"/>
    <w:rsid w:val="00F14BD0"/>
    <w:pPr>
      <w:keepNext/>
      <w:widowControl/>
      <w:spacing w:before="240"/>
      <w:ind w:left="1134" w:hanging="567"/>
    </w:pPr>
    <w:rPr>
      <w:b/>
      <w:sz w:val="24"/>
      <w:szCs w:val="24"/>
    </w:rPr>
  </w:style>
  <w:style w:type="paragraph" w:styleId="16">
    <w:name w:val="toc 1"/>
    <w:basedOn w:val="a"/>
    <w:next w:val="a"/>
    <w:autoRedefine/>
    <w:uiPriority w:val="39"/>
    <w:locked/>
    <w:rsid w:val="00F14BD0"/>
    <w:pPr>
      <w:widowControl/>
    </w:pPr>
    <w:rPr>
      <w:sz w:val="24"/>
    </w:rPr>
  </w:style>
  <w:style w:type="paragraph" w:styleId="46">
    <w:name w:val="toc 4"/>
    <w:basedOn w:val="a"/>
    <w:next w:val="a"/>
    <w:autoRedefine/>
    <w:uiPriority w:val="39"/>
    <w:locked/>
    <w:rsid w:val="00F14BD0"/>
    <w:pPr>
      <w:widowControl/>
      <w:ind w:left="720"/>
    </w:pPr>
    <w:rPr>
      <w:sz w:val="24"/>
    </w:rPr>
  </w:style>
  <w:style w:type="paragraph" w:styleId="54">
    <w:name w:val="toc 5"/>
    <w:basedOn w:val="a"/>
    <w:next w:val="a"/>
    <w:autoRedefine/>
    <w:uiPriority w:val="39"/>
    <w:locked/>
    <w:rsid w:val="00F14BD0"/>
    <w:pPr>
      <w:widowControl/>
      <w:ind w:left="960"/>
    </w:pPr>
    <w:rPr>
      <w:sz w:val="24"/>
    </w:rPr>
  </w:style>
  <w:style w:type="paragraph" w:styleId="64">
    <w:name w:val="toc 6"/>
    <w:basedOn w:val="a"/>
    <w:next w:val="a"/>
    <w:autoRedefine/>
    <w:uiPriority w:val="39"/>
    <w:locked/>
    <w:rsid w:val="00F14BD0"/>
    <w:pPr>
      <w:widowControl/>
      <w:ind w:left="1200"/>
    </w:pPr>
    <w:rPr>
      <w:sz w:val="24"/>
    </w:rPr>
  </w:style>
  <w:style w:type="paragraph" w:styleId="2c">
    <w:name w:val="toc 2"/>
    <w:basedOn w:val="a"/>
    <w:next w:val="a"/>
    <w:autoRedefine/>
    <w:uiPriority w:val="39"/>
    <w:locked/>
    <w:rsid w:val="00F14BD0"/>
    <w:pPr>
      <w:widowControl/>
      <w:ind w:left="240"/>
    </w:pPr>
    <w:rPr>
      <w:sz w:val="24"/>
    </w:rPr>
  </w:style>
  <w:style w:type="paragraph" w:styleId="afff6">
    <w:name w:val="caption"/>
    <w:basedOn w:val="a"/>
    <w:next w:val="a"/>
    <w:uiPriority w:val="35"/>
    <w:unhideWhenUsed/>
    <w:qFormat/>
    <w:locked/>
    <w:rsid w:val="00F14BD0"/>
    <w:pPr>
      <w:widowControl/>
    </w:pPr>
    <w:rPr>
      <w:b/>
      <w:bCs/>
    </w:rPr>
  </w:style>
  <w:style w:type="paragraph" w:customStyle="1" w:styleId="17">
    <w:name w:val="Обычный1"/>
    <w:rsid w:val="00F14BD0"/>
    <w:pPr>
      <w:spacing w:after="200" w:line="276" w:lineRule="auto"/>
    </w:pPr>
    <w:rPr>
      <w:rFonts w:ascii="Calibri" w:hAnsi="Calibri" w:cs="Calibri"/>
      <w:color w:val="000000"/>
    </w:rPr>
  </w:style>
  <w:style w:type="paragraph" w:customStyle="1" w:styleId="afff7">
    <w:name w:val="Надпись к рисунку (по центру) подпись"/>
    <w:basedOn w:val="a0"/>
    <w:rsid w:val="00F14BD0"/>
    <w:pPr>
      <w:spacing w:before="120"/>
    </w:pPr>
    <w:rPr>
      <w:b w:val="0"/>
      <w:sz w:val="20"/>
    </w:rPr>
  </w:style>
  <w:style w:type="paragraph" w:customStyle="1" w:styleId="afff8">
    <w:name w:val="Название таблицы (слева)"/>
    <w:basedOn w:val="a0"/>
    <w:rsid w:val="00F14BD0"/>
    <w:pPr>
      <w:spacing w:before="120" w:after="120"/>
      <w:jc w:val="left"/>
    </w:pPr>
    <w:rPr>
      <w:b w:val="0"/>
      <w:sz w:val="20"/>
    </w:rPr>
  </w:style>
  <w:style w:type="paragraph" w:customStyle="1" w:styleId="afff9">
    <w:name w:val="Рисунок"/>
    <w:basedOn w:val="a0"/>
    <w:rsid w:val="00F14BD0"/>
    <w:rPr>
      <w:b w:val="0"/>
      <w:sz w:val="24"/>
    </w:rPr>
  </w:style>
  <w:style w:type="paragraph" w:customStyle="1" w:styleId="TableParagraph">
    <w:name w:val="Table Paragraph"/>
    <w:basedOn w:val="a"/>
    <w:uiPriority w:val="1"/>
    <w:qFormat/>
    <w:rsid w:val="00F14BD0"/>
    <w:pPr>
      <w:autoSpaceDE w:val="0"/>
      <w:autoSpaceDN w:val="0"/>
      <w:ind w:left="98"/>
    </w:pPr>
    <w:rPr>
      <w:sz w:val="22"/>
      <w:szCs w:val="22"/>
      <w:lang w:bidi="ru-RU"/>
    </w:rPr>
  </w:style>
  <w:style w:type="character" w:customStyle="1" w:styleId="12pt">
    <w:name w:val="Основной текст + 12 pt"/>
    <w:rsid w:val="00F14BD0"/>
    <w:rPr>
      <w:rFonts w:ascii="Times New Roman" w:eastAsia="Times New Roman" w:hAnsi="Times New Roman" w:cs="Times New Roman"/>
      <w:color w:val="000000"/>
      <w:spacing w:val="0"/>
      <w:w w:val="100"/>
      <w:position w:val="0"/>
      <w:sz w:val="24"/>
      <w:szCs w:val="24"/>
      <w:shd w:val="clear" w:color="auto" w:fill="FFFFFF"/>
      <w:lang w:val="ru-RU"/>
    </w:rPr>
  </w:style>
  <w:style w:type="paragraph" w:customStyle="1" w:styleId="afffa">
    <w:name w:val="Прижатый влево"/>
    <w:basedOn w:val="a"/>
    <w:next w:val="a"/>
    <w:uiPriority w:val="99"/>
    <w:rsid w:val="00F14BD0"/>
    <w:pPr>
      <w:widowControl/>
      <w:autoSpaceDE w:val="0"/>
      <w:autoSpaceDN w:val="0"/>
      <w:adjustRightInd w:val="0"/>
    </w:pPr>
    <w:rPr>
      <w:rFonts w:ascii="Arial" w:eastAsia="Calibri" w:hAnsi="Arial"/>
      <w:sz w:val="24"/>
      <w:szCs w:val="24"/>
    </w:rPr>
  </w:style>
  <w:style w:type="paragraph" w:styleId="3c">
    <w:name w:val="toc 3"/>
    <w:basedOn w:val="a"/>
    <w:next w:val="a"/>
    <w:autoRedefine/>
    <w:uiPriority w:val="39"/>
    <w:unhideWhenUsed/>
    <w:locked/>
    <w:rsid w:val="00F14BD0"/>
    <w:pPr>
      <w:widowControl/>
      <w:spacing w:after="100" w:line="276" w:lineRule="auto"/>
      <w:ind w:left="440"/>
    </w:pPr>
    <w:rPr>
      <w:rFonts w:ascii="Calibri" w:hAnsi="Calibri"/>
      <w:sz w:val="22"/>
      <w:szCs w:val="22"/>
    </w:rPr>
  </w:style>
  <w:style w:type="paragraph" w:styleId="74">
    <w:name w:val="toc 7"/>
    <w:basedOn w:val="a"/>
    <w:next w:val="a"/>
    <w:autoRedefine/>
    <w:uiPriority w:val="39"/>
    <w:unhideWhenUsed/>
    <w:locked/>
    <w:rsid w:val="00F14BD0"/>
    <w:pPr>
      <w:widowControl/>
      <w:spacing w:after="100" w:line="276" w:lineRule="auto"/>
      <w:ind w:left="1320"/>
    </w:pPr>
    <w:rPr>
      <w:rFonts w:ascii="Calibri" w:hAnsi="Calibri"/>
      <w:sz w:val="22"/>
      <w:szCs w:val="22"/>
    </w:rPr>
  </w:style>
  <w:style w:type="paragraph" w:styleId="83">
    <w:name w:val="toc 8"/>
    <w:basedOn w:val="a"/>
    <w:next w:val="a"/>
    <w:autoRedefine/>
    <w:uiPriority w:val="39"/>
    <w:unhideWhenUsed/>
    <w:locked/>
    <w:rsid w:val="00F14BD0"/>
    <w:pPr>
      <w:widowControl/>
      <w:spacing w:after="100" w:line="276" w:lineRule="auto"/>
      <w:ind w:left="1540"/>
    </w:pPr>
    <w:rPr>
      <w:rFonts w:ascii="Calibri" w:hAnsi="Calibri"/>
      <w:sz w:val="22"/>
      <w:szCs w:val="22"/>
    </w:rPr>
  </w:style>
  <w:style w:type="paragraph" w:styleId="92">
    <w:name w:val="toc 9"/>
    <w:basedOn w:val="a"/>
    <w:next w:val="a"/>
    <w:autoRedefine/>
    <w:uiPriority w:val="39"/>
    <w:unhideWhenUsed/>
    <w:locked/>
    <w:rsid w:val="00F14BD0"/>
    <w:pPr>
      <w:widowControl/>
      <w:spacing w:after="100" w:line="276" w:lineRule="auto"/>
      <w:ind w:left="1760"/>
    </w:pPr>
    <w:rPr>
      <w:rFonts w:ascii="Calibri" w:hAnsi="Calibri"/>
      <w:sz w:val="22"/>
      <w:szCs w:val="22"/>
    </w:rPr>
  </w:style>
  <w:style w:type="paragraph" w:customStyle="1" w:styleId="afffb">
    <w:name w:val="Знак Знак Знак Знак Знак Знак Знак"/>
    <w:basedOn w:val="a"/>
    <w:rsid w:val="00F14BD0"/>
    <w:pPr>
      <w:widowControl/>
      <w:spacing w:after="160" w:line="240" w:lineRule="exact"/>
    </w:pPr>
    <w:rPr>
      <w:rFonts w:ascii="Verdana" w:hAnsi="Verdana"/>
      <w:lang w:val="en-US" w:eastAsia="en-US"/>
    </w:rPr>
  </w:style>
  <w:style w:type="character" w:customStyle="1" w:styleId="afffc">
    <w:name w:val="Другое_"/>
    <w:link w:val="afffd"/>
    <w:rsid w:val="00F14BD0"/>
    <w:rPr>
      <w:sz w:val="28"/>
      <w:szCs w:val="28"/>
      <w:shd w:val="clear" w:color="auto" w:fill="FFFFFF"/>
    </w:rPr>
  </w:style>
  <w:style w:type="paragraph" w:customStyle="1" w:styleId="afffd">
    <w:name w:val="Другое"/>
    <w:basedOn w:val="a"/>
    <w:link w:val="afffc"/>
    <w:rsid w:val="00F14BD0"/>
    <w:pPr>
      <w:shd w:val="clear" w:color="auto" w:fill="FFFFFF"/>
      <w:spacing w:line="360" w:lineRule="auto"/>
      <w:ind w:firstLine="400"/>
    </w:pPr>
    <w:rPr>
      <w:sz w:val="28"/>
      <w:szCs w:val="28"/>
    </w:rPr>
  </w:style>
  <w:style w:type="paragraph" w:customStyle="1" w:styleId="ConsTitle">
    <w:name w:val="ConsTitle"/>
    <w:rsid w:val="003E38A6"/>
    <w:pPr>
      <w:widowControl w:val="0"/>
      <w:autoSpaceDE w:val="0"/>
      <w:autoSpaceDN w:val="0"/>
      <w:adjustRightInd w:val="0"/>
    </w:pPr>
    <w:rPr>
      <w:rFonts w:ascii="Arial" w:hAnsi="Arial" w:cs="Arial"/>
      <w:b/>
      <w:bCs/>
      <w:sz w:val="20"/>
      <w:szCs w:val="20"/>
    </w:rPr>
  </w:style>
  <w:style w:type="paragraph" w:customStyle="1" w:styleId="55">
    <w:name w:val="Знак Знак5 Знак Знак Знак Знак"/>
    <w:basedOn w:val="a"/>
    <w:rsid w:val="00E30688"/>
    <w:pPr>
      <w:widowControl/>
      <w:spacing w:after="160" w:line="240" w:lineRule="exact"/>
    </w:pPr>
    <w:rPr>
      <w:rFonts w:ascii="Arial" w:hAnsi="Arial" w:cs="Arial"/>
      <w:lang w:val="fr-FR" w:eastAsia="en-US"/>
    </w:rPr>
  </w:style>
  <w:style w:type="paragraph" w:customStyle="1" w:styleId="93">
    <w:name w:val="Знак Знак9"/>
    <w:basedOn w:val="a"/>
    <w:rsid w:val="00915DA1"/>
    <w:pPr>
      <w:widowControl/>
      <w:ind w:left="557" w:firstLine="283"/>
    </w:pPr>
    <w:rPr>
      <w:sz w:val="24"/>
    </w:rPr>
  </w:style>
  <w:style w:type="paragraph" w:customStyle="1" w:styleId="paragraph">
    <w:name w:val="paragraph"/>
    <w:basedOn w:val="a"/>
    <w:rsid w:val="00225CA7"/>
    <w:pPr>
      <w:widowControl/>
      <w:spacing w:before="100" w:beforeAutospacing="1" w:after="100" w:afterAutospacing="1"/>
    </w:pPr>
    <w:rPr>
      <w:sz w:val="24"/>
      <w:szCs w:val="24"/>
    </w:rPr>
  </w:style>
  <w:style w:type="character" w:customStyle="1" w:styleId="normaltextrun">
    <w:name w:val="normaltextrun"/>
    <w:basedOn w:val="a1"/>
    <w:rsid w:val="00225CA7"/>
  </w:style>
  <w:style w:type="character" w:customStyle="1" w:styleId="eop">
    <w:name w:val="eop"/>
    <w:basedOn w:val="a1"/>
    <w:rsid w:val="00225CA7"/>
  </w:style>
  <w:style w:type="character" w:customStyle="1" w:styleId="contextualspellingandgrammarerror">
    <w:name w:val="contextualspellingandgrammarerror"/>
    <w:basedOn w:val="a1"/>
    <w:rsid w:val="00225CA7"/>
  </w:style>
  <w:style w:type="character" w:customStyle="1" w:styleId="spellingerror">
    <w:name w:val="spellingerror"/>
    <w:basedOn w:val="a1"/>
    <w:rsid w:val="00225CA7"/>
  </w:style>
  <w:style w:type="paragraph" w:customStyle="1" w:styleId="210">
    <w:name w:val="Основной текст 21"/>
    <w:basedOn w:val="a"/>
    <w:rsid w:val="00225CA7"/>
    <w:pPr>
      <w:widowControl/>
      <w:ind w:firstLine="720"/>
      <w:jc w:val="both"/>
    </w:pPr>
    <w:rPr>
      <w:sz w:val="28"/>
    </w:rPr>
  </w:style>
  <w:style w:type="paragraph" w:customStyle="1" w:styleId="211">
    <w:name w:val="Основной текст с отступом 21"/>
    <w:basedOn w:val="a"/>
    <w:rsid w:val="00225CA7"/>
    <w:pPr>
      <w:widowControl/>
      <w:spacing w:line="216" w:lineRule="auto"/>
      <w:ind w:firstLine="708"/>
      <w:jc w:val="both"/>
    </w:pPr>
    <w:rPr>
      <w:b/>
      <w:sz w:val="28"/>
      <w:szCs w:val="24"/>
    </w:rPr>
  </w:style>
  <w:style w:type="paragraph" w:customStyle="1" w:styleId="FR1">
    <w:name w:val="FR1"/>
    <w:rsid w:val="00225CA7"/>
    <w:pPr>
      <w:widowControl w:val="0"/>
      <w:ind w:left="40"/>
    </w:pPr>
    <w:rPr>
      <w:sz w:val="28"/>
      <w:szCs w:val="20"/>
    </w:rPr>
  </w:style>
  <w:style w:type="paragraph" w:customStyle="1" w:styleId="150">
    <w:name w:val="Абзац списка15"/>
    <w:basedOn w:val="a"/>
    <w:link w:val="ListParagraphChar1"/>
    <w:rsid w:val="00356ABA"/>
    <w:pPr>
      <w:widowControl/>
      <w:spacing w:after="200" w:line="276" w:lineRule="auto"/>
      <w:ind w:left="720"/>
      <w:contextualSpacing/>
    </w:pPr>
    <w:rPr>
      <w:rFonts w:ascii="Calibri" w:hAnsi="Calibri"/>
      <w:sz w:val="22"/>
      <w:szCs w:val="22"/>
      <w:lang w:eastAsia="en-US"/>
    </w:rPr>
  </w:style>
  <w:style w:type="character" w:customStyle="1" w:styleId="ListParagraphChar1">
    <w:name w:val="List Paragraph Char1"/>
    <w:link w:val="150"/>
    <w:locked/>
    <w:rsid w:val="00356ABA"/>
    <w:rPr>
      <w:rFonts w:ascii="Calibri" w:hAnsi="Calibri"/>
      <w:lang w:eastAsia="en-US"/>
    </w:rPr>
  </w:style>
  <w:style w:type="character" w:customStyle="1" w:styleId="WW8Num1z0">
    <w:name w:val="WW8Num1z0"/>
    <w:rsid w:val="00900B0B"/>
    <w:rPr>
      <w:rFonts w:ascii="Times New Roman" w:hAnsi="Times New Roman" w:cs="Times New Roman"/>
    </w:rPr>
  </w:style>
  <w:style w:type="paragraph" w:customStyle="1" w:styleId="otekstj">
    <w:name w:val="otekstj"/>
    <w:basedOn w:val="a"/>
    <w:rsid w:val="00900B0B"/>
    <w:pPr>
      <w:widowControl/>
      <w:spacing w:before="100" w:beforeAutospacing="1" w:after="100" w:afterAutospacing="1"/>
    </w:pPr>
    <w:rPr>
      <w:sz w:val="24"/>
      <w:szCs w:val="24"/>
    </w:rPr>
  </w:style>
  <w:style w:type="paragraph" w:customStyle="1" w:styleId="font6">
    <w:name w:val="font6"/>
    <w:basedOn w:val="a"/>
    <w:rsid w:val="002976EA"/>
    <w:pPr>
      <w:widowControl/>
      <w:spacing w:before="100" w:beforeAutospacing="1" w:after="100" w:afterAutospacing="1"/>
    </w:pPr>
    <w:rPr>
      <w:sz w:val="16"/>
      <w:szCs w:val="16"/>
    </w:rPr>
  </w:style>
  <w:style w:type="paragraph" w:customStyle="1" w:styleId="font7">
    <w:name w:val="font7"/>
    <w:basedOn w:val="a"/>
    <w:rsid w:val="002976EA"/>
    <w:pPr>
      <w:widowControl/>
      <w:spacing w:before="100" w:beforeAutospacing="1" w:after="100" w:afterAutospacing="1"/>
    </w:pPr>
    <w:rPr>
      <w:sz w:val="14"/>
      <w:szCs w:val="14"/>
    </w:rPr>
  </w:style>
  <w:style w:type="paragraph" w:customStyle="1" w:styleId="font8">
    <w:name w:val="font8"/>
    <w:basedOn w:val="a"/>
    <w:rsid w:val="002976EA"/>
    <w:pPr>
      <w:widowControl/>
      <w:spacing w:before="100" w:beforeAutospacing="1" w:after="100" w:afterAutospacing="1"/>
    </w:pPr>
    <w:rPr>
      <w:b/>
      <w:bCs/>
      <w:sz w:val="18"/>
      <w:szCs w:val="18"/>
    </w:rPr>
  </w:style>
  <w:style w:type="paragraph" w:customStyle="1" w:styleId="font9">
    <w:name w:val="font9"/>
    <w:basedOn w:val="a"/>
    <w:rsid w:val="002976EA"/>
    <w:pPr>
      <w:widowControl/>
      <w:spacing w:before="100" w:beforeAutospacing="1" w:after="100" w:afterAutospacing="1"/>
    </w:pPr>
    <w:rPr>
      <w:b/>
      <w:bCs/>
      <w:sz w:val="18"/>
      <w:szCs w:val="18"/>
    </w:rPr>
  </w:style>
  <w:style w:type="paragraph" w:customStyle="1" w:styleId="font10">
    <w:name w:val="font10"/>
    <w:basedOn w:val="a"/>
    <w:rsid w:val="002976EA"/>
    <w:pPr>
      <w:widowControl/>
      <w:spacing w:before="100" w:beforeAutospacing="1" w:after="100" w:afterAutospacing="1"/>
    </w:pPr>
    <w:rPr>
      <w:b/>
      <w:bCs/>
      <w:sz w:val="16"/>
      <w:szCs w:val="16"/>
    </w:rPr>
  </w:style>
  <w:style w:type="paragraph" w:customStyle="1" w:styleId="font11">
    <w:name w:val="font11"/>
    <w:basedOn w:val="a"/>
    <w:rsid w:val="002976EA"/>
    <w:pPr>
      <w:widowControl/>
      <w:spacing w:before="100" w:beforeAutospacing="1" w:after="100" w:afterAutospacing="1"/>
    </w:pPr>
    <w:rPr>
      <w:color w:val="FFFFFF"/>
      <w:sz w:val="14"/>
      <w:szCs w:val="14"/>
    </w:rPr>
  </w:style>
  <w:style w:type="paragraph" w:customStyle="1" w:styleId="font12">
    <w:name w:val="font12"/>
    <w:basedOn w:val="a"/>
    <w:rsid w:val="002976EA"/>
    <w:pPr>
      <w:widowControl/>
      <w:spacing w:before="100" w:beforeAutospacing="1" w:after="100" w:afterAutospacing="1"/>
    </w:pPr>
    <w:rPr>
      <w:sz w:val="14"/>
      <w:szCs w:val="14"/>
    </w:rPr>
  </w:style>
  <w:style w:type="paragraph" w:customStyle="1" w:styleId="font13">
    <w:name w:val="font13"/>
    <w:basedOn w:val="a"/>
    <w:rsid w:val="002976EA"/>
    <w:pPr>
      <w:widowControl/>
      <w:spacing w:before="100" w:beforeAutospacing="1" w:after="100" w:afterAutospacing="1"/>
    </w:pPr>
    <w:rPr>
      <w:color w:val="FF0000"/>
      <w:sz w:val="16"/>
      <w:szCs w:val="16"/>
    </w:rPr>
  </w:style>
  <w:style w:type="paragraph" w:customStyle="1" w:styleId="xl127">
    <w:name w:val="xl127"/>
    <w:basedOn w:val="a"/>
    <w:rsid w:val="002976EA"/>
    <w:pPr>
      <w:widowControl/>
      <w:pBdr>
        <w:bottom w:val="single" w:sz="4" w:space="0" w:color="auto"/>
      </w:pBdr>
      <w:spacing w:before="100" w:beforeAutospacing="1" w:after="100" w:afterAutospacing="1"/>
      <w:jc w:val="center"/>
      <w:textAlignment w:val="top"/>
    </w:pPr>
    <w:rPr>
      <w:sz w:val="16"/>
      <w:szCs w:val="16"/>
    </w:rPr>
  </w:style>
  <w:style w:type="paragraph" w:customStyle="1" w:styleId="xl128">
    <w:name w:val="xl128"/>
    <w:basedOn w:val="a"/>
    <w:rsid w:val="002976EA"/>
    <w:pPr>
      <w:widowControl/>
      <w:pBdr>
        <w:bottom w:val="single" w:sz="4" w:space="0" w:color="auto"/>
        <w:right w:val="single" w:sz="4" w:space="0" w:color="auto"/>
      </w:pBdr>
      <w:spacing w:before="100" w:beforeAutospacing="1" w:after="100" w:afterAutospacing="1"/>
      <w:jc w:val="center"/>
      <w:textAlignment w:val="top"/>
    </w:pPr>
    <w:rPr>
      <w:sz w:val="16"/>
      <w:szCs w:val="16"/>
    </w:rPr>
  </w:style>
  <w:style w:type="paragraph" w:customStyle="1" w:styleId="xl129">
    <w:name w:val="xl129"/>
    <w:basedOn w:val="a"/>
    <w:rsid w:val="002976EA"/>
    <w:pPr>
      <w:widowControl/>
      <w:pBdr>
        <w:left w:val="single" w:sz="4" w:space="0" w:color="auto"/>
        <w:bottom w:val="single" w:sz="4" w:space="0" w:color="auto"/>
      </w:pBdr>
      <w:spacing w:before="100" w:beforeAutospacing="1" w:after="100" w:afterAutospacing="1"/>
      <w:jc w:val="center"/>
    </w:pPr>
    <w:rPr>
      <w:color w:val="000000"/>
      <w:sz w:val="18"/>
      <w:szCs w:val="18"/>
    </w:rPr>
  </w:style>
  <w:style w:type="paragraph" w:customStyle="1" w:styleId="xl130">
    <w:name w:val="xl130"/>
    <w:basedOn w:val="a"/>
    <w:rsid w:val="002976EA"/>
    <w:pPr>
      <w:widowControl/>
      <w:pBdr>
        <w:top w:val="single" w:sz="4" w:space="0" w:color="auto"/>
        <w:left w:val="single" w:sz="8" w:space="0" w:color="auto"/>
      </w:pBdr>
      <w:spacing w:before="100" w:beforeAutospacing="1" w:after="100" w:afterAutospacing="1"/>
      <w:jc w:val="center"/>
    </w:pPr>
    <w:rPr>
      <w:sz w:val="16"/>
      <w:szCs w:val="16"/>
    </w:rPr>
  </w:style>
  <w:style w:type="paragraph" w:customStyle="1" w:styleId="xl131">
    <w:name w:val="xl131"/>
    <w:basedOn w:val="a"/>
    <w:rsid w:val="002976EA"/>
    <w:pPr>
      <w:widowControl/>
      <w:pBdr>
        <w:bottom w:val="single" w:sz="4" w:space="0" w:color="auto"/>
      </w:pBdr>
      <w:spacing w:before="100" w:beforeAutospacing="1" w:after="100" w:afterAutospacing="1"/>
    </w:pPr>
    <w:rPr>
      <w:color w:val="000000"/>
      <w:sz w:val="18"/>
      <w:szCs w:val="18"/>
    </w:rPr>
  </w:style>
  <w:style w:type="paragraph" w:customStyle="1" w:styleId="xl132">
    <w:name w:val="xl132"/>
    <w:basedOn w:val="a"/>
    <w:rsid w:val="002976EA"/>
    <w:pPr>
      <w:widowControl/>
      <w:pBdr>
        <w:bottom w:val="single" w:sz="4" w:space="0" w:color="auto"/>
      </w:pBdr>
      <w:spacing w:before="100" w:beforeAutospacing="1" w:after="100" w:afterAutospacing="1"/>
    </w:pPr>
    <w:rPr>
      <w:b/>
      <w:bCs/>
      <w:i/>
      <w:iCs/>
      <w:color w:val="FF0000"/>
      <w:sz w:val="18"/>
      <w:szCs w:val="18"/>
    </w:rPr>
  </w:style>
  <w:style w:type="paragraph" w:customStyle="1" w:styleId="xl133">
    <w:name w:val="xl133"/>
    <w:basedOn w:val="a"/>
    <w:rsid w:val="002976EA"/>
    <w:pPr>
      <w:widowControl/>
      <w:pBdr>
        <w:top w:val="single" w:sz="4" w:space="0" w:color="auto"/>
        <w:bottom w:val="single" w:sz="4" w:space="0" w:color="auto"/>
      </w:pBdr>
      <w:spacing w:before="100" w:beforeAutospacing="1" w:after="100" w:afterAutospacing="1"/>
    </w:pPr>
    <w:rPr>
      <w:color w:val="000000"/>
      <w:sz w:val="18"/>
      <w:szCs w:val="18"/>
    </w:rPr>
  </w:style>
  <w:style w:type="paragraph" w:customStyle="1" w:styleId="xl134">
    <w:name w:val="xl134"/>
    <w:basedOn w:val="a"/>
    <w:rsid w:val="002976EA"/>
    <w:pPr>
      <w:widowControl/>
      <w:pBdr>
        <w:top w:val="single" w:sz="4" w:space="0" w:color="auto"/>
        <w:bottom w:val="single" w:sz="4" w:space="0" w:color="auto"/>
      </w:pBdr>
      <w:spacing w:before="100" w:beforeAutospacing="1" w:after="100" w:afterAutospacing="1"/>
    </w:pPr>
    <w:rPr>
      <w:b/>
      <w:bCs/>
      <w:i/>
      <w:iCs/>
      <w:color w:val="FF0000"/>
      <w:sz w:val="18"/>
      <w:szCs w:val="18"/>
    </w:rPr>
  </w:style>
  <w:style w:type="paragraph" w:customStyle="1" w:styleId="xl135">
    <w:name w:val="xl135"/>
    <w:basedOn w:val="a"/>
    <w:rsid w:val="002976EA"/>
    <w:pPr>
      <w:widowControl/>
      <w:pBdr>
        <w:top w:val="single" w:sz="4" w:space="0" w:color="auto"/>
        <w:left w:val="single" w:sz="4" w:space="0" w:color="auto"/>
      </w:pBdr>
      <w:spacing w:before="100" w:beforeAutospacing="1" w:after="100" w:afterAutospacing="1"/>
      <w:jc w:val="center"/>
      <w:textAlignment w:val="center"/>
    </w:pPr>
    <w:rPr>
      <w:sz w:val="16"/>
      <w:szCs w:val="16"/>
    </w:rPr>
  </w:style>
  <w:style w:type="paragraph" w:customStyle="1" w:styleId="xl136">
    <w:name w:val="xl136"/>
    <w:basedOn w:val="a"/>
    <w:rsid w:val="002976EA"/>
    <w:pPr>
      <w:widowControl/>
      <w:pBdr>
        <w:top w:val="single" w:sz="4" w:space="0" w:color="auto"/>
      </w:pBdr>
      <w:spacing w:before="100" w:beforeAutospacing="1" w:after="100" w:afterAutospacing="1"/>
      <w:jc w:val="center"/>
      <w:textAlignment w:val="center"/>
    </w:pPr>
    <w:rPr>
      <w:sz w:val="16"/>
      <w:szCs w:val="16"/>
    </w:rPr>
  </w:style>
  <w:style w:type="paragraph" w:customStyle="1" w:styleId="xl137">
    <w:name w:val="xl137"/>
    <w:basedOn w:val="a"/>
    <w:rsid w:val="002976EA"/>
    <w:pPr>
      <w:widowControl/>
      <w:pBdr>
        <w:top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38">
    <w:name w:val="xl138"/>
    <w:basedOn w:val="a"/>
    <w:rsid w:val="002976EA"/>
    <w:pPr>
      <w:widowControl/>
      <w:pBdr>
        <w:left w:val="single" w:sz="4" w:space="0" w:color="auto"/>
      </w:pBdr>
      <w:spacing w:before="100" w:beforeAutospacing="1" w:after="100" w:afterAutospacing="1"/>
      <w:jc w:val="center"/>
      <w:textAlignment w:val="center"/>
    </w:pPr>
    <w:rPr>
      <w:sz w:val="16"/>
      <w:szCs w:val="16"/>
    </w:rPr>
  </w:style>
  <w:style w:type="paragraph" w:customStyle="1" w:styleId="xl139">
    <w:name w:val="xl139"/>
    <w:basedOn w:val="a"/>
    <w:rsid w:val="002976EA"/>
    <w:pPr>
      <w:widowControl/>
      <w:spacing w:before="100" w:beforeAutospacing="1" w:after="100" w:afterAutospacing="1"/>
      <w:jc w:val="center"/>
      <w:textAlignment w:val="center"/>
    </w:pPr>
    <w:rPr>
      <w:sz w:val="16"/>
      <w:szCs w:val="16"/>
    </w:rPr>
  </w:style>
  <w:style w:type="paragraph" w:customStyle="1" w:styleId="xl140">
    <w:name w:val="xl140"/>
    <w:basedOn w:val="a"/>
    <w:rsid w:val="002976EA"/>
    <w:pPr>
      <w:widowControl/>
      <w:pBdr>
        <w:right w:val="single" w:sz="4" w:space="0" w:color="auto"/>
      </w:pBdr>
      <w:spacing w:before="100" w:beforeAutospacing="1" w:after="100" w:afterAutospacing="1"/>
      <w:jc w:val="center"/>
      <w:textAlignment w:val="center"/>
    </w:pPr>
    <w:rPr>
      <w:sz w:val="16"/>
      <w:szCs w:val="16"/>
    </w:rPr>
  </w:style>
  <w:style w:type="paragraph" w:customStyle="1" w:styleId="xl141">
    <w:name w:val="xl141"/>
    <w:basedOn w:val="a"/>
    <w:rsid w:val="002976EA"/>
    <w:pPr>
      <w:widowControl/>
      <w:pBdr>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42">
    <w:name w:val="xl142"/>
    <w:basedOn w:val="a"/>
    <w:rsid w:val="002976EA"/>
    <w:pPr>
      <w:widowControl/>
      <w:pBdr>
        <w:bottom w:val="single" w:sz="4" w:space="0" w:color="auto"/>
      </w:pBdr>
      <w:spacing w:before="100" w:beforeAutospacing="1" w:after="100" w:afterAutospacing="1"/>
      <w:jc w:val="center"/>
      <w:textAlignment w:val="center"/>
    </w:pPr>
    <w:rPr>
      <w:sz w:val="16"/>
      <w:szCs w:val="16"/>
    </w:rPr>
  </w:style>
  <w:style w:type="paragraph" w:customStyle="1" w:styleId="xl143">
    <w:name w:val="xl143"/>
    <w:basedOn w:val="a"/>
    <w:rsid w:val="002976EA"/>
    <w:pPr>
      <w:widowControl/>
      <w:pBdr>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44">
    <w:name w:val="xl144"/>
    <w:basedOn w:val="a"/>
    <w:rsid w:val="002976EA"/>
    <w:pPr>
      <w:widowControl/>
      <w:pBdr>
        <w:top w:val="single" w:sz="4" w:space="0" w:color="auto"/>
        <w:left w:val="single" w:sz="4" w:space="0" w:color="auto"/>
      </w:pBdr>
      <w:spacing w:before="100" w:beforeAutospacing="1" w:after="100" w:afterAutospacing="1"/>
      <w:jc w:val="center"/>
      <w:textAlignment w:val="center"/>
    </w:pPr>
    <w:rPr>
      <w:sz w:val="16"/>
      <w:szCs w:val="16"/>
    </w:rPr>
  </w:style>
  <w:style w:type="paragraph" w:customStyle="1" w:styleId="xl145">
    <w:name w:val="xl145"/>
    <w:basedOn w:val="a"/>
    <w:rsid w:val="002976EA"/>
    <w:pPr>
      <w:widowControl/>
      <w:pBdr>
        <w:top w:val="single" w:sz="4" w:space="0" w:color="auto"/>
      </w:pBdr>
      <w:spacing w:before="100" w:beforeAutospacing="1" w:after="100" w:afterAutospacing="1"/>
      <w:jc w:val="center"/>
      <w:textAlignment w:val="center"/>
    </w:pPr>
    <w:rPr>
      <w:sz w:val="16"/>
      <w:szCs w:val="16"/>
    </w:rPr>
  </w:style>
  <w:style w:type="paragraph" w:customStyle="1" w:styleId="xl146">
    <w:name w:val="xl146"/>
    <w:basedOn w:val="a"/>
    <w:rsid w:val="002976EA"/>
    <w:pPr>
      <w:widowControl/>
      <w:pBdr>
        <w:top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47">
    <w:name w:val="xl147"/>
    <w:basedOn w:val="a"/>
    <w:rsid w:val="002976EA"/>
    <w:pPr>
      <w:widowControl/>
      <w:pBdr>
        <w:left w:val="single" w:sz="4" w:space="0" w:color="auto"/>
      </w:pBdr>
      <w:spacing w:before="100" w:beforeAutospacing="1" w:after="100" w:afterAutospacing="1"/>
      <w:jc w:val="center"/>
      <w:textAlignment w:val="center"/>
    </w:pPr>
    <w:rPr>
      <w:sz w:val="16"/>
      <w:szCs w:val="16"/>
    </w:rPr>
  </w:style>
  <w:style w:type="paragraph" w:customStyle="1" w:styleId="xl148">
    <w:name w:val="xl148"/>
    <w:basedOn w:val="a"/>
    <w:rsid w:val="002976EA"/>
    <w:pPr>
      <w:widowControl/>
      <w:spacing w:before="100" w:beforeAutospacing="1" w:after="100" w:afterAutospacing="1"/>
      <w:jc w:val="center"/>
      <w:textAlignment w:val="center"/>
    </w:pPr>
    <w:rPr>
      <w:sz w:val="16"/>
      <w:szCs w:val="16"/>
    </w:rPr>
  </w:style>
  <w:style w:type="paragraph" w:customStyle="1" w:styleId="xl149">
    <w:name w:val="xl149"/>
    <w:basedOn w:val="a"/>
    <w:rsid w:val="002976EA"/>
    <w:pPr>
      <w:widowControl/>
      <w:pBdr>
        <w:right w:val="single" w:sz="4" w:space="0" w:color="auto"/>
      </w:pBdr>
      <w:spacing w:before="100" w:beforeAutospacing="1" w:after="100" w:afterAutospacing="1"/>
      <w:jc w:val="center"/>
      <w:textAlignment w:val="center"/>
    </w:pPr>
    <w:rPr>
      <w:sz w:val="16"/>
      <w:szCs w:val="16"/>
    </w:rPr>
  </w:style>
  <w:style w:type="paragraph" w:customStyle="1" w:styleId="xl150">
    <w:name w:val="xl150"/>
    <w:basedOn w:val="a"/>
    <w:rsid w:val="002976EA"/>
    <w:pPr>
      <w:widowControl/>
      <w:pBdr>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51">
    <w:name w:val="xl151"/>
    <w:basedOn w:val="a"/>
    <w:rsid w:val="002976EA"/>
    <w:pPr>
      <w:widowControl/>
      <w:pBdr>
        <w:bottom w:val="single" w:sz="4" w:space="0" w:color="auto"/>
      </w:pBdr>
      <w:spacing w:before="100" w:beforeAutospacing="1" w:after="100" w:afterAutospacing="1"/>
      <w:jc w:val="center"/>
      <w:textAlignment w:val="center"/>
    </w:pPr>
    <w:rPr>
      <w:sz w:val="16"/>
      <w:szCs w:val="16"/>
    </w:rPr>
  </w:style>
  <w:style w:type="paragraph" w:customStyle="1" w:styleId="xl152">
    <w:name w:val="xl152"/>
    <w:basedOn w:val="a"/>
    <w:rsid w:val="002976EA"/>
    <w:pPr>
      <w:widowControl/>
      <w:pBdr>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53">
    <w:name w:val="xl153"/>
    <w:basedOn w:val="a"/>
    <w:rsid w:val="002976EA"/>
    <w:pPr>
      <w:widowControl/>
      <w:pBdr>
        <w:top w:val="single" w:sz="4" w:space="0" w:color="auto"/>
        <w:left w:val="single" w:sz="4" w:space="0" w:color="auto"/>
        <w:bottom w:val="single" w:sz="8" w:space="0" w:color="auto"/>
      </w:pBdr>
      <w:spacing w:before="100" w:beforeAutospacing="1" w:after="100" w:afterAutospacing="1"/>
      <w:jc w:val="center"/>
      <w:textAlignment w:val="top"/>
    </w:pPr>
    <w:rPr>
      <w:sz w:val="16"/>
      <w:szCs w:val="16"/>
    </w:rPr>
  </w:style>
  <w:style w:type="paragraph" w:customStyle="1" w:styleId="xl154">
    <w:name w:val="xl154"/>
    <w:basedOn w:val="a"/>
    <w:rsid w:val="002976EA"/>
    <w:pPr>
      <w:widowControl/>
      <w:pBdr>
        <w:top w:val="single" w:sz="4" w:space="0" w:color="auto"/>
        <w:bottom w:val="single" w:sz="8" w:space="0" w:color="auto"/>
      </w:pBdr>
      <w:spacing w:before="100" w:beforeAutospacing="1" w:after="100" w:afterAutospacing="1"/>
      <w:jc w:val="center"/>
      <w:textAlignment w:val="top"/>
    </w:pPr>
    <w:rPr>
      <w:sz w:val="16"/>
      <w:szCs w:val="16"/>
    </w:rPr>
  </w:style>
  <w:style w:type="paragraph" w:customStyle="1" w:styleId="xl155">
    <w:name w:val="xl155"/>
    <w:basedOn w:val="a"/>
    <w:rsid w:val="002976EA"/>
    <w:pPr>
      <w:widowControl/>
      <w:pBdr>
        <w:top w:val="single" w:sz="4" w:space="0" w:color="auto"/>
        <w:bottom w:val="single" w:sz="8" w:space="0" w:color="auto"/>
        <w:right w:val="single" w:sz="4" w:space="0" w:color="auto"/>
      </w:pBdr>
      <w:spacing w:before="100" w:beforeAutospacing="1" w:after="100" w:afterAutospacing="1"/>
      <w:jc w:val="center"/>
      <w:textAlignment w:val="top"/>
    </w:pPr>
    <w:rPr>
      <w:sz w:val="16"/>
      <w:szCs w:val="16"/>
    </w:rPr>
  </w:style>
  <w:style w:type="paragraph" w:customStyle="1" w:styleId="xl156">
    <w:name w:val="xl156"/>
    <w:basedOn w:val="a"/>
    <w:rsid w:val="002976EA"/>
    <w:pPr>
      <w:widowControl/>
      <w:pBdr>
        <w:top w:val="single" w:sz="4" w:space="0" w:color="auto"/>
        <w:left w:val="single" w:sz="4" w:space="0" w:color="auto"/>
      </w:pBdr>
      <w:spacing w:before="100" w:beforeAutospacing="1" w:after="100" w:afterAutospacing="1"/>
      <w:jc w:val="center"/>
      <w:textAlignment w:val="top"/>
    </w:pPr>
    <w:rPr>
      <w:sz w:val="16"/>
      <w:szCs w:val="16"/>
    </w:rPr>
  </w:style>
  <w:style w:type="paragraph" w:customStyle="1" w:styleId="xl157">
    <w:name w:val="xl157"/>
    <w:basedOn w:val="a"/>
    <w:rsid w:val="002976EA"/>
    <w:pPr>
      <w:widowControl/>
      <w:pBdr>
        <w:top w:val="single" w:sz="4" w:space="0" w:color="auto"/>
      </w:pBdr>
      <w:spacing w:before="100" w:beforeAutospacing="1" w:after="100" w:afterAutospacing="1"/>
      <w:jc w:val="center"/>
      <w:textAlignment w:val="top"/>
    </w:pPr>
    <w:rPr>
      <w:sz w:val="16"/>
      <w:szCs w:val="16"/>
    </w:rPr>
  </w:style>
  <w:style w:type="paragraph" w:customStyle="1" w:styleId="xl158">
    <w:name w:val="xl158"/>
    <w:basedOn w:val="a"/>
    <w:rsid w:val="002976EA"/>
    <w:pPr>
      <w:widowControl/>
      <w:pBdr>
        <w:top w:val="single" w:sz="4" w:space="0" w:color="auto"/>
        <w:right w:val="single" w:sz="4" w:space="0" w:color="auto"/>
      </w:pBdr>
      <w:spacing w:before="100" w:beforeAutospacing="1" w:after="100" w:afterAutospacing="1"/>
      <w:jc w:val="center"/>
      <w:textAlignment w:val="top"/>
    </w:pPr>
    <w:rPr>
      <w:sz w:val="16"/>
      <w:szCs w:val="16"/>
    </w:rPr>
  </w:style>
  <w:style w:type="paragraph" w:customStyle="1" w:styleId="xl159">
    <w:name w:val="xl159"/>
    <w:basedOn w:val="a"/>
    <w:rsid w:val="002976EA"/>
    <w:pPr>
      <w:widowControl/>
      <w:pBdr>
        <w:top w:val="single" w:sz="8" w:space="0" w:color="auto"/>
        <w:left w:val="single" w:sz="4" w:space="0" w:color="auto"/>
        <w:bottom w:val="single" w:sz="4" w:space="0" w:color="auto"/>
      </w:pBdr>
      <w:spacing w:before="100" w:beforeAutospacing="1" w:after="100" w:afterAutospacing="1"/>
      <w:jc w:val="center"/>
    </w:pPr>
    <w:rPr>
      <w:color w:val="000000"/>
      <w:sz w:val="18"/>
      <w:szCs w:val="18"/>
    </w:rPr>
  </w:style>
  <w:style w:type="paragraph" w:customStyle="1" w:styleId="xl160">
    <w:name w:val="xl160"/>
    <w:basedOn w:val="a"/>
    <w:rsid w:val="002976EA"/>
    <w:pPr>
      <w:widowControl/>
      <w:pBdr>
        <w:top w:val="single" w:sz="8" w:space="0" w:color="auto"/>
        <w:bottom w:val="single" w:sz="4" w:space="0" w:color="auto"/>
      </w:pBdr>
      <w:spacing w:before="100" w:beforeAutospacing="1" w:after="100" w:afterAutospacing="1"/>
      <w:jc w:val="center"/>
    </w:pPr>
    <w:rPr>
      <w:b/>
      <w:bCs/>
      <w:i/>
      <w:iCs/>
      <w:color w:val="FF0000"/>
      <w:sz w:val="18"/>
      <w:szCs w:val="18"/>
    </w:rPr>
  </w:style>
  <w:style w:type="paragraph" w:customStyle="1" w:styleId="xl161">
    <w:name w:val="xl161"/>
    <w:basedOn w:val="a"/>
    <w:rsid w:val="002976EA"/>
    <w:pPr>
      <w:widowControl/>
      <w:pBdr>
        <w:top w:val="single" w:sz="8" w:space="0" w:color="auto"/>
        <w:bottom w:val="single" w:sz="4" w:space="0" w:color="auto"/>
        <w:right w:val="single" w:sz="8" w:space="0" w:color="auto"/>
      </w:pBdr>
      <w:spacing w:before="100" w:beforeAutospacing="1" w:after="100" w:afterAutospacing="1"/>
      <w:jc w:val="center"/>
    </w:pPr>
    <w:rPr>
      <w:b/>
      <w:bCs/>
      <w:i/>
      <w:iCs/>
      <w:color w:val="FF0000"/>
      <w:sz w:val="18"/>
      <w:szCs w:val="18"/>
    </w:rPr>
  </w:style>
  <w:style w:type="paragraph" w:customStyle="1" w:styleId="xl162">
    <w:name w:val="xl162"/>
    <w:basedOn w:val="a"/>
    <w:rsid w:val="002976EA"/>
    <w:pPr>
      <w:widowControl/>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163">
    <w:name w:val="xl163"/>
    <w:basedOn w:val="a"/>
    <w:rsid w:val="002976EA"/>
    <w:pPr>
      <w:widowControl/>
      <w:pBdr>
        <w:top w:val="single" w:sz="4" w:space="0" w:color="auto"/>
        <w:bottom w:val="single" w:sz="4" w:space="0" w:color="auto"/>
      </w:pBdr>
      <w:spacing w:before="100" w:beforeAutospacing="1" w:after="100" w:afterAutospacing="1"/>
    </w:pPr>
    <w:rPr>
      <w:sz w:val="16"/>
      <w:szCs w:val="16"/>
    </w:rPr>
  </w:style>
  <w:style w:type="paragraph" w:customStyle="1" w:styleId="xl164">
    <w:name w:val="xl164"/>
    <w:basedOn w:val="a"/>
    <w:rsid w:val="002976EA"/>
    <w:pPr>
      <w:widowControl/>
      <w:pBdr>
        <w:top w:val="single" w:sz="8" w:space="0" w:color="auto"/>
        <w:left w:val="single" w:sz="8" w:space="0" w:color="auto"/>
        <w:bottom w:val="single" w:sz="4" w:space="0" w:color="auto"/>
      </w:pBdr>
      <w:spacing w:before="100" w:beforeAutospacing="1" w:after="100" w:afterAutospacing="1"/>
      <w:jc w:val="center"/>
    </w:pPr>
    <w:rPr>
      <w:sz w:val="16"/>
      <w:szCs w:val="16"/>
    </w:rPr>
  </w:style>
  <w:style w:type="paragraph" w:customStyle="1" w:styleId="xl165">
    <w:name w:val="xl165"/>
    <w:basedOn w:val="a"/>
    <w:rsid w:val="002976EA"/>
    <w:pPr>
      <w:widowControl/>
      <w:pBdr>
        <w:top w:val="single" w:sz="8" w:space="0" w:color="auto"/>
        <w:bottom w:val="single" w:sz="4" w:space="0" w:color="auto"/>
      </w:pBdr>
      <w:spacing w:before="100" w:beforeAutospacing="1" w:after="100" w:afterAutospacing="1"/>
      <w:jc w:val="center"/>
    </w:pPr>
    <w:rPr>
      <w:sz w:val="16"/>
      <w:szCs w:val="16"/>
    </w:rPr>
  </w:style>
  <w:style w:type="paragraph" w:customStyle="1" w:styleId="xl166">
    <w:name w:val="xl166"/>
    <w:basedOn w:val="a"/>
    <w:rsid w:val="002976EA"/>
    <w:pPr>
      <w:widowControl/>
      <w:pBdr>
        <w:top w:val="single" w:sz="8"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67">
    <w:name w:val="xl167"/>
    <w:basedOn w:val="a"/>
    <w:rsid w:val="002976EA"/>
    <w:pPr>
      <w:widowControl/>
      <w:pBdr>
        <w:top w:val="single" w:sz="8" w:space="0" w:color="auto"/>
        <w:left w:val="single" w:sz="4" w:space="0" w:color="auto"/>
        <w:bottom w:val="single" w:sz="4" w:space="0" w:color="auto"/>
      </w:pBdr>
      <w:spacing w:before="100" w:beforeAutospacing="1" w:after="100" w:afterAutospacing="1"/>
      <w:jc w:val="center"/>
    </w:pPr>
    <w:rPr>
      <w:sz w:val="16"/>
      <w:szCs w:val="16"/>
    </w:rPr>
  </w:style>
  <w:style w:type="paragraph" w:customStyle="1" w:styleId="xl168">
    <w:name w:val="xl168"/>
    <w:basedOn w:val="a"/>
    <w:rsid w:val="002976EA"/>
    <w:pPr>
      <w:widowControl/>
      <w:pBdr>
        <w:bottom w:val="single" w:sz="4" w:space="0" w:color="auto"/>
      </w:pBdr>
      <w:spacing w:before="100" w:beforeAutospacing="1" w:after="100" w:afterAutospacing="1"/>
      <w:jc w:val="center"/>
    </w:pPr>
    <w:rPr>
      <w:color w:val="000000"/>
      <w:sz w:val="18"/>
      <w:szCs w:val="18"/>
    </w:rPr>
  </w:style>
  <w:style w:type="paragraph" w:customStyle="1" w:styleId="xl169">
    <w:name w:val="xl169"/>
    <w:basedOn w:val="a"/>
    <w:rsid w:val="002976EA"/>
    <w:pPr>
      <w:widowControl/>
      <w:pBdr>
        <w:bottom w:val="single" w:sz="4" w:space="0" w:color="auto"/>
      </w:pBdr>
      <w:spacing w:before="100" w:beforeAutospacing="1" w:after="100" w:afterAutospacing="1"/>
      <w:jc w:val="center"/>
    </w:pPr>
    <w:rPr>
      <w:b/>
      <w:bCs/>
      <w:i/>
      <w:iCs/>
      <w:color w:val="FF0000"/>
      <w:sz w:val="18"/>
      <w:szCs w:val="18"/>
    </w:rPr>
  </w:style>
  <w:style w:type="paragraph" w:customStyle="1" w:styleId="xl170">
    <w:name w:val="xl170"/>
    <w:basedOn w:val="a"/>
    <w:rsid w:val="002976EA"/>
    <w:pPr>
      <w:widowControl/>
      <w:spacing w:before="100" w:beforeAutospacing="1" w:after="100" w:afterAutospacing="1"/>
      <w:jc w:val="center"/>
    </w:pPr>
    <w:rPr>
      <w:sz w:val="14"/>
      <w:szCs w:val="14"/>
    </w:rPr>
  </w:style>
  <w:style w:type="paragraph" w:customStyle="1" w:styleId="xl171">
    <w:name w:val="xl171"/>
    <w:basedOn w:val="a"/>
    <w:rsid w:val="002976EA"/>
    <w:pPr>
      <w:widowControl/>
      <w:pBdr>
        <w:top w:val="single" w:sz="4" w:space="0" w:color="auto"/>
      </w:pBdr>
      <w:spacing w:before="100" w:beforeAutospacing="1" w:after="100" w:afterAutospacing="1"/>
      <w:jc w:val="center"/>
      <w:textAlignment w:val="top"/>
    </w:pPr>
    <w:rPr>
      <w:sz w:val="12"/>
      <w:szCs w:val="12"/>
    </w:rPr>
  </w:style>
  <w:style w:type="paragraph" w:customStyle="1" w:styleId="xl172">
    <w:name w:val="xl172"/>
    <w:basedOn w:val="a"/>
    <w:rsid w:val="002976EA"/>
    <w:pPr>
      <w:widowControl/>
      <w:pBdr>
        <w:bottom w:val="single" w:sz="4" w:space="0" w:color="auto"/>
      </w:pBdr>
      <w:spacing w:before="100" w:beforeAutospacing="1" w:after="100" w:afterAutospacing="1"/>
      <w:jc w:val="center"/>
    </w:pPr>
    <w:rPr>
      <w:color w:val="000000"/>
      <w:sz w:val="14"/>
      <w:szCs w:val="14"/>
    </w:rPr>
  </w:style>
  <w:style w:type="paragraph" w:customStyle="1" w:styleId="xl173">
    <w:name w:val="xl173"/>
    <w:basedOn w:val="a"/>
    <w:rsid w:val="002976EA"/>
    <w:pPr>
      <w:widowControl/>
      <w:pBdr>
        <w:bottom w:val="single" w:sz="4" w:space="0" w:color="auto"/>
      </w:pBdr>
      <w:spacing w:before="100" w:beforeAutospacing="1" w:after="100" w:afterAutospacing="1"/>
      <w:jc w:val="center"/>
    </w:pPr>
    <w:rPr>
      <w:b/>
      <w:bCs/>
      <w:i/>
      <w:iCs/>
      <w:color w:val="FF0000"/>
      <w:sz w:val="14"/>
      <w:szCs w:val="14"/>
    </w:rPr>
  </w:style>
  <w:style w:type="paragraph" w:customStyle="1" w:styleId="xl174">
    <w:name w:val="xl174"/>
    <w:basedOn w:val="a"/>
    <w:rsid w:val="002976EA"/>
    <w:pPr>
      <w:widowControl/>
      <w:spacing w:before="100" w:beforeAutospacing="1" w:after="100" w:afterAutospacing="1"/>
      <w:jc w:val="right"/>
    </w:pPr>
    <w:rPr>
      <w:sz w:val="14"/>
      <w:szCs w:val="14"/>
    </w:rPr>
  </w:style>
  <w:style w:type="paragraph" w:customStyle="1" w:styleId="xl175">
    <w:name w:val="xl175"/>
    <w:basedOn w:val="a"/>
    <w:rsid w:val="002976EA"/>
    <w:pPr>
      <w:widowControl/>
      <w:pBdr>
        <w:bottom w:val="single" w:sz="4" w:space="0" w:color="auto"/>
      </w:pBdr>
      <w:spacing w:before="100" w:beforeAutospacing="1" w:after="100" w:afterAutospacing="1"/>
      <w:jc w:val="center"/>
    </w:pPr>
    <w:rPr>
      <w:color w:val="000000"/>
      <w:sz w:val="18"/>
      <w:szCs w:val="18"/>
    </w:rPr>
  </w:style>
  <w:style w:type="paragraph" w:customStyle="1" w:styleId="xl176">
    <w:name w:val="xl176"/>
    <w:basedOn w:val="a"/>
    <w:rsid w:val="002976EA"/>
    <w:pPr>
      <w:widowControl/>
      <w:pBdr>
        <w:top w:val="single" w:sz="8" w:space="0" w:color="auto"/>
        <w:left w:val="single" w:sz="8" w:space="0" w:color="auto"/>
        <w:bottom w:val="single" w:sz="4" w:space="0" w:color="auto"/>
      </w:pBdr>
      <w:spacing w:before="100" w:beforeAutospacing="1" w:after="100" w:afterAutospacing="1"/>
      <w:jc w:val="center"/>
    </w:pPr>
    <w:rPr>
      <w:color w:val="000000"/>
      <w:sz w:val="16"/>
      <w:szCs w:val="16"/>
    </w:rPr>
  </w:style>
  <w:style w:type="paragraph" w:customStyle="1" w:styleId="xl177">
    <w:name w:val="xl177"/>
    <w:basedOn w:val="a"/>
    <w:rsid w:val="002976EA"/>
    <w:pPr>
      <w:widowControl/>
      <w:pBdr>
        <w:top w:val="single" w:sz="8" w:space="0" w:color="auto"/>
        <w:bottom w:val="single" w:sz="4" w:space="0" w:color="auto"/>
      </w:pBdr>
      <w:spacing w:before="100" w:beforeAutospacing="1" w:after="100" w:afterAutospacing="1"/>
      <w:jc w:val="center"/>
    </w:pPr>
    <w:rPr>
      <w:b/>
      <w:bCs/>
      <w:i/>
      <w:iCs/>
      <w:color w:val="FF0000"/>
      <w:sz w:val="16"/>
      <w:szCs w:val="16"/>
    </w:rPr>
  </w:style>
  <w:style w:type="paragraph" w:customStyle="1" w:styleId="xl178">
    <w:name w:val="xl178"/>
    <w:basedOn w:val="a"/>
    <w:rsid w:val="002976EA"/>
    <w:pPr>
      <w:widowControl/>
      <w:pBdr>
        <w:top w:val="single" w:sz="8" w:space="0" w:color="auto"/>
        <w:bottom w:val="single" w:sz="4" w:space="0" w:color="auto"/>
        <w:right w:val="single" w:sz="8" w:space="0" w:color="auto"/>
      </w:pBdr>
      <w:spacing w:before="100" w:beforeAutospacing="1" w:after="100" w:afterAutospacing="1"/>
      <w:jc w:val="center"/>
    </w:pPr>
    <w:rPr>
      <w:b/>
      <w:bCs/>
      <w:i/>
      <w:iCs/>
      <w:color w:val="FF0000"/>
      <w:sz w:val="16"/>
      <w:szCs w:val="16"/>
    </w:rPr>
  </w:style>
  <w:style w:type="paragraph" w:customStyle="1" w:styleId="xl179">
    <w:name w:val="xl179"/>
    <w:basedOn w:val="a"/>
    <w:rsid w:val="002976EA"/>
    <w:pPr>
      <w:widowControl/>
      <w:pBdr>
        <w:top w:val="single" w:sz="4" w:space="0" w:color="auto"/>
        <w:left w:val="single" w:sz="8" w:space="0" w:color="auto"/>
        <w:bottom w:val="single" w:sz="4" w:space="0" w:color="auto"/>
      </w:pBdr>
      <w:spacing w:before="100" w:beforeAutospacing="1" w:after="100" w:afterAutospacing="1"/>
      <w:jc w:val="center"/>
    </w:pPr>
    <w:rPr>
      <w:color w:val="000000"/>
      <w:sz w:val="16"/>
      <w:szCs w:val="16"/>
    </w:rPr>
  </w:style>
  <w:style w:type="paragraph" w:customStyle="1" w:styleId="xl180">
    <w:name w:val="xl180"/>
    <w:basedOn w:val="a"/>
    <w:rsid w:val="002976EA"/>
    <w:pPr>
      <w:widowControl/>
      <w:pBdr>
        <w:top w:val="single" w:sz="4" w:space="0" w:color="auto"/>
        <w:bottom w:val="single" w:sz="4" w:space="0" w:color="auto"/>
      </w:pBdr>
      <w:spacing w:before="100" w:beforeAutospacing="1" w:after="100" w:afterAutospacing="1"/>
      <w:jc w:val="center"/>
    </w:pPr>
    <w:rPr>
      <w:b/>
      <w:bCs/>
      <w:i/>
      <w:iCs/>
      <w:color w:val="FF0000"/>
      <w:sz w:val="16"/>
      <w:szCs w:val="16"/>
    </w:rPr>
  </w:style>
  <w:style w:type="paragraph" w:customStyle="1" w:styleId="xl181">
    <w:name w:val="xl181"/>
    <w:basedOn w:val="a"/>
    <w:rsid w:val="002976EA"/>
    <w:pPr>
      <w:widowControl/>
      <w:pBdr>
        <w:top w:val="single" w:sz="4" w:space="0" w:color="auto"/>
        <w:bottom w:val="single" w:sz="4" w:space="0" w:color="auto"/>
        <w:right w:val="single" w:sz="8" w:space="0" w:color="auto"/>
      </w:pBdr>
      <w:spacing w:before="100" w:beforeAutospacing="1" w:after="100" w:afterAutospacing="1"/>
      <w:jc w:val="center"/>
    </w:pPr>
    <w:rPr>
      <w:b/>
      <w:bCs/>
      <w:i/>
      <w:iCs/>
      <w:color w:val="FF0000"/>
      <w:sz w:val="16"/>
      <w:szCs w:val="16"/>
    </w:rPr>
  </w:style>
  <w:style w:type="paragraph" w:customStyle="1" w:styleId="xl182">
    <w:name w:val="xl182"/>
    <w:basedOn w:val="a"/>
    <w:rsid w:val="002976EA"/>
    <w:pPr>
      <w:widowControl/>
      <w:pBdr>
        <w:top w:val="single" w:sz="4" w:space="0" w:color="auto"/>
        <w:left w:val="single" w:sz="4" w:space="0" w:color="auto"/>
        <w:bottom w:val="single" w:sz="4" w:space="0" w:color="auto"/>
      </w:pBdr>
      <w:spacing w:before="100" w:beforeAutospacing="1" w:after="100" w:afterAutospacing="1"/>
      <w:jc w:val="right"/>
      <w:textAlignment w:val="center"/>
    </w:pPr>
    <w:rPr>
      <w:color w:val="000000"/>
      <w:sz w:val="18"/>
      <w:szCs w:val="18"/>
    </w:rPr>
  </w:style>
  <w:style w:type="paragraph" w:customStyle="1" w:styleId="xl183">
    <w:name w:val="xl183"/>
    <w:basedOn w:val="a"/>
    <w:rsid w:val="002976EA"/>
    <w:pPr>
      <w:widowControl/>
      <w:pBdr>
        <w:top w:val="single" w:sz="4" w:space="0" w:color="auto"/>
        <w:bottom w:val="single" w:sz="4" w:space="0" w:color="auto"/>
      </w:pBdr>
      <w:spacing w:before="100" w:beforeAutospacing="1" w:after="100" w:afterAutospacing="1"/>
      <w:jc w:val="right"/>
      <w:textAlignment w:val="center"/>
    </w:pPr>
    <w:rPr>
      <w:b/>
      <w:bCs/>
      <w:i/>
      <w:iCs/>
      <w:color w:val="FF0000"/>
      <w:sz w:val="18"/>
      <w:szCs w:val="18"/>
    </w:rPr>
  </w:style>
  <w:style w:type="paragraph" w:customStyle="1" w:styleId="xl184">
    <w:name w:val="xl184"/>
    <w:basedOn w:val="a"/>
    <w:rsid w:val="002976EA"/>
    <w:pPr>
      <w:widowControl/>
      <w:pBdr>
        <w:top w:val="single" w:sz="4" w:space="0" w:color="auto"/>
        <w:bottom w:val="single" w:sz="4" w:space="0" w:color="auto"/>
        <w:right w:val="single" w:sz="4" w:space="0" w:color="auto"/>
      </w:pBdr>
      <w:spacing w:before="100" w:beforeAutospacing="1" w:after="100" w:afterAutospacing="1"/>
      <w:jc w:val="right"/>
      <w:textAlignment w:val="center"/>
    </w:pPr>
    <w:rPr>
      <w:b/>
      <w:bCs/>
      <w:i/>
      <w:iCs/>
      <w:color w:val="FF0000"/>
      <w:sz w:val="18"/>
      <w:szCs w:val="18"/>
    </w:rPr>
  </w:style>
  <w:style w:type="paragraph" w:customStyle="1" w:styleId="xl185">
    <w:name w:val="xl185"/>
    <w:basedOn w:val="a"/>
    <w:rsid w:val="002976EA"/>
    <w:pPr>
      <w:widowControl/>
      <w:pBdr>
        <w:bottom w:val="single" w:sz="4" w:space="0" w:color="auto"/>
      </w:pBdr>
      <w:spacing w:before="100" w:beforeAutospacing="1" w:after="100" w:afterAutospacing="1"/>
    </w:pPr>
    <w:rPr>
      <w:color w:val="000000"/>
      <w:sz w:val="18"/>
      <w:szCs w:val="18"/>
    </w:rPr>
  </w:style>
  <w:style w:type="paragraph" w:customStyle="1" w:styleId="xl186">
    <w:name w:val="xl186"/>
    <w:basedOn w:val="a"/>
    <w:rsid w:val="002976EA"/>
    <w:pPr>
      <w:widowControl/>
      <w:pBdr>
        <w:bottom w:val="single" w:sz="4" w:space="0" w:color="auto"/>
      </w:pBdr>
      <w:spacing w:before="100" w:beforeAutospacing="1" w:after="100" w:afterAutospacing="1"/>
    </w:pPr>
    <w:rPr>
      <w:b/>
      <w:bCs/>
      <w:i/>
      <w:iCs/>
      <w:color w:val="FF0000"/>
      <w:sz w:val="18"/>
      <w:szCs w:val="18"/>
    </w:rPr>
  </w:style>
  <w:style w:type="paragraph" w:customStyle="1" w:styleId="xl187">
    <w:name w:val="xl187"/>
    <w:basedOn w:val="a"/>
    <w:rsid w:val="002976EA"/>
    <w:pPr>
      <w:widowControl/>
      <w:pBdr>
        <w:bottom w:val="single" w:sz="4" w:space="0" w:color="auto"/>
      </w:pBdr>
      <w:spacing w:before="100" w:beforeAutospacing="1" w:after="100" w:afterAutospacing="1"/>
    </w:pPr>
    <w:rPr>
      <w:color w:val="000000"/>
      <w:sz w:val="24"/>
      <w:szCs w:val="24"/>
    </w:rPr>
  </w:style>
  <w:style w:type="paragraph" w:customStyle="1" w:styleId="xl188">
    <w:name w:val="xl188"/>
    <w:basedOn w:val="a"/>
    <w:rsid w:val="002976EA"/>
    <w:pPr>
      <w:widowControl/>
      <w:pBdr>
        <w:bottom w:val="single" w:sz="4" w:space="0" w:color="auto"/>
      </w:pBdr>
      <w:spacing w:before="100" w:beforeAutospacing="1" w:after="100" w:afterAutospacing="1"/>
    </w:pPr>
    <w:rPr>
      <w:b/>
      <w:bCs/>
      <w:i/>
      <w:iCs/>
      <w:color w:val="FF0000"/>
      <w:sz w:val="24"/>
      <w:szCs w:val="24"/>
    </w:rPr>
  </w:style>
  <w:style w:type="paragraph" w:customStyle="1" w:styleId="xl189">
    <w:name w:val="xl189"/>
    <w:basedOn w:val="a"/>
    <w:rsid w:val="002976EA"/>
    <w:pPr>
      <w:widowControl/>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90">
    <w:name w:val="xl190"/>
    <w:basedOn w:val="a"/>
    <w:rsid w:val="002976EA"/>
    <w:pPr>
      <w:widowControl/>
      <w:pBdr>
        <w:top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91">
    <w:name w:val="xl191"/>
    <w:basedOn w:val="a"/>
    <w:rsid w:val="002976EA"/>
    <w:pPr>
      <w:widowControl/>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92">
    <w:name w:val="xl192"/>
    <w:basedOn w:val="a"/>
    <w:rsid w:val="002976EA"/>
    <w:pPr>
      <w:widowControl/>
      <w:pBdr>
        <w:top w:val="single" w:sz="4" w:space="0" w:color="auto"/>
        <w:left w:val="single" w:sz="4" w:space="0" w:color="auto"/>
        <w:bottom w:val="single" w:sz="4" w:space="0" w:color="auto"/>
      </w:pBdr>
      <w:spacing w:before="100" w:beforeAutospacing="1" w:after="100" w:afterAutospacing="1"/>
      <w:jc w:val="center"/>
      <w:textAlignment w:val="top"/>
    </w:pPr>
    <w:rPr>
      <w:sz w:val="16"/>
      <w:szCs w:val="16"/>
    </w:rPr>
  </w:style>
  <w:style w:type="paragraph" w:customStyle="1" w:styleId="xl193">
    <w:name w:val="xl193"/>
    <w:basedOn w:val="a"/>
    <w:rsid w:val="002976EA"/>
    <w:pPr>
      <w:widowControl/>
      <w:pBdr>
        <w:top w:val="single" w:sz="4" w:space="0" w:color="auto"/>
        <w:bottom w:val="single" w:sz="4" w:space="0" w:color="auto"/>
      </w:pBdr>
      <w:spacing w:before="100" w:beforeAutospacing="1" w:after="100" w:afterAutospacing="1"/>
      <w:jc w:val="center"/>
      <w:textAlignment w:val="top"/>
    </w:pPr>
    <w:rPr>
      <w:sz w:val="16"/>
      <w:szCs w:val="16"/>
    </w:rPr>
  </w:style>
  <w:style w:type="paragraph" w:customStyle="1" w:styleId="xl194">
    <w:name w:val="xl194"/>
    <w:basedOn w:val="a"/>
    <w:rsid w:val="002976EA"/>
    <w:pPr>
      <w:widowControl/>
      <w:pBdr>
        <w:top w:val="single" w:sz="4" w:space="0" w:color="auto"/>
        <w:bottom w:val="single" w:sz="4" w:space="0" w:color="auto"/>
        <w:right w:val="single" w:sz="4" w:space="0" w:color="auto"/>
      </w:pBdr>
      <w:spacing w:before="100" w:beforeAutospacing="1" w:after="100" w:afterAutospacing="1"/>
      <w:jc w:val="center"/>
      <w:textAlignment w:val="top"/>
    </w:pPr>
    <w:rPr>
      <w:sz w:val="16"/>
      <w:szCs w:val="16"/>
    </w:rPr>
  </w:style>
  <w:style w:type="paragraph" w:customStyle="1" w:styleId="xl195">
    <w:name w:val="xl195"/>
    <w:basedOn w:val="a"/>
    <w:rsid w:val="002976EA"/>
    <w:pPr>
      <w:widowControl/>
      <w:pBdr>
        <w:top w:val="single" w:sz="4" w:space="0" w:color="auto"/>
        <w:left w:val="single" w:sz="8" w:space="0" w:color="auto"/>
        <w:bottom w:val="single" w:sz="8" w:space="0" w:color="auto"/>
      </w:pBdr>
      <w:spacing w:before="100" w:beforeAutospacing="1" w:after="100" w:afterAutospacing="1"/>
      <w:jc w:val="center"/>
    </w:pPr>
    <w:rPr>
      <w:sz w:val="16"/>
      <w:szCs w:val="16"/>
    </w:rPr>
  </w:style>
  <w:style w:type="paragraph" w:customStyle="1" w:styleId="xl196">
    <w:name w:val="xl196"/>
    <w:basedOn w:val="a"/>
    <w:rsid w:val="002976EA"/>
    <w:pPr>
      <w:widowControl/>
      <w:pBdr>
        <w:top w:val="single" w:sz="4" w:space="0" w:color="auto"/>
        <w:bottom w:val="single" w:sz="8" w:space="0" w:color="auto"/>
      </w:pBdr>
      <w:spacing w:before="100" w:beforeAutospacing="1" w:after="100" w:afterAutospacing="1"/>
      <w:jc w:val="center"/>
    </w:pPr>
    <w:rPr>
      <w:sz w:val="16"/>
      <w:szCs w:val="16"/>
    </w:rPr>
  </w:style>
  <w:style w:type="paragraph" w:customStyle="1" w:styleId="xl197">
    <w:name w:val="xl197"/>
    <w:basedOn w:val="a"/>
    <w:rsid w:val="002976EA"/>
    <w:pPr>
      <w:widowControl/>
      <w:pBdr>
        <w:top w:val="single" w:sz="4" w:space="0" w:color="auto"/>
        <w:bottom w:val="single" w:sz="8" w:space="0" w:color="auto"/>
        <w:right w:val="single" w:sz="8" w:space="0" w:color="auto"/>
      </w:pBdr>
      <w:spacing w:before="100" w:beforeAutospacing="1" w:after="100" w:afterAutospacing="1"/>
      <w:jc w:val="center"/>
    </w:pPr>
    <w:rPr>
      <w:sz w:val="16"/>
      <w:szCs w:val="16"/>
    </w:rPr>
  </w:style>
  <w:style w:type="paragraph" w:customStyle="1" w:styleId="xl198">
    <w:name w:val="xl198"/>
    <w:basedOn w:val="a"/>
    <w:rsid w:val="002976EA"/>
    <w:pPr>
      <w:widowControl/>
      <w:spacing w:before="100" w:beforeAutospacing="1" w:after="100" w:afterAutospacing="1"/>
      <w:jc w:val="center"/>
    </w:pPr>
    <w:rPr>
      <w:b/>
      <w:bCs/>
      <w:sz w:val="16"/>
      <w:szCs w:val="16"/>
    </w:rPr>
  </w:style>
  <w:style w:type="paragraph" w:customStyle="1" w:styleId="xl199">
    <w:name w:val="xl199"/>
    <w:basedOn w:val="a"/>
    <w:rsid w:val="002976EA"/>
    <w:pPr>
      <w:widowControl/>
      <w:pBdr>
        <w:top w:val="single" w:sz="8" w:space="0" w:color="auto"/>
        <w:left w:val="single" w:sz="4" w:space="0" w:color="auto"/>
        <w:bottom w:val="single" w:sz="4" w:space="0" w:color="auto"/>
      </w:pBdr>
      <w:spacing w:before="100" w:beforeAutospacing="1" w:after="100" w:afterAutospacing="1"/>
      <w:jc w:val="right"/>
      <w:textAlignment w:val="center"/>
    </w:pPr>
    <w:rPr>
      <w:color w:val="000000"/>
      <w:sz w:val="18"/>
      <w:szCs w:val="18"/>
    </w:rPr>
  </w:style>
  <w:style w:type="paragraph" w:customStyle="1" w:styleId="xl200">
    <w:name w:val="xl200"/>
    <w:basedOn w:val="a"/>
    <w:rsid w:val="002976EA"/>
    <w:pPr>
      <w:widowControl/>
      <w:pBdr>
        <w:top w:val="single" w:sz="8" w:space="0" w:color="auto"/>
        <w:bottom w:val="single" w:sz="4" w:space="0" w:color="auto"/>
      </w:pBdr>
      <w:spacing w:before="100" w:beforeAutospacing="1" w:after="100" w:afterAutospacing="1"/>
      <w:jc w:val="right"/>
      <w:textAlignment w:val="center"/>
    </w:pPr>
    <w:rPr>
      <w:b/>
      <w:bCs/>
      <w:i/>
      <w:iCs/>
      <w:color w:val="FF0000"/>
      <w:sz w:val="18"/>
      <w:szCs w:val="18"/>
    </w:rPr>
  </w:style>
  <w:style w:type="paragraph" w:customStyle="1" w:styleId="xl201">
    <w:name w:val="xl201"/>
    <w:basedOn w:val="a"/>
    <w:rsid w:val="002976EA"/>
    <w:pPr>
      <w:widowControl/>
      <w:pBdr>
        <w:top w:val="single" w:sz="8" w:space="0" w:color="auto"/>
        <w:bottom w:val="single" w:sz="4" w:space="0" w:color="auto"/>
        <w:right w:val="single" w:sz="4" w:space="0" w:color="auto"/>
      </w:pBdr>
      <w:spacing w:before="100" w:beforeAutospacing="1" w:after="100" w:afterAutospacing="1"/>
      <w:jc w:val="right"/>
      <w:textAlignment w:val="center"/>
    </w:pPr>
    <w:rPr>
      <w:b/>
      <w:bCs/>
      <w:i/>
      <w:iCs/>
      <w:color w:val="FF0000"/>
      <w:sz w:val="18"/>
      <w:szCs w:val="18"/>
    </w:rPr>
  </w:style>
  <w:style w:type="paragraph" w:customStyle="1" w:styleId="xl202">
    <w:name w:val="xl202"/>
    <w:basedOn w:val="a"/>
    <w:rsid w:val="002976EA"/>
    <w:pPr>
      <w:widowControl/>
      <w:pBdr>
        <w:top w:val="single" w:sz="4" w:space="0" w:color="auto"/>
        <w:left w:val="single" w:sz="4" w:space="0" w:color="auto"/>
        <w:bottom w:val="single" w:sz="4" w:space="0" w:color="auto"/>
      </w:pBdr>
      <w:spacing w:before="100" w:beforeAutospacing="1" w:after="100" w:afterAutospacing="1"/>
      <w:jc w:val="center"/>
    </w:pPr>
    <w:rPr>
      <w:color w:val="000000"/>
      <w:sz w:val="18"/>
      <w:szCs w:val="18"/>
    </w:rPr>
  </w:style>
  <w:style w:type="paragraph" w:customStyle="1" w:styleId="xl203">
    <w:name w:val="xl203"/>
    <w:basedOn w:val="a"/>
    <w:rsid w:val="002976EA"/>
    <w:pPr>
      <w:widowControl/>
      <w:pBdr>
        <w:top w:val="single" w:sz="4" w:space="0" w:color="auto"/>
        <w:bottom w:val="single" w:sz="4" w:space="0" w:color="auto"/>
      </w:pBdr>
      <w:spacing w:before="100" w:beforeAutospacing="1" w:after="100" w:afterAutospacing="1"/>
      <w:jc w:val="center"/>
    </w:pPr>
    <w:rPr>
      <w:b/>
      <w:bCs/>
      <w:i/>
      <w:iCs/>
      <w:color w:val="FF0000"/>
      <w:sz w:val="18"/>
      <w:szCs w:val="18"/>
    </w:rPr>
  </w:style>
  <w:style w:type="paragraph" w:customStyle="1" w:styleId="xl204">
    <w:name w:val="xl204"/>
    <w:basedOn w:val="a"/>
    <w:rsid w:val="002976EA"/>
    <w:pPr>
      <w:widowControl/>
      <w:pBdr>
        <w:top w:val="single" w:sz="4" w:space="0" w:color="auto"/>
        <w:bottom w:val="single" w:sz="4" w:space="0" w:color="auto"/>
        <w:right w:val="single" w:sz="8" w:space="0" w:color="auto"/>
      </w:pBdr>
      <w:spacing w:before="100" w:beforeAutospacing="1" w:after="100" w:afterAutospacing="1"/>
      <w:jc w:val="center"/>
    </w:pPr>
    <w:rPr>
      <w:b/>
      <w:bCs/>
      <w:i/>
      <w:iCs/>
      <w:color w:val="FF0000"/>
      <w:sz w:val="18"/>
      <w:szCs w:val="18"/>
    </w:rPr>
  </w:style>
  <w:style w:type="paragraph" w:customStyle="1" w:styleId="xl205">
    <w:name w:val="xl205"/>
    <w:basedOn w:val="a"/>
    <w:rsid w:val="002976EA"/>
    <w:pPr>
      <w:widowControl/>
      <w:pBdr>
        <w:top w:val="single" w:sz="4" w:space="0" w:color="auto"/>
        <w:left w:val="single" w:sz="8" w:space="0" w:color="auto"/>
        <w:bottom w:val="single" w:sz="4" w:space="0" w:color="auto"/>
      </w:pBdr>
      <w:spacing w:before="100" w:beforeAutospacing="1" w:after="100" w:afterAutospacing="1"/>
      <w:jc w:val="center"/>
    </w:pPr>
    <w:rPr>
      <w:sz w:val="16"/>
      <w:szCs w:val="16"/>
    </w:rPr>
  </w:style>
  <w:style w:type="paragraph" w:customStyle="1" w:styleId="xl206">
    <w:name w:val="xl206"/>
    <w:basedOn w:val="a"/>
    <w:rsid w:val="002976EA"/>
    <w:pPr>
      <w:widowControl/>
      <w:pBdr>
        <w:top w:val="single" w:sz="4" w:space="0" w:color="auto"/>
        <w:left w:val="single" w:sz="4" w:space="0" w:color="auto"/>
        <w:bottom w:val="single" w:sz="4" w:space="0" w:color="auto"/>
      </w:pBdr>
      <w:spacing w:before="100" w:beforeAutospacing="1" w:after="100" w:afterAutospacing="1"/>
    </w:pPr>
    <w:rPr>
      <w:b/>
      <w:bCs/>
      <w:sz w:val="16"/>
      <w:szCs w:val="16"/>
    </w:rPr>
  </w:style>
  <w:style w:type="paragraph" w:customStyle="1" w:styleId="xl207">
    <w:name w:val="xl207"/>
    <w:basedOn w:val="a"/>
    <w:rsid w:val="002976EA"/>
    <w:pPr>
      <w:widowControl/>
      <w:pBdr>
        <w:top w:val="single" w:sz="4" w:space="0" w:color="auto"/>
        <w:bottom w:val="single" w:sz="4" w:space="0" w:color="auto"/>
      </w:pBdr>
      <w:spacing w:before="100" w:beforeAutospacing="1" w:after="100" w:afterAutospacing="1"/>
    </w:pPr>
    <w:rPr>
      <w:b/>
      <w:bCs/>
      <w:sz w:val="16"/>
      <w:szCs w:val="16"/>
    </w:rPr>
  </w:style>
  <w:style w:type="paragraph" w:customStyle="1" w:styleId="xl208">
    <w:name w:val="xl208"/>
    <w:basedOn w:val="a"/>
    <w:rsid w:val="002976EA"/>
    <w:pPr>
      <w:widowControl/>
      <w:pBdr>
        <w:top w:val="single" w:sz="4" w:space="0" w:color="auto"/>
        <w:left w:val="single" w:sz="4" w:space="9" w:color="auto"/>
        <w:bottom w:val="single" w:sz="4" w:space="0" w:color="auto"/>
      </w:pBdr>
      <w:spacing w:before="100" w:beforeAutospacing="1" w:after="100" w:afterAutospacing="1"/>
      <w:ind w:firstLineChars="100" w:firstLine="100"/>
    </w:pPr>
    <w:rPr>
      <w:sz w:val="16"/>
      <w:szCs w:val="16"/>
    </w:rPr>
  </w:style>
  <w:style w:type="paragraph" w:customStyle="1" w:styleId="xl209">
    <w:name w:val="xl209"/>
    <w:basedOn w:val="a"/>
    <w:rsid w:val="002976EA"/>
    <w:pPr>
      <w:widowControl/>
      <w:pBdr>
        <w:top w:val="single" w:sz="4" w:space="0" w:color="auto"/>
        <w:bottom w:val="single" w:sz="4" w:space="0" w:color="auto"/>
      </w:pBdr>
      <w:spacing w:before="100" w:beforeAutospacing="1" w:after="100" w:afterAutospacing="1"/>
      <w:ind w:firstLineChars="100" w:firstLine="100"/>
    </w:pPr>
    <w:rPr>
      <w:sz w:val="16"/>
      <w:szCs w:val="16"/>
    </w:rPr>
  </w:style>
  <w:style w:type="paragraph" w:customStyle="1" w:styleId="xl210">
    <w:name w:val="xl210"/>
    <w:basedOn w:val="a"/>
    <w:rsid w:val="002976EA"/>
    <w:pPr>
      <w:widowControl/>
      <w:pBdr>
        <w:left w:val="single" w:sz="4" w:space="0" w:color="auto"/>
        <w:bottom w:val="single" w:sz="8" w:space="0" w:color="auto"/>
      </w:pBdr>
      <w:spacing w:before="100" w:beforeAutospacing="1" w:after="100" w:afterAutospacing="1"/>
      <w:jc w:val="right"/>
      <w:textAlignment w:val="center"/>
    </w:pPr>
    <w:rPr>
      <w:b/>
      <w:bCs/>
      <w:i/>
      <w:iCs/>
      <w:color w:val="FF0000"/>
      <w:sz w:val="18"/>
      <w:szCs w:val="18"/>
    </w:rPr>
  </w:style>
  <w:style w:type="paragraph" w:customStyle="1" w:styleId="xl211">
    <w:name w:val="xl211"/>
    <w:basedOn w:val="a"/>
    <w:rsid w:val="002976EA"/>
    <w:pPr>
      <w:widowControl/>
      <w:pBdr>
        <w:bottom w:val="single" w:sz="8" w:space="0" w:color="auto"/>
      </w:pBdr>
      <w:spacing w:before="100" w:beforeAutospacing="1" w:after="100" w:afterAutospacing="1"/>
      <w:jc w:val="right"/>
      <w:textAlignment w:val="center"/>
    </w:pPr>
    <w:rPr>
      <w:b/>
      <w:bCs/>
      <w:i/>
      <w:iCs/>
      <w:color w:val="FF0000"/>
      <w:sz w:val="18"/>
      <w:szCs w:val="18"/>
    </w:rPr>
  </w:style>
  <w:style w:type="paragraph" w:customStyle="1" w:styleId="xl212">
    <w:name w:val="xl212"/>
    <w:basedOn w:val="a"/>
    <w:rsid w:val="002976EA"/>
    <w:pPr>
      <w:widowControl/>
      <w:pBdr>
        <w:bottom w:val="single" w:sz="8" w:space="0" w:color="auto"/>
        <w:right w:val="single" w:sz="4" w:space="0" w:color="auto"/>
      </w:pBdr>
      <w:spacing w:before="100" w:beforeAutospacing="1" w:after="100" w:afterAutospacing="1"/>
      <w:jc w:val="right"/>
      <w:textAlignment w:val="center"/>
    </w:pPr>
    <w:rPr>
      <w:b/>
      <w:bCs/>
      <w:i/>
      <w:iCs/>
      <w:color w:val="FF0000"/>
      <w:sz w:val="18"/>
      <w:szCs w:val="18"/>
    </w:rPr>
  </w:style>
  <w:style w:type="paragraph" w:customStyle="1" w:styleId="xl213">
    <w:name w:val="xl213"/>
    <w:basedOn w:val="a"/>
    <w:rsid w:val="002976EA"/>
    <w:pPr>
      <w:widowControl/>
      <w:pBdr>
        <w:top w:val="single" w:sz="4" w:space="0" w:color="auto"/>
        <w:left w:val="single" w:sz="4" w:space="18" w:color="auto"/>
      </w:pBdr>
      <w:spacing w:before="100" w:beforeAutospacing="1" w:after="100" w:afterAutospacing="1"/>
      <w:ind w:firstLineChars="200" w:firstLine="200"/>
    </w:pPr>
    <w:rPr>
      <w:sz w:val="16"/>
      <w:szCs w:val="16"/>
    </w:rPr>
  </w:style>
  <w:style w:type="paragraph" w:customStyle="1" w:styleId="xl214">
    <w:name w:val="xl214"/>
    <w:basedOn w:val="a"/>
    <w:rsid w:val="002976EA"/>
    <w:pPr>
      <w:widowControl/>
      <w:pBdr>
        <w:top w:val="single" w:sz="4" w:space="0" w:color="auto"/>
      </w:pBdr>
      <w:spacing w:before="100" w:beforeAutospacing="1" w:after="100" w:afterAutospacing="1"/>
      <w:ind w:firstLineChars="200" w:firstLine="200"/>
    </w:pPr>
    <w:rPr>
      <w:sz w:val="16"/>
      <w:szCs w:val="16"/>
    </w:rPr>
  </w:style>
  <w:style w:type="paragraph" w:customStyle="1" w:styleId="xl215">
    <w:name w:val="xl215"/>
    <w:basedOn w:val="a"/>
    <w:rsid w:val="002976EA"/>
    <w:pPr>
      <w:widowControl/>
      <w:pBdr>
        <w:left w:val="single" w:sz="4" w:space="18" w:color="auto"/>
        <w:bottom w:val="single" w:sz="4" w:space="0" w:color="auto"/>
      </w:pBdr>
      <w:spacing w:before="100" w:beforeAutospacing="1" w:after="100" w:afterAutospacing="1"/>
      <w:ind w:firstLineChars="200" w:firstLine="200"/>
    </w:pPr>
    <w:rPr>
      <w:sz w:val="16"/>
      <w:szCs w:val="16"/>
    </w:rPr>
  </w:style>
  <w:style w:type="paragraph" w:customStyle="1" w:styleId="xl216">
    <w:name w:val="xl216"/>
    <w:basedOn w:val="a"/>
    <w:rsid w:val="002976EA"/>
    <w:pPr>
      <w:widowControl/>
      <w:pBdr>
        <w:bottom w:val="single" w:sz="4" w:space="0" w:color="auto"/>
      </w:pBdr>
      <w:spacing w:before="100" w:beforeAutospacing="1" w:after="100" w:afterAutospacing="1"/>
      <w:ind w:firstLineChars="200" w:firstLine="200"/>
    </w:pPr>
    <w:rPr>
      <w:sz w:val="16"/>
      <w:szCs w:val="16"/>
    </w:rPr>
  </w:style>
  <w:style w:type="paragraph" w:customStyle="1" w:styleId="xl217">
    <w:name w:val="xl217"/>
    <w:basedOn w:val="a"/>
    <w:rsid w:val="002976EA"/>
    <w:pPr>
      <w:widowControl/>
      <w:pBdr>
        <w:bottom w:val="single" w:sz="4" w:space="0" w:color="auto"/>
        <w:right w:val="single" w:sz="8" w:space="0" w:color="auto"/>
      </w:pBdr>
      <w:spacing w:before="100" w:beforeAutospacing="1" w:after="100" w:afterAutospacing="1"/>
      <w:ind w:firstLineChars="200" w:firstLine="200"/>
    </w:pPr>
    <w:rPr>
      <w:sz w:val="16"/>
      <w:szCs w:val="16"/>
    </w:rPr>
  </w:style>
  <w:style w:type="paragraph" w:customStyle="1" w:styleId="xl218">
    <w:name w:val="xl218"/>
    <w:basedOn w:val="a"/>
    <w:rsid w:val="002976EA"/>
    <w:pPr>
      <w:widowControl/>
      <w:pBdr>
        <w:left w:val="single" w:sz="8" w:space="0" w:color="auto"/>
        <w:bottom w:val="single" w:sz="8" w:space="0" w:color="auto"/>
      </w:pBdr>
      <w:spacing w:before="100" w:beforeAutospacing="1" w:after="100" w:afterAutospacing="1"/>
      <w:jc w:val="center"/>
    </w:pPr>
    <w:rPr>
      <w:sz w:val="16"/>
      <w:szCs w:val="16"/>
    </w:rPr>
  </w:style>
  <w:style w:type="paragraph" w:customStyle="1" w:styleId="xl219">
    <w:name w:val="xl219"/>
    <w:basedOn w:val="a"/>
    <w:rsid w:val="002976EA"/>
    <w:pPr>
      <w:widowControl/>
      <w:pBdr>
        <w:bottom w:val="single" w:sz="8" w:space="0" w:color="auto"/>
      </w:pBdr>
      <w:spacing w:before="100" w:beforeAutospacing="1" w:after="100" w:afterAutospacing="1"/>
      <w:jc w:val="center"/>
    </w:pPr>
    <w:rPr>
      <w:sz w:val="16"/>
      <w:szCs w:val="16"/>
    </w:rPr>
  </w:style>
  <w:style w:type="paragraph" w:customStyle="1" w:styleId="xl220">
    <w:name w:val="xl220"/>
    <w:basedOn w:val="a"/>
    <w:rsid w:val="002976EA"/>
    <w:pPr>
      <w:widowControl/>
      <w:pBdr>
        <w:bottom w:val="single" w:sz="8" w:space="0" w:color="auto"/>
        <w:right w:val="single" w:sz="4" w:space="0" w:color="auto"/>
      </w:pBdr>
      <w:spacing w:before="100" w:beforeAutospacing="1" w:after="100" w:afterAutospacing="1"/>
      <w:jc w:val="center"/>
    </w:pPr>
    <w:rPr>
      <w:sz w:val="16"/>
      <w:szCs w:val="16"/>
    </w:rPr>
  </w:style>
  <w:style w:type="paragraph" w:customStyle="1" w:styleId="xl221">
    <w:name w:val="xl221"/>
    <w:basedOn w:val="a"/>
    <w:rsid w:val="002976EA"/>
    <w:pPr>
      <w:widowControl/>
      <w:pBdr>
        <w:left w:val="single" w:sz="4" w:space="0" w:color="auto"/>
        <w:bottom w:val="single" w:sz="8" w:space="0" w:color="auto"/>
      </w:pBdr>
      <w:spacing w:before="100" w:beforeAutospacing="1" w:after="100" w:afterAutospacing="1"/>
      <w:jc w:val="center"/>
    </w:pPr>
    <w:rPr>
      <w:sz w:val="16"/>
      <w:szCs w:val="16"/>
    </w:rPr>
  </w:style>
  <w:style w:type="paragraph" w:customStyle="1" w:styleId="xl222">
    <w:name w:val="xl222"/>
    <w:basedOn w:val="a"/>
    <w:rsid w:val="002976EA"/>
    <w:pPr>
      <w:widowControl/>
      <w:pBdr>
        <w:top w:val="single" w:sz="4" w:space="0" w:color="auto"/>
        <w:left w:val="single" w:sz="4" w:space="0" w:color="auto"/>
      </w:pBdr>
      <w:spacing w:before="100" w:beforeAutospacing="1" w:after="100" w:afterAutospacing="1"/>
      <w:jc w:val="center"/>
      <w:textAlignment w:val="top"/>
    </w:pPr>
    <w:rPr>
      <w:color w:val="000000"/>
      <w:sz w:val="18"/>
      <w:szCs w:val="18"/>
    </w:rPr>
  </w:style>
  <w:style w:type="paragraph" w:customStyle="1" w:styleId="xl223">
    <w:name w:val="xl223"/>
    <w:basedOn w:val="a"/>
    <w:rsid w:val="002976EA"/>
    <w:pPr>
      <w:widowControl/>
      <w:pBdr>
        <w:top w:val="single" w:sz="4" w:space="0" w:color="auto"/>
      </w:pBdr>
      <w:spacing w:before="100" w:beforeAutospacing="1" w:after="100" w:afterAutospacing="1"/>
      <w:jc w:val="center"/>
      <w:textAlignment w:val="top"/>
    </w:pPr>
    <w:rPr>
      <w:b/>
      <w:bCs/>
      <w:i/>
      <w:iCs/>
      <w:color w:val="FF0000"/>
      <w:sz w:val="18"/>
      <w:szCs w:val="18"/>
    </w:rPr>
  </w:style>
  <w:style w:type="paragraph" w:customStyle="1" w:styleId="xl224">
    <w:name w:val="xl224"/>
    <w:basedOn w:val="a"/>
    <w:rsid w:val="002976EA"/>
    <w:pPr>
      <w:widowControl/>
      <w:pBdr>
        <w:top w:val="single" w:sz="4" w:space="0" w:color="auto"/>
        <w:right w:val="single" w:sz="4" w:space="0" w:color="auto"/>
      </w:pBdr>
      <w:spacing w:before="100" w:beforeAutospacing="1" w:after="100" w:afterAutospacing="1"/>
      <w:jc w:val="center"/>
      <w:textAlignment w:val="top"/>
    </w:pPr>
    <w:rPr>
      <w:b/>
      <w:bCs/>
      <w:i/>
      <w:iCs/>
      <w:color w:val="FF0000"/>
      <w:sz w:val="18"/>
      <w:szCs w:val="18"/>
    </w:rPr>
  </w:style>
  <w:style w:type="paragraph" w:customStyle="1" w:styleId="xl225">
    <w:name w:val="xl225"/>
    <w:basedOn w:val="a"/>
    <w:rsid w:val="002976EA"/>
    <w:pPr>
      <w:widowControl/>
      <w:pBdr>
        <w:left w:val="single" w:sz="4" w:space="0" w:color="auto"/>
        <w:bottom w:val="single" w:sz="8" w:space="0" w:color="auto"/>
      </w:pBdr>
      <w:spacing w:before="100" w:beforeAutospacing="1" w:after="100" w:afterAutospacing="1"/>
      <w:jc w:val="center"/>
      <w:textAlignment w:val="top"/>
    </w:pPr>
    <w:rPr>
      <w:b/>
      <w:bCs/>
      <w:i/>
      <w:iCs/>
      <w:color w:val="FF0000"/>
      <w:sz w:val="18"/>
      <w:szCs w:val="18"/>
    </w:rPr>
  </w:style>
  <w:style w:type="paragraph" w:customStyle="1" w:styleId="xl226">
    <w:name w:val="xl226"/>
    <w:basedOn w:val="a"/>
    <w:rsid w:val="002976EA"/>
    <w:pPr>
      <w:widowControl/>
      <w:pBdr>
        <w:bottom w:val="single" w:sz="8" w:space="0" w:color="auto"/>
      </w:pBdr>
      <w:spacing w:before="100" w:beforeAutospacing="1" w:after="100" w:afterAutospacing="1"/>
      <w:jc w:val="center"/>
      <w:textAlignment w:val="top"/>
    </w:pPr>
    <w:rPr>
      <w:b/>
      <w:bCs/>
      <w:i/>
      <w:iCs/>
      <w:color w:val="FF0000"/>
      <w:sz w:val="18"/>
      <w:szCs w:val="18"/>
    </w:rPr>
  </w:style>
  <w:style w:type="paragraph" w:customStyle="1" w:styleId="xl227">
    <w:name w:val="xl227"/>
    <w:basedOn w:val="a"/>
    <w:rsid w:val="002976EA"/>
    <w:pPr>
      <w:widowControl/>
      <w:pBdr>
        <w:bottom w:val="single" w:sz="8" w:space="0" w:color="auto"/>
        <w:right w:val="single" w:sz="4" w:space="0" w:color="auto"/>
      </w:pBdr>
      <w:spacing w:before="100" w:beforeAutospacing="1" w:after="100" w:afterAutospacing="1"/>
      <w:jc w:val="center"/>
      <w:textAlignment w:val="top"/>
    </w:pPr>
    <w:rPr>
      <w:b/>
      <w:bCs/>
      <w:i/>
      <w:iCs/>
      <w:color w:val="FF0000"/>
      <w:sz w:val="18"/>
      <w:szCs w:val="18"/>
    </w:rPr>
  </w:style>
  <w:style w:type="paragraph" w:customStyle="1" w:styleId="xl228">
    <w:name w:val="xl228"/>
    <w:basedOn w:val="a"/>
    <w:rsid w:val="002976EA"/>
    <w:pPr>
      <w:widowControl/>
      <w:pBdr>
        <w:top w:val="single" w:sz="4" w:space="0" w:color="auto"/>
        <w:left w:val="single" w:sz="4" w:space="27" w:color="auto"/>
        <w:bottom w:val="single" w:sz="4" w:space="0" w:color="auto"/>
      </w:pBdr>
      <w:spacing w:before="100" w:beforeAutospacing="1" w:after="100" w:afterAutospacing="1"/>
      <w:ind w:firstLineChars="300" w:firstLine="300"/>
    </w:pPr>
    <w:rPr>
      <w:sz w:val="16"/>
      <w:szCs w:val="16"/>
    </w:rPr>
  </w:style>
  <w:style w:type="paragraph" w:customStyle="1" w:styleId="xl229">
    <w:name w:val="xl229"/>
    <w:basedOn w:val="a"/>
    <w:rsid w:val="002976EA"/>
    <w:pPr>
      <w:widowControl/>
      <w:pBdr>
        <w:top w:val="single" w:sz="4" w:space="0" w:color="auto"/>
        <w:bottom w:val="single" w:sz="4" w:space="0" w:color="auto"/>
      </w:pBdr>
      <w:spacing w:before="100" w:beforeAutospacing="1" w:after="100" w:afterAutospacing="1"/>
      <w:ind w:firstLineChars="300" w:firstLine="300"/>
    </w:pPr>
    <w:rPr>
      <w:sz w:val="16"/>
      <w:szCs w:val="16"/>
    </w:rPr>
  </w:style>
  <w:style w:type="paragraph" w:customStyle="1" w:styleId="xl230">
    <w:name w:val="xl230"/>
    <w:basedOn w:val="a"/>
    <w:rsid w:val="002976EA"/>
    <w:pPr>
      <w:widowControl/>
      <w:pBdr>
        <w:left w:val="single" w:sz="4" w:space="9" w:color="auto"/>
        <w:bottom w:val="single" w:sz="4" w:space="0" w:color="auto"/>
      </w:pBdr>
      <w:spacing w:before="100" w:beforeAutospacing="1" w:after="100" w:afterAutospacing="1"/>
      <w:ind w:firstLineChars="100" w:firstLine="100"/>
    </w:pPr>
    <w:rPr>
      <w:sz w:val="16"/>
      <w:szCs w:val="16"/>
    </w:rPr>
  </w:style>
  <w:style w:type="paragraph" w:customStyle="1" w:styleId="xl231">
    <w:name w:val="xl231"/>
    <w:basedOn w:val="a"/>
    <w:rsid w:val="002976EA"/>
    <w:pPr>
      <w:widowControl/>
      <w:pBdr>
        <w:bottom w:val="single" w:sz="4" w:space="0" w:color="auto"/>
      </w:pBdr>
      <w:spacing w:before="100" w:beforeAutospacing="1" w:after="100" w:afterAutospacing="1"/>
      <w:ind w:firstLineChars="100" w:firstLine="100"/>
    </w:pPr>
    <w:rPr>
      <w:sz w:val="16"/>
      <w:szCs w:val="16"/>
    </w:rPr>
  </w:style>
  <w:style w:type="paragraph" w:customStyle="1" w:styleId="xl232">
    <w:name w:val="xl232"/>
    <w:basedOn w:val="a"/>
    <w:rsid w:val="002976EA"/>
    <w:pPr>
      <w:widowControl/>
      <w:pBdr>
        <w:bottom w:val="single" w:sz="4" w:space="0" w:color="auto"/>
        <w:right w:val="single" w:sz="8" w:space="0" w:color="auto"/>
      </w:pBdr>
      <w:spacing w:before="100" w:beforeAutospacing="1" w:after="100" w:afterAutospacing="1"/>
      <w:ind w:firstLineChars="100" w:firstLine="100"/>
    </w:pPr>
    <w:rPr>
      <w:sz w:val="16"/>
      <w:szCs w:val="16"/>
    </w:rPr>
  </w:style>
  <w:style w:type="paragraph" w:customStyle="1" w:styleId="xl233">
    <w:name w:val="xl233"/>
    <w:basedOn w:val="a"/>
    <w:rsid w:val="002976EA"/>
    <w:pPr>
      <w:widowControl/>
      <w:pBdr>
        <w:top w:val="single" w:sz="4" w:space="0" w:color="auto"/>
        <w:left w:val="single" w:sz="4" w:space="0" w:color="auto"/>
      </w:pBdr>
      <w:spacing w:before="100" w:beforeAutospacing="1" w:after="100" w:afterAutospacing="1"/>
      <w:jc w:val="center"/>
    </w:pPr>
    <w:rPr>
      <w:color w:val="000000"/>
      <w:sz w:val="18"/>
      <w:szCs w:val="18"/>
    </w:rPr>
  </w:style>
  <w:style w:type="paragraph" w:customStyle="1" w:styleId="xl234">
    <w:name w:val="xl234"/>
    <w:basedOn w:val="a"/>
    <w:rsid w:val="002976EA"/>
    <w:pPr>
      <w:widowControl/>
      <w:pBdr>
        <w:top w:val="single" w:sz="4" w:space="0" w:color="auto"/>
      </w:pBdr>
      <w:spacing w:before="100" w:beforeAutospacing="1" w:after="100" w:afterAutospacing="1"/>
      <w:jc w:val="center"/>
    </w:pPr>
    <w:rPr>
      <w:b/>
      <w:bCs/>
      <w:i/>
      <w:iCs/>
      <w:color w:val="FF0000"/>
      <w:sz w:val="18"/>
      <w:szCs w:val="18"/>
    </w:rPr>
  </w:style>
  <w:style w:type="paragraph" w:customStyle="1" w:styleId="xl235">
    <w:name w:val="xl235"/>
    <w:basedOn w:val="a"/>
    <w:rsid w:val="002976EA"/>
    <w:pPr>
      <w:widowControl/>
      <w:pBdr>
        <w:top w:val="single" w:sz="4" w:space="0" w:color="auto"/>
        <w:right w:val="single" w:sz="8" w:space="0" w:color="auto"/>
      </w:pBdr>
      <w:spacing w:before="100" w:beforeAutospacing="1" w:after="100" w:afterAutospacing="1"/>
      <w:jc w:val="center"/>
    </w:pPr>
    <w:rPr>
      <w:b/>
      <w:bCs/>
      <w:i/>
      <w:iCs/>
      <w:color w:val="FF0000"/>
      <w:sz w:val="18"/>
      <w:szCs w:val="18"/>
    </w:rPr>
  </w:style>
  <w:style w:type="paragraph" w:customStyle="1" w:styleId="xl236">
    <w:name w:val="xl236"/>
    <w:basedOn w:val="a"/>
    <w:rsid w:val="002976EA"/>
    <w:pPr>
      <w:widowControl/>
      <w:pBdr>
        <w:left w:val="single" w:sz="4" w:space="0" w:color="auto"/>
        <w:bottom w:val="single" w:sz="8" w:space="0" w:color="auto"/>
      </w:pBdr>
      <w:spacing w:before="100" w:beforeAutospacing="1" w:after="100" w:afterAutospacing="1"/>
      <w:jc w:val="center"/>
    </w:pPr>
    <w:rPr>
      <w:b/>
      <w:bCs/>
      <w:i/>
      <w:iCs/>
      <w:color w:val="FF0000"/>
      <w:sz w:val="18"/>
      <w:szCs w:val="18"/>
    </w:rPr>
  </w:style>
  <w:style w:type="paragraph" w:customStyle="1" w:styleId="xl237">
    <w:name w:val="xl237"/>
    <w:basedOn w:val="a"/>
    <w:rsid w:val="002976EA"/>
    <w:pPr>
      <w:widowControl/>
      <w:pBdr>
        <w:bottom w:val="single" w:sz="8" w:space="0" w:color="auto"/>
      </w:pBdr>
      <w:spacing w:before="100" w:beforeAutospacing="1" w:after="100" w:afterAutospacing="1"/>
      <w:jc w:val="center"/>
    </w:pPr>
    <w:rPr>
      <w:b/>
      <w:bCs/>
      <w:i/>
      <w:iCs/>
      <w:color w:val="FF0000"/>
      <w:sz w:val="18"/>
      <w:szCs w:val="18"/>
    </w:rPr>
  </w:style>
  <w:style w:type="paragraph" w:customStyle="1" w:styleId="xl238">
    <w:name w:val="xl238"/>
    <w:basedOn w:val="a"/>
    <w:rsid w:val="002976EA"/>
    <w:pPr>
      <w:widowControl/>
      <w:pBdr>
        <w:bottom w:val="single" w:sz="8" w:space="0" w:color="auto"/>
        <w:right w:val="single" w:sz="8" w:space="0" w:color="auto"/>
      </w:pBdr>
      <w:spacing w:before="100" w:beforeAutospacing="1" w:after="100" w:afterAutospacing="1"/>
      <w:jc w:val="center"/>
    </w:pPr>
    <w:rPr>
      <w:b/>
      <w:bCs/>
      <w:i/>
      <w:iCs/>
      <w:color w:val="FF0000"/>
      <w:sz w:val="18"/>
      <w:szCs w:val="18"/>
    </w:rPr>
  </w:style>
  <w:style w:type="paragraph" w:customStyle="1" w:styleId="xl239">
    <w:name w:val="xl239"/>
    <w:basedOn w:val="a"/>
    <w:rsid w:val="002976EA"/>
    <w:pPr>
      <w:widowControl/>
      <w:pBdr>
        <w:top w:val="single" w:sz="8" w:space="0" w:color="auto"/>
        <w:left w:val="single" w:sz="4" w:space="0" w:color="auto"/>
        <w:bottom w:val="single" w:sz="4" w:space="0" w:color="auto"/>
      </w:pBdr>
      <w:spacing w:before="100" w:beforeAutospacing="1" w:after="100" w:afterAutospacing="1"/>
      <w:jc w:val="center"/>
      <w:textAlignment w:val="top"/>
    </w:pPr>
    <w:rPr>
      <w:color w:val="000000"/>
      <w:sz w:val="18"/>
      <w:szCs w:val="18"/>
    </w:rPr>
  </w:style>
  <w:style w:type="paragraph" w:customStyle="1" w:styleId="xl240">
    <w:name w:val="xl240"/>
    <w:basedOn w:val="a"/>
    <w:rsid w:val="002976EA"/>
    <w:pPr>
      <w:widowControl/>
      <w:pBdr>
        <w:top w:val="single" w:sz="8" w:space="0" w:color="auto"/>
        <w:bottom w:val="single" w:sz="4" w:space="0" w:color="auto"/>
      </w:pBdr>
      <w:spacing w:before="100" w:beforeAutospacing="1" w:after="100" w:afterAutospacing="1"/>
      <w:jc w:val="center"/>
      <w:textAlignment w:val="top"/>
    </w:pPr>
    <w:rPr>
      <w:b/>
      <w:bCs/>
      <w:i/>
      <w:iCs/>
      <w:color w:val="FF0000"/>
      <w:sz w:val="18"/>
      <w:szCs w:val="18"/>
    </w:rPr>
  </w:style>
  <w:style w:type="paragraph" w:customStyle="1" w:styleId="xl241">
    <w:name w:val="xl241"/>
    <w:basedOn w:val="a"/>
    <w:rsid w:val="002976EA"/>
    <w:pPr>
      <w:widowControl/>
      <w:pBdr>
        <w:top w:val="single" w:sz="8" w:space="0" w:color="auto"/>
        <w:bottom w:val="single" w:sz="4" w:space="0" w:color="auto"/>
        <w:right w:val="single" w:sz="4" w:space="0" w:color="auto"/>
      </w:pBdr>
      <w:spacing w:before="100" w:beforeAutospacing="1" w:after="100" w:afterAutospacing="1"/>
      <w:jc w:val="center"/>
      <w:textAlignment w:val="top"/>
    </w:pPr>
    <w:rPr>
      <w:b/>
      <w:bCs/>
      <w:i/>
      <w:iCs/>
      <w:color w:val="FF0000"/>
      <w:sz w:val="18"/>
      <w:szCs w:val="18"/>
    </w:rPr>
  </w:style>
  <w:style w:type="paragraph" w:customStyle="1" w:styleId="xl242">
    <w:name w:val="xl242"/>
    <w:basedOn w:val="a"/>
    <w:rsid w:val="002976EA"/>
    <w:pPr>
      <w:widowControl/>
      <w:pBdr>
        <w:top w:val="single" w:sz="4" w:space="0" w:color="auto"/>
        <w:bottom w:val="single" w:sz="4" w:space="0" w:color="auto"/>
        <w:right w:val="single" w:sz="8" w:space="0" w:color="auto"/>
      </w:pBdr>
      <w:spacing w:before="100" w:beforeAutospacing="1" w:after="100" w:afterAutospacing="1"/>
      <w:ind w:firstLineChars="300" w:firstLine="300"/>
    </w:pPr>
    <w:rPr>
      <w:sz w:val="16"/>
      <w:szCs w:val="16"/>
    </w:rPr>
  </w:style>
  <w:style w:type="paragraph" w:customStyle="1" w:styleId="xl243">
    <w:name w:val="xl243"/>
    <w:basedOn w:val="a"/>
    <w:rsid w:val="002976EA"/>
    <w:pPr>
      <w:widowControl/>
      <w:pBdr>
        <w:top w:val="single" w:sz="4" w:space="0" w:color="auto"/>
        <w:left w:val="single" w:sz="4" w:space="27" w:color="auto"/>
        <w:bottom w:val="single" w:sz="4" w:space="0" w:color="auto"/>
      </w:pBdr>
      <w:spacing w:before="100" w:beforeAutospacing="1" w:after="100" w:afterAutospacing="1"/>
      <w:ind w:firstLineChars="300" w:firstLine="300"/>
    </w:pPr>
    <w:rPr>
      <w:sz w:val="16"/>
      <w:szCs w:val="16"/>
    </w:rPr>
  </w:style>
  <w:style w:type="paragraph" w:customStyle="1" w:styleId="xl244">
    <w:name w:val="xl244"/>
    <w:basedOn w:val="a"/>
    <w:rsid w:val="002976EA"/>
    <w:pPr>
      <w:widowControl/>
      <w:pBdr>
        <w:top w:val="single" w:sz="4" w:space="0" w:color="auto"/>
        <w:left w:val="single" w:sz="4" w:space="0" w:color="auto"/>
        <w:bottom w:val="single" w:sz="4" w:space="0" w:color="auto"/>
      </w:pBdr>
      <w:spacing w:before="100" w:beforeAutospacing="1" w:after="100" w:afterAutospacing="1"/>
      <w:jc w:val="center"/>
    </w:pPr>
    <w:rPr>
      <w:color w:val="000000"/>
      <w:sz w:val="18"/>
      <w:szCs w:val="18"/>
    </w:rPr>
  </w:style>
  <w:style w:type="paragraph" w:customStyle="1" w:styleId="xl245">
    <w:name w:val="xl245"/>
    <w:basedOn w:val="a"/>
    <w:rsid w:val="002976EA"/>
    <w:pPr>
      <w:widowControl/>
      <w:pBdr>
        <w:top w:val="single" w:sz="4" w:space="0" w:color="auto"/>
        <w:bottom w:val="single" w:sz="4" w:space="0" w:color="auto"/>
      </w:pBdr>
      <w:spacing w:before="100" w:beforeAutospacing="1" w:after="100" w:afterAutospacing="1"/>
      <w:jc w:val="center"/>
    </w:pPr>
    <w:rPr>
      <w:b/>
      <w:bCs/>
      <w:i/>
      <w:iCs/>
      <w:color w:val="FF0000"/>
      <w:sz w:val="18"/>
      <w:szCs w:val="18"/>
    </w:rPr>
  </w:style>
  <w:style w:type="paragraph" w:customStyle="1" w:styleId="xl246">
    <w:name w:val="xl246"/>
    <w:basedOn w:val="a"/>
    <w:rsid w:val="002976EA"/>
    <w:pPr>
      <w:widowControl/>
      <w:pBdr>
        <w:top w:val="single" w:sz="4" w:space="0" w:color="auto"/>
        <w:bottom w:val="single" w:sz="4" w:space="0" w:color="auto"/>
        <w:right w:val="single" w:sz="4" w:space="0" w:color="auto"/>
      </w:pBdr>
      <w:spacing w:before="100" w:beforeAutospacing="1" w:after="100" w:afterAutospacing="1"/>
      <w:jc w:val="center"/>
    </w:pPr>
    <w:rPr>
      <w:b/>
      <w:bCs/>
      <w:i/>
      <w:iCs/>
      <w:color w:val="FF0000"/>
      <w:sz w:val="18"/>
      <w:szCs w:val="18"/>
    </w:rPr>
  </w:style>
  <w:style w:type="paragraph" w:customStyle="1" w:styleId="xl247">
    <w:name w:val="xl247"/>
    <w:basedOn w:val="a"/>
    <w:rsid w:val="002976EA"/>
    <w:pPr>
      <w:widowControl/>
      <w:pBdr>
        <w:top w:val="single" w:sz="4" w:space="0" w:color="auto"/>
        <w:right w:val="single" w:sz="8" w:space="0" w:color="auto"/>
      </w:pBdr>
      <w:spacing w:before="100" w:beforeAutospacing="1" w:after="100" w:afterAutospacing="1"/>
      <w:ind w:firstLineChars="200" w:firstLine="200"/>
    </w:pPr>
    <w:rPr>
      <w:sz w:val="16"/>
      <w:szCs w:val="16"/>
    </w:rPr>
  </w:style>
  <w:style w:type="paragraph" w:customStyle="1" w:styleId="xl248">
    <w:name w:val="xl248"/>
    <w:basedOn w:val="a"/>
    <w:rsid w:val="002976EA"/>
    <w:pPr>
      <w:widowControl/>
      <w:pBdr>
        <w:left w:val="single" w:sz="8" w:space="0" w:color="auto"/>
        <w:bottom w:val="single" w:sz="4" w:space="0" w:color="auto"/>
      </w:pBdr>
      <w:spacing w:before="100" w:beforeAutospacing="1" w:after="100" w:afterAutospacing="1"/>
      <w:jc w:val="center"/>
    </w:pPr>
    <w:rPr>
      <w:sz w:val="16"/>
      <w:szCs w:val="16"/>
    </w:rPr>
  </w:style>
  <w:style w:type="paragraph" w:customStyle="1" w:styleId="xl249">
    <w:name w:val="xl249"/>
    <w:basedOn w:val="a"/>
    <w:rsid w:val="002976EA"/>
    <w:pPr>
      <w:widowControl/>
      <w:pBdr>
        <w:bottom w:val="single" w:sz="4" w:space="0" w:color="auto"/>
      </w:pBdr>
      <w:spacing w:before="100" w:beforeAutospacing="1" w:after="100" w:afterAutospacing="1"/>
      <w:jc w:val="center"/>
    </w:pPr>
    <w:rPr>
      <w:sz w:val="16"/>
      <w:szCs w:val="16"/>
    </w:rPr>
  </w:style>
  <w:style w:type="paragraph" w:customStyle="1" w:styleId="xl250">
    <w:name w:val="xl250"/>
    <w:basedOn w:val="a"/>
    <w:rsid w:val="002976EA"/>
    <w:pPr>
      <w:widowControl/>
      <w:pBdr>
        <w:bottom w:val="single" w:sz="4" w:space="0" w:color="auto"/>
        <w:right w:val="single" w:sz="4" w:space="0" w:color="auto"/>
      </w:pBdr>
      <w:spacing w:before="100" w:beforeAutospacing="1" w:after="100" w:afterAutospacing="1"/>
      <w:jc w:val="center"/>
    </w:pPr>
    <w:rPr>
      <w:sz w:val="16"/>
      <w:szCs w:val="16"/>
    </w:rPr>
  </w:style>
  <w:style w:type="paragraph" w:customStyle="1" w:styleId="xl251">
    <w:name w:val="xl251"/>
    <w:basedOn w:val="a"/>
    <w:rsid w:val="002976EA"/>
    <w:pPr>
      <w:widowControl/>
      <w:pBdr>
        <w:left w:val="single" w:sz="4" w:space="0" w:color="auto"/>
        <w:bottom w:val="single" w:sz="4" w:space="0" w:color="auto"/>
      </w:pBdr>
      <w:spacing w:before="100" w:beforeAutospacing="1" w:after="100" w:afterAutospacing="1"/>
      <w:jc w:val="center"/>
    </w:pPr>
    <w:rPr>
      <w:sz w:val="16"/>
      <w:szCs w:val="16"/>
    </w:rPr>
  </w:style>
  <w:style w:type="paragraph" w:customStyle="1" w:styleId="xl252">
    <w:name w:val="xl252"/>
    <w:basedOn w:val="a"/>
    <w:rsid w:val="002976EA"/>
    <w:pPr>
      <w:widowControl/>
      <w:pBdr>
        <w:left w:val="single" w:sz="4" w:space="0" w:color="auto"/>
        <w:bottom w:val="single" w:sz="4" w:space="0" w:color="auto"/>
      </w:pBdr>
      <w:spacing w:before="100" w:beforeAutospacing="1" w:after="100" w:afterAutospacing="1"/>
      <w:jc w:val="center"/>
      <w:textAlignment w:val="top"/>
    </w:pPr>
    <w:rPr>
      <w:b/>
      <w:bCs/>
      <w:i/>
      <w:iCs/>
      <w:color w:val="FF0000"/>
      <w:sz w:val="18"/>
      <w:szCs w:val="18"/>
    </w:rPr>
  </w:style>
  <w:style w:type="paragraph" w:customStyle="1" w:styleId="xl253">
    <w:name w:val="xl253"/>
    <w:basedOn w:val="a"/>
    <w:rsid w:val="002976EA"/>
    <w:pPr>
      <w:widowControl/>
      <w:pBdr>
        <w:bottom w:val="single" w:sz="4" w:space="0" w:color="auto"/>
      </w:pBdr>
      <w:spacing w:before="100" w:beforeAutospacing="1" w:after="100" w:afterAutospacing="1"/>
      <w:jc w:val="center"/>
      <w:textAlignment w:val="top"/>
    </w:pPr>
    <w:rPr>
      <w:b/>
      <w:bCs/>
      <w:i/>
      <w:iCs/>
      <w:color w:val="FF0000"/>
      <w:sz w:val="18"/>
      <w:szCs w:val="18"/>
    </w:rPr>
  </w:style>
  <w:style w:type="paragraph" w:customStyle="1" w:styleId="xl254">
    <w:name w:val="xl254"/>
    <w:basedOn w:val="a"/>
    <w:rsid w:val="002976EA"/>
    <w:pPr>
      <w:widowControl/>
      <w:pBdr>
        <w:bottom w:val="single" w:sz="4" w:space="0" w:color="auto"/>
        <w:right w:val="single" w:sz="4" w:space="0" w:color="auto"/>
      </w:pBdr>
      <w:spacing w:before="100" w:beforeAutospacing="1" w:after="100" w:afterAutospacing="1"/>
      <w:jc w:val="center"/>
      <w:textAlignment w:val="top"/>
    </w:pPr>
    <w:rPr>
      <w:b/>
      <w:bCs/>
      <w:i/>
      <w:iCs/>
      <w:color w:val="FF0000"/>
      <w:sz w:val="18"/>
      <w:szCs w:val="18"/>
    </w:rPr>
  </w:style>
  <w:style w:type="paragraph" w:customStyle="1" w:styleId="xl255">
    <w:name w:val="xl255"/>
    <w:basedOn w:val="a"/>
    <w:rsid w:val="002976EA"/>
    <w:pPr>
      <w:widowControl/>
      <w:pBdr>
        <w:left w:val="single" w:sz="4" w:space="0" w:color="auto"/>
        <w:bottom w:val="single" w:sz="4" w:space="0" w:color="auto"/>
      </w:pBdr>
      <w:spacing w:before="100" w:beforeAutospacing="1" w:after="100" w:afterAutospacing="1"/>
      <w:jc w:val="right"/>
      <w:textAlignment w:val="center"/>
    </w:pPr>
    <w:rPr>
      <w:b/>
      <w:bCs/>
      <w:i/>
      <w:iCs/>
      <w:color w:val="FF0000"/>
      <w:sz w:val="18"/>
      <w:szCs w:val="18"/>
    </w:rPr>
  </w:style>
  <w:style w:type="paragraph" w:customStyle="1" w:styleId="xl256">
    <w:name w:val="xl256"/>
    <w:basedOn w:val="a"/>
    <w:rsid w:val="002976EA"/>
    <w:pPr>
      <w:widowControl/>
      <w:pBdr>
        <w:left w:val="single" w:sz="4" w:space="0" w:color="auto"/>
        <w:bottom w:val="single" w:sz="4" w:space="0" w:color="auto"/>
      </w:pBdr>
      <w:spacing w:before="100" w:beforeAutospacing="1" w:after="100" w:afterAutospacing="1"/>
      <w:jc w:val="center"/>
    </w:pPr>
    <w:rPr>
      <w:b/>
      <w:bCs/>
      <w:i/>
      <w:iCs/>
      <w:color w:val="FF0000"/>
      <w:sz w:val="18"/>
      <w:szCs w:val="18"/>
    </w:rPr>
  </w:style>
  <w:style w:type="paragraph" w:customStyle="1" w:styleId="xl257">
    <w:name w:val="xl257"/>
    <w:basedOn w:val="a"/>
    <w:rsid w:val="002976EA"/>
    <w:pPr>
      <w:widowControl/>
      <w:pBdr>
        <w:bottom w:val="single" w:sz="4" w:space="0" w:color="auto"/>
      </w:pBdr>
      <w:spacing w:before="100" w:beforeAutospacing="1" w:after="100" w:afterAutospacing="1"/>
      <w:jc w:val="center"/>
    </w:pPr>
    <w:rPr>
      <w:b/>
      <w:bCs/>
      <w:i/>
      <w:iCs/>
      <w:color w:val="FF0000"/>
      <w:sz w:val="18"/>
      <w:szCs w:val="18"/>
    </w:rPr>
  </w:style>
  <w:style w:type="paragraph" w:customStyle="1" w:styleId="xl258">
    <w:name w:val="xl258"/>
    <w:basedOn w:val="a"/>
    <w:rsid w:val="002976EA"/>
    <w:pPr>
      <w:widowControl/>
      <w:pBdr>
        <w:bottom w:val="single" w:sz="4" w:space="0" w:color="auto"/>
        <w:right w:val="single" w:sz="8" w:space="0" w:color="auto"/>
      </w:pBdr>
      <w:spacing w:before="100" w:beforeAutospacing="1" w:after="100" w:afterAutospacing="1"/>
      <w:jc w:val="center"/>
    </w:pPr>
    <w:rPr>
      <w:b/>
      <w:bCs/>
      <w:i/>
      <w:iCs/>
      <w:color w:val="FF0000"/>
      <w:sz w:val="18"/>
      <w:szCs w:val="18"/>
    </w:rPr>
  </w:style>
  <w:style w:type="paragraph" w:customStyle="1" w:styleId="xl259">
    <w:name w:val="xl259"/>
    <w:basedOn w:val="a"/>
    <w:rsid w:val="002976EA"/>
    <w:pPr>
      <w:widowControl/>
      <w:pBdr>
        <w:top w:val="single" w:sz="4" w:space="0" w:color="auto"/>
        <w:left w:val="single" w:sz="4" w:space="27" w:color="auto"/>
      </w:pBdr>
      <w:spacing w:before="100" w:beforeAutospacing="1" w:after="100" w:afterAutospacing="1"/>
      <w:ind w:firstLineChars="300" w:firstLine="300"/>
    </w:pPr>
    <w:rPr>
      <w:sz w:val="16"/>
      <w:szCs w:val="16"/>
    </w:rPr>
  </w:style>
  <w:style w:type="paragraph" w:customStyle="1" w:styleId="xl260">
    <w:name w:val="xl260"/>
    <w:basedOn w:val="a"/>
    <w:rsid w:val="002976EA"/>
    <w:pPr>
      <w:widowControl/>
      <w:pBdr>
        <w:top w:val="single" w:sz="4" w:space="0" w:color="auto"/>
      </w:pBdr>
      <w:spacing w:before="100" w:beforeAutospacing="1" w:after="100" w:afterAutospacing="1"/>
    </w:pPr>
    <w:rPr>
      <w:sz w:val="24"/>
      <w:szCs w:val="24"/>
    </w:rPr>
  </w:style>
  <w:style w:type="paragraph" w:customStyle="1" w:styleId="xl261">
    <w:name w:val="xl261"/>
    <w:basedOn w:val="a"/>
    <w:rsid w:val="002976EA"/>
    <w:pPr>
      <w:widowControl/>
      <w:pBdr>
        <w:top w:val="single" w:sz="4" w:space="0" w:color="auto"/>
        <w:right w:val="single" w:sz="8" w:space="0" w:color="auto"/>
      </w:pBdr>
      <w:spacing w:before="100" w:beforeAutospacing="1" w:after="100" w:afterAutospacing="1"/>
    </w:pPr>
    <w:rPr>
      <w:sz w:val="24"/>
      <w:szCs w:val="24"/>
    </w:rPr>
  </w:style>
  <w:style w:type="paragraph" w:customStyle="1" w:styleId="xl262">
    <w:name w:val="xl262"/>
    <w:basedOn w:val="a"/>
    <w:rsid w:val="002976EA"/>
    <w:pPr>
      <w:widowControl/>
      <w:pBdr>
        <w:top w:val="single" w:sz="4" w:space="0" w:color="auto"/>
        <w:right w:val="single" w:sz="4" w:space="0" w:color="auto"/>
      </w:pBdr>
      <w:spacing w:before="100" w:beforeAutospacing="1" w:after="100" w:afterAutospacing="1"/>
    </w:pPr>
    <w:rPr>
      <w:sz w:val="24"/>
      <w:szCs w:val="24"/>
    </w:rPr>
  </w:style>
  <w:style w:type="paragraph" w:customStyle="1" w:styleId="xl263">
    <w:name w:val="xl263"/>
    <w:basedOn w:val="a"/>
    <w:rsid w:val="002976EA"/>
    <w:pPr>
      <w:widowControl/>
      <w:pBdr>
        <w:left w:val="single" w:sz="8" w:space="0" w:color="auto"/>
        <w:bottom w:val="single" w:sz="4" w:space="0" w:color="auto"/>
      </w:pBdr>
      <w:spacing w:before="100" w:beforeAutospacing="1" w:after="100" w:afterAutospacing="1"/>
    </w:pPr>
    <w:rPr>
      <w:sz w:val="24"/>
      <w:szCs w:val="24"/>
    </w:rPr>
  </w:style>
  <w:style w:type="paragraph" w:customStyle="1" w:styleId="xl264">
    <w:name w:val="xl264"/>
    <w:basedOn w:val="a"/>
    <w:rsid w:val="002976EA"/>
    <w:pPr>
      <w:widowControl/>
      <w:pBdr>
        <w:bottom w:val="single" w:sz="4" w:space="0" w:color="auto"/>
      </w:pBdr>
      <w:spacing w:before="100" w:beforeAutospacing="1" w:after="100" w:afterAutospacing="1"/>
    </w:pPr>
    <w:rPr>
      <w:sz w:val="24"/>
      <w:szCs w:val="24"/>
    </w:rPr>
  </w:style>
  <w:style w:type="paragraph" w:customStyle="1" w:styleId="xl265">
    <w:name w:val="xl265"/>
    <w:basedOn w:val="a"/>
    <w:rsid w:val="002976EA"/>
    <w:pPr>
      <w:widowControl/>
      <w:pBdr>
        <w:bottom w:val="single" w:sz="4" w:space="0" w:color="auto"/>
        <w:right w:val="single" w:sz="4" w:space="0" w:color="auto"/>
      </w:pBdr>
      <w:spacing w:before="100" w:beforeAutospacing="1" w:after="100" w:afterAutospacing="1"/>
    </w:pPr>
    <w:rPr>
      <w:sz w:val="24"/>
      <w:szCs w:val="24"/>
    </w:rPr>
  </w:style>
  <w:style w:type="paragraph" w:customStyle="1" w:styleId="xl266">
    <w:name w:val="xl266"/>
    <w:basedOn w:val="a"/>
    <w:rsid w:val="002976EA"/>
    <w:pPr>
      <w:widowControl/>
      <w:pBdr>
        <w:left w:val="single" w:sz="4" w:space="0" w:color="auto"/>
        <w:bottom w:val="single" w:sz="4" w:space="0" w:color="auto"/>
      </w:pBdr>
      <w:spacing w:before="100" w:beforeAutospacing="1" w:after="100" w:afterAutospacing="1"/>
    </w:pPr>
    <w:rPr>
      <w:sz w:val="24"/>
      <w:szCs w:val="24"/>
    </w:rPr>
  </w:style>
  <w:style w:type="paragraph" w:customStyle="1" w:styleId="xl267">
    <w:name w:val="xl267"/>
    <w:basedOn w:val="a"/>
    <w:rsid w:val="002976EA"/>
    <w:pPr>
      <w:widowControl/>
      <w:pBdr>
        <w:left w:val="single" w:sz="4" w:space="27" w:color="auto"/>
        <w:bottom w:val="single" w:sz="4" w:space="0" w:color="auto"/>
      </w:pBdr>
      <w:spacing w:before="100" w:beforeAutospacing="1" w:after="100" w:afterAutospacing="1"/>
      <w:ind w:firstLineChars="300" w:firstLine="300"/>
    </w:pPr>
    <w:rPr>
      <w:sz w:val="16"/>
      <w:szCs w:val="16"/>
    </w:rPr>
  </w:style>
  <w:style w:type="paragraph" w:customStyle="1" w:styleId="xl268">
    <w:name w:val="xl268"/>
    <w:basedOn w:val="a"/>
    <w:rsid w:val="002976EA"/>
    <w:pPr>
      <w:widowControl/>
      <w:pBdr>
        <w:bottom w:val="single" w:sz="4" w:space="0" w:color="auto"/>
        <w:right w:val="single" w:sz="8" w:space="0" w:color="auto"/>
      </w:pBdr>
      <w:spacing w:before="100" w:beforeAutospacing="1" w:after="100" w:afterAutospacing="1"/>
    </w:pPr>
    <w:rPr>
      <w:sz w:val="24"/>
      <w:szCs w:val="24"/>
    </w:rPr>
  </w:style>
  <w:style w:type="paragraph" w:customStyle="1" w:styleId="xl269">
    <w:name w:val="xl269"/>
    <w:basedOn w:val="a"/>
    <w:rsid w:val="002976EA"/>
    <w:pPr>
      <w:widowControl/>
      <w:pBdr>
        <w:top w:val="single" w:sz="4" w:space="0" w:color="auto"/>
      </w:pBdr>
      <w:spacing w:before="100" w:beforeAutospacing="1" w:after="100" w:afterAutospacing="1"/>
      <w:ind w:firstLineChars="300" w:firstLine="300"/>
    </w:pPr>
    <w:rPr>
      <w:sz w:val="16"/>
      <w:szCs w:val="16"/>
    </w:rPr>
  </w:style>
  <w:style w:type="paragraph" w:customStyle="1" w:styleId="xl270">
    <w:name w:val="xl270"/>
    <w:basedOn w:val="a"/>
    <w:rsid w:val="002976EA"/>
    <w:pPr>
      <w:widowControl/>
      <w:pBdr>
        <w:top w:val="single" w:sz="4" w:space="0" w:color="auto"/>
        <w:right w:val="single" w:sz="8" w:space="0" w:color="auto"/>
      </w:pBdr>
      <w:spacing w:before="100" w:beforeAutospacing="1" w:after="100" w:afterAutospacing="1"/>
      <w:ind w:firstLineChars="300" w:firstLine="300"/>
    </w:pPr>
    <w:rPr>
      <w:sz w:val="16"/>
      <w:szCs w:val="16"/>
    </w:rPr>
  </w:style>
  <w:style w:type="paragraph" w:customStyle="1" w:styleId="xl271">
    <w:name w:val="xl271"/>
    <w:basedOn w:val="a"/>
    <w:rsid w:val="002976EA"/>
    <w:pPr>
      <w:widowControl/>
      <w:pBdr>
        <w:bottom w:val="single" w:sz="4" w:space="0" w:color="auto"/>
      </w:pBdr>
      <w:spacing w:before="100" w:beforeAutospacing="1" w:after="100" w:afterAutospacing="1"/>
      <w:ind w:firstLineChars="300" w:firstLine="300"/>
    </w:pPr>
    <w:rPr>
      <w:sz w:val="16"/>
      <w:szCs w:val="16"/>
    </w:rPr>
  </w:style>
  <w:style w:type="paragraph" w:customStyle="1" w:styleId="xl272">
    <w:name w:val="xl272"/>
    <w:basedOn w:val="a"/>
    <w:rsid w:val="002976EA"/>
    <w:pPr>
      <w:widowControl/>
      <w:pBdr>
        <w:bottom w:val="single" w:sz="4" w:space="0" w:color="auto"/>
        <w:right w:val="single" w:sz="8" w:space="0" w:color="auto"/>
      </w:pBdr>
      <w:spacing w:before="100" w:beforeAutospacing="1" w:after="100" w:afterAutospacing="1"/>
      <w:ind w:firstLineChars="300" w:firstLine="300"/>
    </w:pPr>
    <w:rPr>
      <w:sz w:val="16"/>
      <w:szCs w:val="16"/>
    </w:rPr>
  </w:style>
  <w:style w:type="paragraph" w:customStyle="1" w:styleId="xl273">
    <w:name w:val="xl273"/>
    <w:basedOn w:val="a"/>
    <w:rsid w:val="002976EA"/>
    <w:pPr>
      <w:widowControl/>
      <w:pBdr>
        <w:left w:val="single" w:sz="4" w:space="27" w:color="auto"/>
        <w:bottom w:val="single" w:sz="4" w:space="0" w:color="auto"/>
      </w:pBdr>
      <w:spacing w:before="100" w:beforeAutospacing="1" w:after="100" w:afterAutospacing="1"/>
      <w:ind w:firstLineChars="300" w:firstLine="300"/>
    </w:pPr>
    <w:rPr>
      <w:sz w:val="16"/>
      <w:szCs w:val="16"/>
    </w:rPr>
  </w:style>
  <w:style w:type="paragraph" w:customStyle="1" w:styleId="xl274">
    <w:name w:val="xl274"/>
    <w:basedOn w:val="a"/>
    <w:rsid w:val="002976EA"/>
    <w:pPr>
      <w:widowControl/>
      <w:pBdr>
        <w:top w:val="single" w:sz="4" w:space="0" w:color="auto"/>
        <w:left w:val="single" w:sz="4" w:space="0" w:color="auto"/>
        <w:bottom w:val="single" w:sz="4" w:space="0" w:color="auto"/>
      </w:pBdr>
      <w:spacing w:before="100" w:beforeAutospacing="1" w:after="100" w:afterAutospacing="1"/>
      <w:jc w:val="center"/>
    </w:pPr>
    <w:rPr>
      <w:sz w:val="16"/>
      <w:szCs w:val="16"/>
    </w:rPr>
  </w:style>
  <w:style w:type="paragraph" w:customStyle="1" w:styleId="xl275">
    <w:name w:val="xl275"/>
    <w:basedOn w:val="a"/>
    <w:rsid w:val="002976EA"/>
    <w:pPr>
      <w:widowControl/>
      <w:pBdr>
        <w:top w:val="single" w:sz="4" w:space="0" w:color="auto"/>
        <w:bottom w:val="single" w:sz="4" w:space="0" w:color="auto"/>
      </w:pBdr>
      <w:spacing w:before="100" w:beforeAutospacing="1" w:after="100" w:afterAutospacing="1"/>
      <w:jc w:val="center"/>
    </w:pPr>
    <w:rPr>
      <w:sz w:val="16"/>
      <w:szCs w:val="16"/>
    </w:rPr>
  </w:style>
  <w:style w:type="paragraph" w:customStyle="1" w:styleId="xl276">
    <w:name w:val="xl276"/>
    <w:basedOn w:val="a"/>
    <w:rsid w:val="002976EA"/>
    <w:pPr>
      <w:widowControl/>
      <w:pBdr>
        <w:top w:val="single" w:sz="4" w:space="0" w:color="auto"/>
        <w:bottom w:val="single" w:sz="4" w:space="0" w:color="auto"/>
        <w:right w:val="single" w:sz="8" w:space="0" w:color="auto"/>
      </w:pBdr>
      <w:spacing w:before="100" w:beforeAutospacing="1" w:after="100" w:afterAutospacing="1"/>
      <w:jc w:val="center"/>
    </w:pPr>
    <w:rPr>
      <w:sz w:val="16"/>
      <w:szCs w:val="16"/>
    </w:rPr>
  </w:style>
  <w:style w:type="paragraph" w:customStyle="1" w:styleId="xl277">
    <w:name w:val="xl277"/>
    <w:basedOn w:val="a"/>
    <w:rsid w:val="002976EA"/>
    <w:pPr>
      <w:widowControl/>
      <w:pBdr>
        <w:top w:val="single" w:sz="4" w:space="0" w:color="auto"/>
        <w:bottom w:val="single" w:sz="4" w:space="0" w:color="auto"/>
        <w:right w:val="single" w:sz="8" w:space="0" w:color="auto"/>
      </w:pBdr>
      <w:spacing w:before="100" w:beforeAutospacing="1" w:after="100" w:afterAutospacing="1"/>
    </w:pPr>
    <w:rPr>
      <w:b/>
      <w:bCs/>
      <w:sz w:val="16"/>
      <w:szCs w:val="16"/>
    </w:rPr>
  </w:style>
  <w:style w:type="paragraph" w:customStyle="1" w:styleId="xl278">
    <w:name w:val="xl278"/>
    <w:basedOn w:val="a"/>
    <w:rsid w:val="002976EA"/>
    <w:pPr>
      <w:widowControl/>
      <w:pBdr>
        <w:top w:val="single" w:sz="4" w:space="0" w:color="auto"/>
        <w:left w:val="single" w:sz="4" w:space="18" w:color="auto"/>
        <w:bottom w:val="single" w:sz="4" w:space="0" w:color="auto"/>
      </w:pBdr>
      <w:spacing w:before="100" w:beforeAutospacing="1" w:after="100" w:afterAutospacing="1"/>
      <w:ind w:firstLineChars="200" w:firstLine="200"/>
    </w:pPr>
    <w:rPr>
      <w:sz w:val="16"/>
      <w:szCs w:val="16"/>
    </w:rPr>
  </w:style>
  <w:style w:type="paragraph" w:customStyle="1" w:styleId="xl279">
    <w:name w:val="xl279"/>
    <w:basedOn w:val="a"/>
    <w:rsid w:val="002976EA"/>
    <w:pPr>
      <w:widowControl/>
      <w:pBdr>
        <w:top w:val="single" w:sz="4" w:space="0" w:color="auto"/>
        <w:bottom w:val="single" w:sz="4" w:space="0" w:color="auto"/>
      </w:pBdr>
      <w:spacing w:before="100" w:beforeAutospacing="1" w:after="100" w:afterAutospacing="1"/>
      <w:ind w:firstLineChars="200" w:firstLine="200"/>
    </w:pPr>
    <w:rPr>
      <w:sz w:val="16"/>
      <w:szCs w:val="16"/>
    </w:rPr>
  </w:style>
  <w:style w:type="paragraph" w:customStyle="1" w:styleId="xl280">
    <w:name w:val="xl280"/>
    <w:basedOn w:val="a"/>
    <w:rsid w:val="002976EA"/>
    <w:pPr>
      <w:widowControl/>
      <w:pBdr>
        <w:top w:val="single" w:sz="4" w:space="0" w:color="auto"/>
        <w:bottom w:val="single" w:sz="4" w:space="0" w:color="auto"/>
        <w:right w:val="single" w:sz="8" w:space="0" w:color="auto"/>
      </w:pBdr>
      <w:spacing w:before="100" w:beforeAutospacing="1" w:after="100" w:afterAutospacing="1"/>
      <w:ind w:firstLineChars="200" w:firstLine="200"/>
    </w:pPr>
    <w:rPr>
      <w:sz w:val="16"/>
      <w:szCs w:val="16"/>
    </w:rPr>
  </w:style>
  <w:style w:type="paragraph" w:customStyle="1" w:styleId="xl281">
    <w:name w:val="xl281"/>
    <w:basedOn w:val="a"/>
    <w:rsid w:val="002976EA"/>
    <w:pPr>
      <w:widowControl/>
      <w:pBdr>
        <w:top w:val="single" w:sz="4" w:space="0" w:color="auto"/>
        <w:left w:val="single" w:sz="4" w:space="0" w:color="auto"/>
        <w:bottom w:val="single" w:sz="4" w:space="0" w:color="auto"/>
      </w:pBdr>
      <w:spacing w:before="100" w:beforeAutospacing="1" w:after="100" w:afterAutospacing="1"/>
      <w:jc w:val="center"/>
      <w:textAlignment w:val="center"/>
    </w:pPr>
    <w:rPr>
      <w:color w:val="000000"/>
      <w:sz w:val="18"/>
      <w:szCs w:val="18"/>
    </w:rPr>
  </w:style>
  <w:style w:type="paragraph" w:customStyle="1" w:styleId="xl282">
    <w:name w:val="xl282"/>
    <w:basedOn w:val="a"/>
    <w:rsid w:val="002976EA"/>
    <w:pPr>
      <w:widowControl/>
      <w:pBdr>
        <w:top w:val="single" w:sz="4" w:space="0" w:color="auto"/>
        <w:bottom w:val="single" w:sz="4" w:space="0" w:color="auto"/>
      </w:pBdr>
      <w:spacing w:before="100" w:beforeAutospacing="1" w:after="100" w:afterAutospacing="1"/>
      <w:jc w:val="center"/>
      <w:textAlignment w:val="center"/>
    </w:pPr>
    <w:rPr>
      <w:b/>
      <w:bCs/>
      <w:i/>
      <w:iCs/>
      <w:color w:val="FF0000"/>
      <w:sz w:val="18"/>
      <w:szCs w:val="18"/>
    </w:rPr>
  </w:style>
  <w:style w:type="paragraph" w:customStyle="1" w:styleId="xl283">
    <w:name w:val="xl283"/>
    <w:basedOn w:val="a"/>
    <w:rsid w:val="002976EA"/>
    <w:pPr>
      <w:widowControl/>
      <w:pBdr>
        <w:top w:val="single" w:sz="4" w:space="0" w:color="auto"/>
        <w:bottom w:val="single" w:sz="4" w:space="0" w:color="auto"/>
        <w:right w:val="single" w:sz="4" w:space="0" w:color="auto"/>
      </w:pBdr>
      <w:spacing w:before="100" w:beforeAutospacing="1" w:after="100" w:afterAutospacing="1"/>
      <w:jc w:val="center"/>
      <w:textAlignment w:val="center"/>
    </w:pPr>
    <w:rPr>
      <w:b/>
      <w:bCs/>
      <w:i/>
      <w:iCs/>
      <w:color w:val="FF0000"/>
      <w:sz w:val="18"/>
      <w:szCs w:val="18"/>
    </w:rPr>
  </w:style>
  <w:style w:type="paragraph" w:customStyle="1" w:styleId="xl284">
    <w:name w:val="xl284"/>
    <w:basedOn w:val="a"/>
    <w:rsid w:val="002976EA"/>
    <w:pPr>
      <w:widowControl/>
      <w:pBdr>
        <w:top w:val="single" w:sz="4" w:space="0" w:color="auto"/>
        <w:left w:val="single" w:sz="4" w:space="0" w:color="auto"/>
        <w:bottom w:val="single" w:sz="4" w:space="0" w:color="auto"/>
      </w:pBdr>
      <w:spacing w:before="100" w:beforeAutospacing="1" w:after="100" w:afterAutospacing="1"/>
      <w:jc w:val="center"/>
    </w:pPr>
    <w:rPr>
      <w:color w:val="000000"/>
      <w:sz w:val="16"/>
      <w:szCs w:val="16"/>
    </w:rPr>
  </w:style>
  <w:style w:type="paragraph" w:customStyle="1" w:styleId="xl285">
    <w:name w:val="xl285"/>
    <w:basedOn w:val="a"/>
    <w:rsid w:val="002976EA"/>
    <w:pPr>
      <w:widowControl/>
      <w:pBdr>
        <w:top w:val="single" w:sz="4" w:space="0" w:color="auto"/>
        <w:bottom w:val="single" w:sz="4" w:space="0" w:color="auto"/>
        <w:right w:val="single" w:sz="4" w:space="0" w:color="auto"/>
      </w:pBdr>
      <w:spacing w:before="100" w:beforeAutospacing="1" w:after="100" w:afterAutospacing="1"/>
      <w:jc w:val="center"/>
    </w:pPr>
    <w:rPr>
      <w:b/>
      <w:bCs/>
      <w:i/>
      <w:iCs/>
      <w:color w:val="FF0000"/>
      <w:sz w:val="16"/>
      <w:szCs w:val="16"/>
    </w:rPr>
  </w:style>
  <w:style w:type="paragraph" w:customStyle="1" w:styleId="xl286">
    <w:name w:val="xl286"/>
    <w:basedOn w:val="a"/>
    <w:rsid w:val="002976EA"/>
    <w:pPr>
      <w:widowControl/>
      <w:pBdr>
        <w:top w:val="single" w:sz="4" w:space="0" w:color="auto"/>
        <w:left w:val="single" w:sz="4" w:space="31" w:color="auto"/>
        <w:bottom w:val="single" w:sz="4" w:space="0" w:color="auto"/>
      </w:pBdr>
      <w:spacing w:before="100" w:beforeAutospacing="1" w:after="100" w:afterAutospacing="1"/>
      <w:ind w:firstLineChars="400" w:firstLine="400"/>
    </w:pPr>
    <w:rPr>
      <w:sz w:val="16"/>
      <w:szCs w:val="16"/>
    </w:rPr>
  </w:style>
  <w:style w:type="paragraph" w:customStyle="1" w:styleId="xl287">
    <w:name w:val="xl287"/>
    <w:basedOn w:val="a"/>
    <w:rsid w:val="002976EA"/>
    <w:pPr>
      <w:widowControl/>
      <w:pBdr>
        <w:top w:val="single" w:sz="4" w:space="0" w:color="auto"/>
        <w:bottom w:val="single" w:sz="4" w:space="0" w:color="auto"/>
      </w:pBdr>
      <w:spacing w:before="100" w:beforeAutospacing="1" w:after="100" w:afterAutospacing="1"/>
      <w:ind w:firstLineChars="400" w:firstLine="400"/>
    </w:pPr>
    <w:rPr>
      <w:sz w:val="16"/>
      <w:szCs w:val="16"/>
    </w:rPr>
  </w:style>
  <w:style w:type="paragraph" w:customStyle="1" w:styleId="xl288">
    <w:name w:val="xl288"/>
    <w:basedOn w:val="a"/>
    <w:rsid w:val="002976EA"/>
    <w:pPr>
      <w:widowControl/>
      <w:pBdr>
        <w:top w:val="single" w:sz="4" w:space="0" w:color="auto"/>
        <w:bottom w:val="single" w:sz="4" w:space="0" w:color="auto"/>
        <w:right w:val="single" w:sz="8" w:space="0" w:color="auto"/>
      </w:pBdr>
      <w:spacing w:before="100" w:beforeAutospacing="1" w:after="100" w:afterAutospacing="1"/>
      <w:ind w:firstLineChars="400" w:firstLine="400"/>
    </w:pPr>
    <w:rPr>
      <w:sz w:val="16"/>
      <w:szCs w:val="16"/>
    </w:rPr>
  </w:style>
  <w:style w:type="paragraph" w:customStyle="1" w:styleId="xl289">
    <w:name w:val="xl289"/>
    <w:basedOn w:val="a"/>
    <w:rsid w:val="002976EA"/>
    <w:pPr>
      <w:widowControl/>
      <w:pBdr>
        <w:left w:val="single" w:sz="4" w:space="31" w:color="auto"/>
        <w:bottom w:val="single" w:sz="4" w:space="0" w:color="auto"/>
      </w:pBdr>
      <w:spacing w:before="100" w:beforeAutospacing="1" w:after="100" w:afterAutospacing="1"/>
      <w:ind w:firstLineChars="400" w:firstLine="400"/>
    </w:pPr>
    <w:rPr>
      <w:sz w:val="16"/>
      <w:szCs w:val="16"/>
    </w:rPr>
  </w:style>
  <w:style w:type="paragraph" w:customStyle="1" w:styleId="xl290">
    <w:name w:val="xl290"/>
    <w:basedOn w:val="a"/>
    <w:rsid w:val="002976EA"/>
    <w:pPr>
      <w:widowControl/>
      <w:pBdr>
        <w:bottom w:val="single" w:sz="4" w:space="0" w:color="auto"/>
      </w:pBdr>
      <w:spacing w:before="100" w:beforeAutospacing="1" w:after="100" w:afterAutospacing="1"/>
      <w:ind w:firstLineChars="400" w:firstLine="400"/>
    </w:pPr>
    <w:rPr>
      <w:sz w:val="16"/>
      <w:szCs w:val="16"/>
    </w:rPr>
  </w:style>
  <w:style w:type="paragraph" w:customStyle="1" w:styleId="xl291">
    <w:name w:val="xl291"/>
    <w:basedOn w:val="a"/>
    <w:rsid w:val="002976EA"/>
    <w:pPr>
      <w:widowControl/>
      <w:pBdr>
        <w:bottom w:val="single" w:sz="4" w:space="0" w:color="auto"/>
        <w:right w:val="single" w:sz="8" w:space="0" w:color="auto"/>
      </w:pBdr>
      <w:spacing w:before="100" w:beforeAutospacing="1" w:after="100" w:afterAutospacing="1"/>
      <w:ind w:firstLineChars="400" w:firstLine="400"/>
    </w:pPr>
    <w:rPr>
      <w:sz w:val="16"/>
      <w:szCs w:val="16"/>
    </w:rPr>
  </w:style>
  <w:style w:type="paragraph" w:customStyle="1" w:styleId="xl292">
    <w:name w:val="xl292"/>
    <w:basedOn w:val="a"/>
    <w:rsid w:val="002976EA"/>
    <w:pPr>
      <w:widowControl/>
      <w:pBdr>
        <w:top w:val="single" w:sz="4" w:space="0" w:color="auto"/>
        <w:bottom w:val="single" w:sz="8" w:space="0" w:color="auto"/>
        <w:right w:val="single" w:sz="4" w:space="0" w:color="auto"/>
      </w:pBdr>
      <w:spacing w:before="100" w:beforeAutospacing="1" w:after="100" w:afterAutospacing="1"/>
      <w:jc w:val="center"/>
    </w:pPr>
    <w:rPr>
      <w:sz w:val="16"/>
      <w:szCs w:val="16"/>
    </w:rPr>
  </w:style>
  <w:style w:type="paragraph" w:customStyle="1" w:styleId="xl293">
    <w:name w:val="xl293"/>
    <w:basedOn w:val="a"/>
    <w:rsid w:val="002976EA"/>
    <w:pPr>
      <w:widowControl/>
      <w:pBdr>
        <w:top w:val="single" w:sz="4" w:space="0" w:color="auto"/>
        <w:left w:val="single" w:sz="4" w:space="0" w:color="auto"/>
        <w:bottom w:val="single" w:sz="8" w:space="0" w:color="auto"/>
      </w:pBdr>
      <w:spacing w:before="100" w:beforeAutospacing="1" w:after="100" w:afterAutospacing="1"/>
      <w:jc w:val="center"/>
    </w:pPr>
    <w:rPr>
      <w:sz w:val="16"/>
      <w:szCs w:val="16"/>
    </w:rPr>
  </w:style>
  <w:style w:type="paragraph" w:customStyle="1" w:styleId="xl294">
    <w:name w:val="xl294"/>
    <w:basedOn w:val="a"/>
    <w:rsid w:val="002976EA"/>
    <w:pPr>
      <w:widowControl/>
      <w:pBdr>
        <w:top w:val="single" w:sz="4" w:space="0" w:color="auto"/>
        <w:left w:val="single" w:sz="4" w:space="0" w:color="auto"/>
        <w:bottom w:val="single" w:sz="8" w:space="0" w:color="auto"/>
      </w:pBdr>
      <w:spacing w:before="100" w:beforeAutospacing="1" w:after="100" w:afterAutospacing="1"/>
      <w:jc w:val="center"/>
      <w:textAlignment w:val="top"/>
    </w:pPr>
    <w:rPr>
      <w:color w:val="000000"/>
      <w:sz w:val="18"/>
      <w:szCs w:val="18"/>
    </w:rPr>
  </w:style>
  <w:style w:type="paragraph" w:customStyle="1" w:styleId="xl295">
    <w:name w:val="xl295"/>
    <w:basedOn w:val="a"/>
    <w:rsid w:val="002976EA"/>
    <w:pPr>
      <w:widowControl/>
      <w:pBdr>
        <w:top w:val="single" w:sz="4" w:space="0" w:color="auto"/>
        <w:bottom w:val="single" w:sz="8" w:space="0" w:color="auto"/>
      </w:pBdr>
      <w:spacing w:before="100" w:beforeAutospacing="1" w:after="100" w:afterAutospacing="1"/>
      <w:jc w:val="center"/>
      <w:textAlignment w:val="top"/>
    </w:pPr>
    <w:rPr>
      <w:b/>
      <w:bCs/>
      <w:i/>
      <w:iCs/>
      <w:color w:val="FF0000"/>
      <w:sz w:val="18"/>
      <w:szCs w:val="18"/>
    </w:rPr>
  </w:style>
  <w:style w:type="paragraph" w:customStyle="1" w:styleId="xl296">
    <w:name w:val="xl296"/>
    <w:basedOn w:val="a"/>
    <w:rsid w:val="002976EA"/>
    <w:pPr>
      <w:widowControl/>
      <w:pBdr>
        <w:top w:val="single" w:sz="4" w:space="0" w:color="auto"/>
        <w:bottom w:val="single" w:sz="8" w:space="0" w:color="auto"/>
        <w:right w:val="single" w:sz="4" w:space="0" w:color="auto"/>
      </w:pBdr>
      <w:spacing w:before="100" w:beforeAutospacing="1" w:after="100" w:afterAutospacing="1"/>
      <w:jc w:val="center"/>
      <w:textAlignment w:val="top"/>
    </w:pPr>
    <w:rPr>
      <w:b/>
      <w:bCs/>
      <w:i/>
      <w:iCs/>
      <w:color w:val="FF0000"/>
      <w:sz w:val="18"/>
      <w:szCs w:val="18"/>
    </w:rPr>
  </w:style>
  <w:style w:type="paragraph" w:customStyle="1" w:styleId="xl297">
    <w:name w:val="xl297"/>
    <w:basedOn w:val="a"/>
    <w:rsid w:val="002976EA"/>
    <w:pPr>
      <w:widowControl/>
      <w:pBdr>
        <w:top w:val="single" w:sz="4" w:space="0" w:color="auto"/>
        <w:left w:val="single" w:sz="4" w:space="0" w:color="auto"/>
        <w:bottom w:val="single" w:sz="8" w:space="0" w:color="auto"/>
      </w:pBdr>
      <w:spacing w:before="100" w:beforeAutospacing="1" w:after="100" w:afterAutospacing="1"/>
      <w:jc w:val="right"/>
      <w:textAlignment w:val="center"/>
    </w:pPr>
    <w:rPr>
      <w:color w:val="000000"/>
      <w:sz w:val="18"/>
      <w:szCs w:val="18"/>
    </w:rPr>
  </w:style>
  <w:style w:type="paragraph" w:customStyle="1" w:styleId="xl298">
    <w:name w:val="xl298"/>
    <w:basedOn w:val="a"/>
    <w:rsid w:val="002976EA"/>
    <w:pPr>
      <w:widowControl/>
      <w:pBdr>
        <w:top w:val="single" w:sz="4" w:space="0" w:color="auto"/>
        <w:bottom w:val="single" w:sz="8" w:space="0" w:color="auto"/>
      </w:pBdr>
      <w:spacing w:before="100" w:beforeAutospacing="1" w:after="100" w:afterAutospacing="1"/>
      <w:jc w:val="right"/>
      <w:textAlignment w:val="center"/>
    </w:pPr>
    <w:rPr>
      <w:b/>
      <w:bCs/>
      <w:i/>
      <w:iCs/>
      <w:color w:val="FF0000"/>
      <w:sz w:val="18"/>
      <w:szCs w:val="18"/>
    </w:rPr>
  </w:style>
  <w:style w:type="paragraph" w:customStyle="1" w:styleId="xl299">
    <w:name w:val="xl299"/>
    <w:basedOn w:val="a"/>
    <w:rsid w:val="002976EA"/>
    <w:pPr>
      <w:widowControl/>
      <w:pBdr>
        <w:top w:val="single" w:sz="4" w:space="0" w:color="auto"/>
        <w:bottom w:val="single" w:sz="8" w:space="0" w:color="auto"/>
        <w:right w:val="single" w:sz="4" w:space="0" w:color="auto"/>
      </w:pBdr>
      <w:spacing w:before="100" w:beforeAutospacing="1" w:after="100" w:afterAutospacing="1"/>
      <w:jc w:val="right"/>
      <w:textAlignment w:val="center"/>
    </w:pPr>
    <w:rPr>
      <w:b/>
      <w:bCs/>
      <w:i/>
      <w:iCs/>
      <w:color w:val="FF0000"/>
      <w:sz w:val="18"/>
      <w:szCs w:val="18"/>
    </w:rPr>
  </w:style>
  <w:style w:type="paragraph" w:customStyle="1" w:styleId="xl300">
    <w:name w:val="xl300"/>
    <w:basedOn w:val="a"/>
    <w:rsid w:val="002976EA"/>
    <w:pPr>
      <w:widowControl/>
      <w:pBdr>
        <w:top w:val="single" w:sz="4" w:space="0" w:color="auto"/>
        <w:left w:val="single" w:sz="4" w:space="0" w:color="auto"/>
        <w:bottom w:val="single" w:sz="8" w:space="0" w:color="auto"/>
      </w:pBdr>
      <w:spacing w:before="100" w:beforeAutospacing="1" w:after="100" w:afterAutospacing="1"/>
      <w:jc w:val="center"/>
    </w:pPr>
    <w:rPr>
      <w:sz w:val="16"/>
      <w:szCs w:val="16"/>
    </w:rPr>
  </w:style>
  <w:style w:type="paragraph" w:customStyle="1" w:styleId="xl301">
    <w:name w:val="xl301"/>
    <w:basedOn w:val="a"/>
    <w:rsid w:val="002976EA"/>
    <w:pPr>
      <w:widowControl/>
      <w:pBdr>
        <w:top w:val="single" w:sz="4" w:space="0" w:color="auto"/>
        <w:bottom w:val="single" w:sz="8" w:space="0" w:color="auto"/>
      </w:pBdr>
      <w:spacing w:before="100" w:beforeAutospacing="1" w:after="100" w:afterAutospacing="1"/>
      <w:jc w:val="center"/>
    </w:pPr>
    <w:rPr>
      <w:sz w:val="16"/>
      <w:szCs w:val="16"/>
    </w:rPr>
  </w:style>
  <w:style w:type="paragraph" w:customStyle="1" w:styleId="xl302">
    <w:name w:val="xl302"/>
    <w:basedOn w:val="a"/>
    <w:rsid w:val="002976EA"/>
    <w:pPr>
      <w:widowControl/>
      <w:pBdr>
        <w:top w:val="single" w:sz="4" w:space="0" w:color="auto"/>
        <w:bottom w:val="single" w:sz="8" w:space="0" w:color="auto"/>
        <w:right w:val="single" w:sz="8" w:space="0" w:color="auto"/>
      </w:pBdr>
      <w:spacing w:before="100" w:beforeAutospacing="1" w:after="100" w:afterAutospacing="1"/>
      <w:jc w:val="center"/>
    </w:pPr>
    <w:rPr>
      <w:sz w:val="16"/>
      <w:szCs w:val="16"/>
    </w:rPr>
  </w:style>
  <w:style w:type="paragraph" w:customStyle="1" w:styleId="xl303">
    <w:name w:val="xl303"/>
    <w:basedOn w:val="a"/>
    <w:rsid w:val="002976EA"/>
    <w:pPr>
      <w:widowControl/>
      <w:pBdr>
        <w:top w:val="single" w:sz="4" w:space="0" w:color="auto"/>
        <w:bottom w:val="single" w:sz="4" w:space="0" w:color="auto"/>
        <w:right w:val="single" w:sz="8" w:space="0" w:color="auto"/>
      </w:pBdr>
      <w:spacing w:before="100" w:beforeAutospacing="1" w:after="100" w:afterAutospacing="1"/>
      <w:ind w:firstLineChars="100" w:firstLine="100"/>
    </w:pPr>
    <w:rPr>
      <w:sz w:val="16"/>
      <w:szCs w:val="16"/>
    </w:rPr>
  </w:style>
  <w:style w:type="paragraph" w:customStyle="1" w:styleId="xl304">
    <w:name w:val="xl304"/>
    <w:basedOn w:val="a"/>
    <w:rsid w:val="002976EA"/>
    <w:pPr>
      <w:widowControl/>
      <w:pBdr>
        <w:top w:val="single" w:sz="4" w:space="0" w:color="auto"/>
        <w:left w:val="single" w:sz="4" w:space="0" w:color="auto"/>
        <w:bottom w:val="single" w:sz="4" w:space="0" w:color="auto"/>
      </w:pBdr>
      <w:spacing w:before="100" w:beforeAutospacing="1" w:after="100" w:afterAutospacing="1"/>
      <w:jc w:val="center"/>
    </w:pPr>
    <w:rPr>
      <w:color w:val="000000"/>
      <w:sz w:val="16"/>
      <w:szCs w:val="16"/>
    </w:rPr>
  </w:style>
  <w:style w:type="paragraph" w:customStyle="1" w:styleId="xl305">
    <w:name w:val="xl305"/>
    <w:basedOn w:val="a"/>
    <w:rsid w:val="002976EA"/>
    <w:pPr>
      <w:widowControl/>
      <w:pBdr>
        <w:top w:val="single" w:sz="4" w:space="0" w:color="auto"/>
        <w:bottom w:val="single" w:sz="4" w:space="0" w:color="auto"/>
      </w:pBdr>
      <w:spacing w:before="100" w:beforeAutospacing="1" w:after="100" w:afterAutospacing="1"/>
      <w:jc w:val="center"/>
    </w:pPr>
    <w:rPr>
      <w:b/>
      <w:bCs/>
      <w:i/>
      <w:iCs/>
      <w:color w:val="FF0000"/>
      <w:sz w:val="16"/>
      <w:szCs w:val="16"/>
    </w:rPr>
  </w:style>
  <w:style w:type="paragraph" w:customStyle="1" w:styleId="xl306">
    <w:name w:val="xl306"/>
    <w:basedOn w:val="a"/>
    <w:rsid w:val="002976EA"/>
    <w:pPr>
      <w:widowControl/>
      <w:pBdr>
        <w:top w:val="single" w:sz="4" w:space="0" w:color="auto"/>
        <w:bottom w:val="single" w:sz="4" w:space="0" w:color="auto"/>
        <w:right w:val="single" w:sz="8" w:space="0" w:color="auto"/>
      </w:pBdr>
      <w:spacing w:before="100" w:beforeAutospacing="1" w:after="100" w:afterAutospacing="1"/>
      <w:jc w:val="center"/>
    </w:pPr>
    <w:rPr>
      <w:b/>
      <w:bCs/>
      <w:i/>
      <w:iCs/>
      <w:color w:val="FF0000"/>
      <w:sz w:val="16"/>
      <w:szCs w:val="16"/>
    </w:rPr>
  </w:style>
  <w:style w:type="paragraph" w:customStyle="1" w:styleId="xl307">
    <w:name w:val="xl307"/>
    <w:basedOn w:val="a"/>
    <w:rsid w:val="002976EA"/>
    <w:pPr>
      <w:widowControl/>
      <w:pBdr>
        <w:top w:val="single" w:sz="4" w:space="0" w:color="auto"/>
        <w:left w:val="single" w:sz="4" w:space="0" w:color="auto"/>
        <w:bottom w:val="single" w:sz="4" w:space="0" w:color="auto"/>
      </w:pBdr>
      <w:spacing w:before="100" w:beforeAutospacing="1" w:after="100" w:afterAutospacing="1"/>
      <w:jc w:val="center"/>
    </w:pPr>
    <w:rPr>
      <w:color w:val="000000"/>
      <w:sz w:val="24"/>
      <w:szCs w:val="24"/>
    </w:rPr>
  </w:style>
  <w:style w:type="paragraph" w:customStyle="1" w:styleId="xl308">
    <w:name w:val="xl308"/>
    <w:basedOn w:val="a"/>
    <w:rsid w:val="002976EA"/>
    <w:pPr>
      <w:widowControl/>
      <w:pBdr>
        <w:top w:val="single" w:sz="4" w:space="0" w:color="auto"/>
        <w:bottom w:val="single" w:sz="4" w:space="0" w:color="auto"/>
      </w:pBdr>
      <w:spacing w:before="100" w:beforeAutospacing="1" w:after="100" w:afterAutospacing="1"/>
      <w:jc w:val="center"/>
    </w:pPr>
    <w:rPr>
      <w:b/>
      <w:bCs/>
      <w:i/>
      <w:iCs/>
      <w:color w:val="FF0000"/>
      <w:sz w:val="24"/>
      <w:szCs w:val="24"/>
    </w:rPr>
  </w:style>
  <w:style w:type="paragraph" w:customStyle="1" w:styleId="xl309">
    <w:name w:val="xl309"/>
    <w:basedOn w:val="a"/>
    <w:rsid w:val="002976EA"/>
    <w:pPr>
      <w:widowControl/>
      <w:pBdr>
        <w:top w:val="single" w:sz="4" w:space="0" w:color="auto"/>
        <w:bottom w:val="single" w:sz="4" w:space="0" w:color="auto"/>
        <w:right w:val="single" w:sz="8" w:space="0" w:color="auto"/>
      </w:pBdr>
      <w:spacing w:before="100" w:beforeAutospacing="1" w:after="100" w:afterAutospacing="1"/>
      <w:jc w:val="center"/>
    </w:pPr>
    <w:rPr>
      <w:b/>
      <w:bCs/>
      <w:i/>
      <w:iCs/>
      <w:color w:val="FF0000"/>
      <w:sz w:val="24"/>
      <w:szCs w:val="24"/>
    </w:rPr>
  </w:style>
  <w:style w:type="paragraph" w:customStyle="1" w:styleId="xl310">
    <w:name w:val="xl310"/>
    <w:basedOn w:val="a"/>
    <w:rsid w:val="002976EA"/>
    <w:pPr>
      <w:widowControl/>
      <w:pBdr>
        <w:top w:val="single" w:sz="8" w:space="0" w:color="auto"/>
        <w:left w:val="single" w:sz="4" w:space="0" w:color="auto"/>
        <w:bottom w:val="single" w:sz="4" w:space="0" w:color="auto"/>
      </w:pBdr>
      <w:spacing w:before="100" w:beforeAutospacing="1" w:after="100" w:afterAutospacing="1"/>
      <w:jc w:val="center"/>
    </w:pPr>
    <w:rPr>
      <w:color w:val="000000"/>
      <w:sz w:val="24"/>
      <w:szCs w:val="24"/>
    </w:rPr>
  </w:style>
  <w:style w:type="paragraph" w:customStyle="1" w:styleId="xl311">
    <w:name w:val="xl311"/>
    <w:basedOn w:val="a"/>
    <w:rsid w:val="002976EA"/>
    <w:pPr>
      <w:widowControl/>
      <w:pBdr>
        <w:top w:val="single" w:sz="8" w:space="0" w:color="auto"/>
        <w:bottom w:val="single" w:sz="4" w:space="0" w:color="auto"/>
      </w:pBdr>
      <w:spacing w:before="100" w:beforeAutospacing="1" w:after="100" w:afterAutospacing="1"/>
      <w:jc w:val="center"/>
    </w:pPr>
    <w:rPr>
      <w:b/>
      <w:bCs/>
      <w:i/>
      <w:iCs/>
      <w:color w:val="FF0000"/>
      <w:sz w:val="24"/>
      <w:szCs w:val="24"/>
    </w:rPr>
  </w:style>
  <w:style w:type="paragraph" w:customStyle="1" w:styleId="xl312">
    <w:name w:val="xl312"/>
    <w:basedOn w:val="a"/>
    <w:rsid w:val="002976EA"/>
    <w:pPr>
      <w:widowControl/>
      <w:pBdr>
        <w:top w:val="single" w:sz="8" w:space="0" w:color="auto"/>
        <w:bottom w:val="single" w:sz="4" w:space="0" w:color="auto"/>
        <w:right w:val="single" w:sz="8" w:space="0" w:color="auto"/>
      </w:pBdr>
      <w:spacing w:before="100" w:beforeAutospacing="1" w:after="100" w:afterAutospacing="1"/>
      <w:jc w:val="center"/>
    </w:pPr>
    <w:rPr>
      <w:b/>
      <w:bCs/>
      <w:i/>
      <w:iCs/>
      <w:color w:val="FF0000"/>
      <w:sz w:val="24"/>
      <w:szCs w:val="24"/>
    </w:rPr>
  </w:style>
  <w:style w:type="paragraph" w:customStyle="1" w:styleId="xl313">
    <w:name w:val="xl313"/>
    <w:basedOn w:val="a"/>
    <w:rsid w:val="002976EA"/>
    <w:pPr>
      <w:widowControl/>
      <w:pBdr>
        <w:left w:val="single" w:sz="4" w:space="0" w:color="auto"/>
        <w:bottom w:val="single" w:sz="4" w:space="0" w:color="auto"/>
      </w:pBdr>
      <w:spacing w:before="100" w:beforeAutospacing="1" w:after="100" w:afterAutospacing="1"/>
      <w:jc w:val="center"/>
    </w:pPr>
    <w:rPr>
      <w:color w:val="000000"/>
      <w:sz w:val="24"/>
      <w:szCs w:val="24"/>
    </w:rPr>
  </w:style>
  <w:style w:type="paragraph" w:customStyle="1" w:styleId="xl314">
    <w:name w:val="xl314"/>
    <w:basedOn w:val="a"/>
    <w:rsid w:val="002976EA"/>
    <w:pPr>
      <w:widowControl/>
      <w:pBdr>
        <w:bottom w:val="single" w:sz="4" w:space="0" w:color="auto"/>
      </w:pBdr>
      <w:spacing w:before="100" w:beforeAutospacing="1" w:after="100" w:afterAutospacing="1"/>
      <w:jc w:val="center"/>
    </w:pPr>
    <w:rPr>
      <w:b/>
      <w:bCs/>
      <w:i/>
      <w:iCs/>
      <w:color w:val="FF0000"/>
      <w:sz w:val="24"/>
      <w:szCs w:val="24"/>
    </w:rPr>
  </w:style>
  <w:style w:type="paragraph" w:customStyle="1" w:styleId="xl315">
    <w:name w:val="xl315"/>
    <w:basedOn w:val="a"/>
    <w:rsid w:val="002976EA"/>
    <w:pPr>
      <w:widowControl/>
      <w:pBdr>
        <w:bottom w:val="single" w:sz="4" w:space="0" w:color="auto"/>
        <w:right w:val="single" w:sz="8" w:space="0" w:color="auto"/>
      </w:pBdr>
      <w:spacing w:before="100" w:beforeAutospacing="1" w:after="100" w:afterAutospacing="1"/>
      <w:jc w:val="center"/>
    </w:pPr>
    <w:rPr>
      <w:b/>
      <w:bCs/>
      <w:i/>
      <w:iCs/>
      <w:color w:val="FF0000"/>
      <w:sz w:val="24"/>
      <w:szCs w:val="24"/>
    </w:rPr>
  </w:style>
  <w:style w:type="paragraph" w:customStyle="1" w:styleId="xl316">
    <w:name w:val="xl316"/>
    <w:basedOn w:val="a"/>
    <w:rsid w:val="002976EA"/>
    <w:pPr>
      <w:widowControl/>
      <w:pBdr>
        <w:left w:val="single" w:sz="4" w:space="0" w:color="auto"/>
        <w:bottom w:val="single" w:sz="4" w:space="0" w:color="auto"/>
      </w:pBdr>
      <w:spacing w:before="100" w:beforeAutospacing="1" w:after="100" w:afterAutospacing="1"/>
      <w:jc w:val="center"/>
      <w:textAlignment w:val="top"/>
    </w:pPr>
    <w:rPr>
      <w:color w:val="000000"/>
      <w:sz w:val="18"/>
      <w:szCs w:val="18"/>
    </w:rPr>
  </w:style>
  <w:style w:type="paragraph" w:customStyle="1" w:styleId="xl317">
    <w:name w:val="xl317"/>
    <w:basedOn w:val="a"/>
    <w:rsid w:val="002976EA"/>
    <w:pPr>
      <w:widowControl/>
      <w:pBdr>
        <w:left w:val="single" w:sz="4" w:space="31" w:color="auto"/>
        <w:bottom w:val="single" w:sz="4" w:space="0" w:color="auto"/>
      </w:pBdr>
      <w:spacing w:before="100" w:beforeAutospacing="1" w:after="100" w:afterAutospacing="1"/>
      <w:ind w:firstLineChars="400" w:firstLine="400"/>
    </w:pPr>
    <w:rPr>
      <w:color w:val="000000"/>
      <w:sz w:val="18"/>
      <w:szCs w:val="18"/>
    </w:rPr>
  </w:style>
  <w:style w:type="paragraph" w:customStyle="1" w:styleId="xl318">
    <w:name w:val="xl318"/>
    <w:basedOn w:val="a"/>
    <w:rsid w:val="002976EA"/>
    <w:pPr>
      <w:widowControl/>
      <w:pBdr>
        <w:bottom w:val="single" w:sz="4" w:space="0" w:color="auto"/>
      </w:pBdr>
      <w:spacing w:before="100" w:beforeAutospacing="1" w:after="100" w:afterAutospacing="1"/>
    </w:pPr>
    <w:rPr>
      <w:b/>
      <w:bCs/>
      <w:i/>
      <w:iCs/>
      <w:color w:val="FF0000"/>
      <w:sz w:val="18"/>
      <w:szCs w:val="18"/>
    </w:rPr>
  </w:style>
  <w:style w:type="paragraph" w:customStyle="1" w:styleId="xl319">
    <w:name w:val="xl319"/>
    <w:basedOn w:val="a"/>
    <w:rsid w:val="002976EA"/>
    <w:pPr>
      <w:widowControl/>
      <w:pBdr>
        <w:bottom w:val="single" w:sz="4" w:space="0" w:color="auto"/>
        <w:right w:val="single" w:sz="8" w:space="0" w:color="auto"/>
      </w:pBdr>
      <w:spacing w:before="100" w:beforeAutospacing="1" w:after="100" w:afterAutospacing="1"/>
    </w:pPr>
    <w:rPr>
      <w:b/>
      <w:bCs/>
      <w:i/>
      <w:iCs/>
      <w:color w:val="FF0000"/>
      <w:sz w:val="18"/>
      <w:szCs w:val="18"/>
    </w:rPr>
  </w:style>
  <w:style w:type="paragraph" w:customStyle="1" w:styleId="xl320">
    <w:name w:val="xl320"/>
    <w:basedOn w:val="a"/>
    <w:rsid w:val="002976EA"/>
    <w:pPr>
      <w:widowControl/>
      <w:pBdr>
        <w:left w:val="single" w:sz="4" w:space="0" w:color="auto"/>
      </w:pBdr>
      <w:spacing w:before="100" w:beforeAutospacing="1" w:after="100" w:afterAutospacing="1"/>
    </w:pPr>
    <w:rPr>
      <w:color w:val="000000"/>
      <w:sz w:val="18"/>
      <w:szCs w:val="18"/>
    </w:rPr>
  </w:style>
  <w:style w:type="paragraph" w:customStyle="1" w:styleId="xl321">
    <w:name w:val="xl321"/>
    <w:basedOn w:val="a"/>
    <w:rsid w:val="002976EA"/>
    <w:pPr>
      <w:widowControl/>
      <w:spacing w:before="100" w:beforeAutospacing="1" w:after="100" w:afterAutospacing="1"/>
    </w:pPr>
    <w:rPr>
      <w:b/>
      <w:bCs/>
      <w:i/>
      <w:iCs/>
      <w:color w:val="FF0000"/>
      <w:sz w:val="18"/>
      <w:szCs w:val="18"/>
    </w:rPr>
  </w:style>
  <w:style w:type="paragraph" w:customStyle="1" w:styleId="xl322">
    <w:name w:val="xl322"/>
    <w:basedOn w:val="a"/>
    <w:rsid w:val="002976EA"/>
    <w:pPr>
      <w:widowControl/>
      <w:pBdr>
        <w:right w:val="single" w:sz="8" w:space="0" w:color="auto"/>
      </w:pBdr>
      <w:spacing w:before="100" w:beforeAutospacing="1" w:after="100" w:afterAutospacing="1"/>
    </w:pPr>
    <w:rPr>
      <w:b/>
      <w:bCs/>
      <w:i/>
      <w:iCs/>
      <w:color w:val="FF0000"/>
      <w:sz w:val="18"/>
      <w:szCs w:val="18"/>
    </w:rPr>
  </w:style>
  <w:style w:type="paragraph" w:customStyle="1" w:styleId="xl323">
    <w:name w:val="xl323"/>
    <w:basedOn w:val="a"/>
    <w:rsid w:val="002976EA"/>
    <w:pPr>
      <w:widowControl/>
      <w:spacing w:before="100" w:beforeAutospacing="1" w:after="100" w:afterAutospacing="1"/>
    </w:pPr>
    <w:rPr>
      <w:b/>
      <w:bCs/>
      <w:i/>
      <w:iCs/>
      <w:color w:val="FF0000"/>
      <w:sz w:val="18"/>
      <w:szCs w:val="18"/>
    </w:rPr>
  </w:style>
  <w:style w:type="paragraph" w:customStyle="1" w:styleId="xl324">
    <w:name w:val="xl324"/>
    <w:basedOn w:val="a"/>
    <w:rsid w:val="002976EA"/>
    <w:pPr>
      <w:widowControl/>
      <w:pBdr>
        <w:right w:val="single" w:sz="8" w:space="0" w:color="auto"/>
      </w:pBdr>
      <w:spacing w:before="100" w:beforeAutospacing="1" w:after="100" w:afterAutospacing="1"/>
    </w:pPr>
    <w:rPr>
      <w:b/>
      <w:bCs/>
      <w:i/>
      <w:iCs/>
      <w:color w:val="FF0000"/>
      <w:sz w:val="18"/>
      <w:szCs w:val="18"/>
    </w:rPr>
  </w:style>
  <w:style w:type="paragraph" w:customStyle="1" w:styleId="xl325">
    <w:name w:val="xl325"/>
    <w:basedOn w:val="a"/>
    <w:rsid w:val="002976EA"/>
    <w:pPr>
      <w:widowControl/>
      <w:pBdr>
        <w:top w:val="single" w:sz="4" w:space="0" w:color="auto"/>
        <w:left w:val="single" w:sz="4" w:space="31" w:color="auto"/>
      </w:pBdr>
      <w:spacing w:before="100" w:beforeAutospacing="1" w:after="100" w:afterAutospacing="1"/>
      <w:ind w:firstLineChars="400" w:firstLine="400"/>
    </w:pPr>
    <w:rPr>
      <w:sz w:val="16"/>
      <w:szCs w:val="16"/>
    </w:rPr>
  </w:style>
  <w:style w:type="paragraph" w:customStyle="1" w:styleId="xl326">
    <w:name w:val="xl326"/>
    <w:basedOn w:val="a"/>
    <w:rsid w:val="002976EA"/>
    <w:pPr>
      <w:widowControl/>
      <w:pBdr>
        <w:top w:val="single" w:sz="4" w:space="0" w:color="auto"/>
      </w:pBdr>
      <w:spacing w:before="100" w:beforeAutospacing="1" w:after="100" w:afterAutospacing="1"/>
      <w:ind w:firstLineChars="400" w:firstLine="400"/>
    </w:pPr>
    <w:rPr>
      <w:sz w:val="16"/>
      <w:szCs w:val="16"/>
    </w:rPr>
  </w:style>
  <w:style w:type="paragraph" w:customStyle="1" w:styleId="xl327">
    <w:name w:val="xl327"/>
    <w:basedOn w:val="a"/>
    <w:rsid w:val="002976EA"/>
    <w:pPr>
      <w:widowControl/>
      <w:pBdr>
        <w:top w:val="single" w:sz="4" w:space="0" w:color="auto"/>
        <w:right w:val="single" w:sz="8" w:space="0" w:color="auto"/>
      </w:pBdr>
      <w:spacing w:before="100" w:beforeAutospacing="1" w:after="100" w:afterAutospacing="1"/>
      <w:ind w:firstLineChars="400" w:firstLine="400"/>
    </w:pPr>
    <w:rPr>
      <w:sz w:val="16"/>
      <w:szCs w:val="16"/>
    </w:rPr>
  </w:style>
  <w:style w:type="paragraph" w:customStyle="1" w:styleId="xl328">
    <w:name w:val="xl328"/>
    <w:basedOn w:val="a"/>
    <w:rsid w:val="002976EA"/>
    <w:pPr>
      <w:widowControl/>
      <w:pBdr>
        <w:top w:val="single" w:sz="4" w:space="0" w:color="auto"/>
        <w:left w:val="single" w:sz="4" w:space="0" w:color="auto"/>
        <w:bottom w:val="single" w:sz="8" w:space="0" w:color="auto"/>
      </w:pBdr>
      <w:spacing w:before="100" w:beforeAutospacing="1" w:after="100" w:afterAutospacing="1"/>
      <w:jc w:val="center"/>
    </w:pPr>
    <w:rPr>
      <w:color w:val="000000"/>
      <w:sz w:val="16"/>
      <w:szCs w:val="16"/>
    </w:rPr>
  </w:style>
  <w:style w:type="paragraph" w:customStyle="1" w:styleId="xl329">
    <w:name w:val="xl329"/>
    <w:basedOn w:val="a"/>
    <w:rsid w:val="002976EA"/>
    <w:pPr>
      <w:widowControl/>
      <w:pBdr>
        <w:top w:val="single" w:sz="4" w:space="0" w:color="auto"/>
        <w:bottom w:val="single" w:sz="8" w:space="0" w:color="auto"/>
      </w:pBdr>
      <w:spacing w:before="100" w:beforeAutospacing="1" w:after="100" w:afterAutospacing="1"/>
      <w:jc w:val="center"/>
    </w:pPr>
    <w:rPr>
      <w:b/>
      <w:bCs/>
      <w:i/>
      <w:iCs/>
      <w:color w:val="FF0000"/>
      <w:sz w:val="16"/>
      <w:szCs w:val="16"/>
    </w:rPr>
  </w:style>
  <w:style w:type="paragraph" w:customStyle="1" w:styleId="xl330">
    <w:name w:val="xl330"/>
    <w:basedOn w:val="a"/>
    <w:rsid w:val="002976EA"/>
    <w:pPr>
      <w:widowControl/>
      <w:pBdr>
        <w:top w:val="single" w:sz="4" w:space="0" w:color="auto"/>
        <w:bottom w:val="single" w:sz="8" w:space="0" w:color="auto"/>
        <w:right w:val="single" w:sz="8" w:space="0" w:color="auto"/>
      </w:pBdr>
      <w:spacing w:before="100" w:beforeAutospacing="1" w:after="100" w:afterAutospacing="1"/>
      <w:jc w:val="center"/>
    </w:pPr>
    <w:rPr>
      <w:b/>
      <w:bCs/>
      <w:i/>
      <w:iCs/>
      <w:color w:val="FF0000"/>
      <w:sz w:val="16"/>
      <w:szCs w:val="16"/>
    </w:rPr>
  </w:style>
  <w:style w:type="paragraph" w:customStyle="1" w:styleId="xl331">
    <w:name w:val="xl331"/>
    <w:basedOn w:val="a"/>
    <w:rsid w:val="002976EA"/>
    <w:pPr>
      <w:widowControl/>
      <w:spacing w:before="100" w:beforeAutospacing="1" w:after="100" w:afterAutospacing="1"/>
      <w:jc w:val="right"/>
    </w:pPr>
    <w:rPr>
      <w:sz w:val="16"/>
      <w:szCs w:val="16"/>
    </w:rPr>
  </w:style>
  <w:style w:type="paragraph" w:customStyle="1" w:styleId="xl332">
    <w:name w:val="xl332"/>
    <w:basedOn w:val="a"/>
    <w:rsid w:val="002976EA"/>
    <w:pPr>
      <w:widowControl/>
      <w:spacing w:before="100" w:beforeAutospacing="1" w:after="100" w:afterAutospacing="1"/>
      <w:jc w:val="both"/>
    </w:pPr>
    <w:rPr>
      <w:color w:val="FFFFFF"/>
      <w:sz w:val="14"/>
      <w:szCs w:val="14"/>
    </w:rPr>
  </w:style>
  <w:style w:type="paragraph" w:styleId="afffe">
    <w:name w:val="Normal Indent"/>
    <w:basedOn w:val="a"/>
    <w:unhideWhenUsed/>
    <w:rsid w:val="00DF3160"/>
    <w:pPr>
      <w:widowControl/>
      <w:ind w:left="708"/>
    </w:pPr>
    <w:rPr>
      <w:sz w:val="24"/>
    </w:rPr>
  </w:style>
  <w:style w:type="paragraph" w:styleId="2d">
    <w:name w:val="List Bullet 2"/>
    <w:basedOn w:val="a"/>
    <w:autoRedefine/>
    <w:unhideWhenUsed/>
    <w:rsid w:val="00DF3160"/>
    <w:pPr>
      <w:widowControl/>
      <w:tabs>
        <w:tab w:val="num" w:pos="1040"/>
        <w:tab w:val="right" w:leader="dot" w:pos="8505"/>
      </w:tabs>
      <w:ind w:firstLine="680"/>
    </w:pPr>
    <w:rPr>
      <w:sz w:val="24"/>
    </w:rPr>
  </w:style>
  <w:style w:type="paragraph" w:styleId="affff">
    <w:name w:val="Subtitle"/>
    <w:basedOn w:val="a"/>
    <w:link w:val="affff0"/>
    <w:qFormat/>
    <w:locked/>
    <w:rsid w:val="00DF3160"/>
    <w:pPr>
      <w:widowControl/>
      <w:jc w:val="center"/>
    </w:pPr>
    <w:rPr>
      <w:sz w:val="28"/>
    </w:rPr>
  </w:style>
  <w:style w:type="character" w:customStyle="1" w:styleId="affff0">
    <w:name w:val="Подзаголовок Знак"/>
    <w:basedOn w:val="a1"/>
    <w:link w:val="affff"/>
    <w:rsid w:val="00DF3160"/>
    <w:rPr>
      <w:sz w:val="28"/>
      <w:szCs w:val="20"/>
    </w:rPr>
  </w:style>
  <w:style w:type="paragraph" w:customStyle="1" w:styleId="18">
    <w:name w:val="Знак1"/>
    <w:basedOn w:val="a"/>
    <w:rsid w:val="00DF3160"/>
    <w:pPr>
      <w:tabs>
        <w:tab w:val="num" w:pos="1315"/>
      </w:tabs>
      <w:adjustRightInd w:val="0"/>
      <w:spacing w:after="160" w:line="240" w:lineRule="exact"/>
      <w:ind w:left="1315" w:hanging="180"/>
      <w:jc w:val="center"/>
    </w:pPr>
    <w:rPr>
      <w:b/>
      <w:bCs/>
      <w:i/>
      <w:iCs/>
      <w:sz w:val="28"/>
      <w:szCs w:val="28"/>
      <w:lang w:val="en-GB" w:eastAsia="en-US"/>
    </w:rPr>
  </w:style>
  <w:style w:type="paragraph" w:customStyle="1" w:styleId="6">
    <w:name w:val="Стиль6"/>
    <w:basedOn w:val="12"/>
    <w:rsid w:val="00DF3160"/>
    <w:pPr>
      <w:numPr>
        <w:numId w:val="1"/>
      </w:numPr>
      <w:tabs>
        <w:tab w:val="num" w:pos="927"/>
      </w:tabs>
      <w:autoSpaceDE/>
      <w:autoSpaceDN/>
      <w:adjustRightInd/>
    </w:pPr>
  </w:style>
  <w:style w:type="character" w:customStyle="1" w:styleId="-">
    <w:name w:val="Интернет-ссылка"/>
    <w:semiHidden/>
    <w:rsid w:val="001B7559"/>
    <w:rPr>
      <w:color w:val="0000FF"/>
      <w:u w:val="single"/>
    </w:rPr>
  </w:style>
  <w:style w:type="paragraph" w:customStyle="1" w:styleId="19">
    <w:name w:val="нум список 1"/>
    <w:rsid w:val="001B7559"/>
    <w:pPr>
      <w:suppressAutoHyphens/>
      <w:spacing w:before="120" w:after="120" w:line="360" w:lineRule="atLeast"/>
      <w:jc w:val="both"/>
    </w:pPr>
    <w:rPr>
      <w:rFonts w:eastAsia="SimSun" w:cs="Mangal"/>
      <w:color w:val="000000"/>
      <w:kern w:val="1"/>
      <w:sz w:val="24"/>
      <w:szCs w:val="20"/>
      <w:lang w:eastAsia="zh-CN" w:bidi="hi-IN"/>
    </w:rPr>
  </w:style>
  <w:style w:type="paragraph" w:customStyle="1" w:styleId="410">
    <w:name w:val="Основной текст (4)1"/>
    <w:basedOn w:val="a"/>
    <w:rsid w:val="001B7559"/>
    <w:pPr>
      <w:shd w:val="clear" w:color="auto" w:fill="FFFFFF"/>
      <w:spacing w:after="60" w:line="240" w:lineRule="atLeast"/>
      <w:ind w:hanging="1960"/>
      <w:jc w:val="center"/>
    </w:pPr>
    <w:rPr>
      <w:b/>
      <w:bCs/>
      <w:sz w:val="26"/>
      <w:szCs w:val="26"/>
    </w:rPr>
  </w:style>
  <w:style w:type="character" w:customStyle="1" w:styleId="65">
    <w:name w:val="Основной текст (6)_"/>
    <w:link w:val="611"/>
    <w:rsid w:val="001B7559"/>
    <w:rPr>
      <w:b/>
      <w:bCs/>
      <w:shd w:val="clear" w:color="auto" w:fill="FFFFFF"/>
    </w:rPr>
  </w:style>
  <w:style w:type="character" w:customStyle="1" w:styleId="66">
    <w:name w:val="Основной текст (6)"/>
    <w:rsid w:val="001B7559"/>
  </w:style>
  <w:style w:type="paragraph" w:customStyle="1" w:styleId="611">
    <w:name w:val="Основной текст (6)1"/>
    <w:basedOn w:val="a"/>
    <w:link w:val="65"/>
    <w:rsid w:val="001B7559"/>
    <w:pPr>
      <w:shd w:val="clear" w:color="auto" w:fill="FFFFFF"/>
      <w:spacing w:before="300" w:line="317" w:lineRule="exact"/>
      <w:jc w:val="both"/>
    </w:pPr>
    <w:rPr>
      <w:b/>
      <w:bCs/>
      <w:sz w:val="22"/>
      <w:szCs w:val="22"/>
    </w:rPr>
  </w:style>
  <w:style w:type="character" w:customStyle="1" w:styleId="affff1">
    <w:name w:val="Подпись к картинке_"/>
    <w:link w:val="affff2"/>
    <w:locked/>
    <w:rsid w:val="001B7559"/>
    <w:rPr>
      <w:sz w:val="27"/>
      <w:szCs w:val="27"/>
      <w:shd w:val="clear" w:color="auto" w:fill="FFFFFF"/>
    </w:rPr>
  </w:style>
  <w:style w:type="paragraph" w:customStyle="1" w:styleId="affff2">
    <w:name w:val="Подпись к картинке"/>
    <w:basedOn w:val="a"/>
    <w:link w:val="affff1"/>
    <w:rsid w:val="001B7559"/>
    <w:pPr>
      <w:widowControl/>
      <w:shd w:val="clear" w:color="auto" w:fill="FFFFFF"/>
      <w:spacing w:line="0" w:lineRule="atLeast"/>
    </w:pPr>
    <w:rPr>
      <w:sz w:val="27"/>
      <w:szCs w:val="27"/>
    </w:rPr>
  </w:style>
  <w:style w:type="character" w:customStyle="1" w:styleId="spellingerrorscxw2616400">
    <w:name w:val="spellingerror scxw2616400"/>
    <w:basedOn w:val="a1"/>
    <w:rsid w:val="001B7559"/>
  </w:style>
  <w:style w:type="character" w:customStyle="1" w:styleId="normaltextrunscxw2616400">
    <w:name w:val="normaltextrun scxw2616400"/>
    <w:basedOn w:val="a1"/>
    <w:rsid w:val="001B7559"/>
  </w:style>
  <w:style w:type="character" w:customStyle="1" w:styleId="normaltextrunscxw51067220">
    <w:name w:val="normaltextrun scxw51067220"/>
    <w:basedOn w:val="a1"/>
    <w:rsid w:val="001B7559"/>
  </w:style>
  <w:style w:type="character" w:customStyle="1" w:styleId="eopscxw51067220">
    <w:name w:val="eop scxw51067220"/>
    <w:basedOn w:val="a1"/>
    <w:rsid w:val="001B7559"/>
  </w:style>
  <w:style w:type="character" w:customStyle="1" w:styleId="normaltextrunscxw94034515">
    <w:name w:val="normaltextrun scxw94034515"/>
    <w:basedOn w:val="a1"/>
    <w:rsid w:val="001B7559"/>
  </w:style>
  <w:style w:type="character" w:customStyle="1" w:styleId="eopscxw94034515">
    <w:name w:val="eop scxw94034515"/>
    <w:basedOn w:val="a1"/>
    <w:rsid w:val="001B7559"/>
  </w:style>
  <w:style w:type="character" w:customStyle="1" w:styleId="normaltextrunscxw255659125">
    <w:name w:val="normaltextrun scxw255659125"/>
    <w:basedOn w:val="a1"/>
    <w:rsid w:val="001B7559"/>
  </w:style>
  <w:style w:type="character" w:customStyle="1" w:styleId="eopscxw255659125">
    <w:name w:val="eop scxw255659125"/>
    <w:basedOn w:val="a1"/>
    <w:rsid w:val="001B7559"/>
  </w:style>
  <w:style w:type="character" w:customStyle="1" w:styleId="normaltextrunscxw59384177">
    <w:name w:val="normaltextrun scxw59384177"/>
    <w:basedOn w:val="a1"/>
    <w:rsid w:val="001B7559"/>
  </w:style>
  <w:style w:type="character" w:customStyle="1" w:styleId="eopscxw59384177">
    <w:name w:val="eop scxw59384177"/>
    <w:basedOn w:val="a1"/>
    <w:rsid w:val="001B7559"/>
  </w:style>
  <w:style w:type="character" w:customStyle="1" w:styleId="normaltextrunscxw147537730">
    <w:name w:val="normaltextrun scxw147537730"/>
    <w:basedOn w:val="a1"/>
    <w:rsid w:val="001B7559"/>
  </w:style>
  <w:style w:type="character" w:customStyle="1" w:styleId="eopscxw147537730">
    <w:name w:val="eop scxw147537730"/>
    <w:basedOn w:val="a1"/>
    <w:rsid w:val="001B7559"/>
  </w:style>
  <w:style w:type="character" w:customStyle="1" w:styleId="normaltextrunscxw322349">
    <w:name w:val="normaltextrun scxw322349"/>
    <w:basedOn w:val="a1"/>
    <w:rsid w:val="001B7559"/>
  </w:style>
  <w:style w:type="character" w:customStyle="1" w:styleId="eopscxw322349">
    <w:name w:val="eop scxw322349"/>
    <w:basedOn w:val="a1"/>
    <w:rsid w:val="001B7559"/>
  </w:style>
  <w:style w:type="character" w:customStyle="1" w:styleId="spellingerrorscxw151982966">
    <w:name w:val="spellingerror scxw151982966"/>
    <w:basedOn w:val="a1"/>
    <w:rsid w:val="001B7559"/>
  </w:style>
  <w:style w:type="character" w:customStyle="1" w:styleId="normaltextrunscxw151982966">
    <w:name w:val="normaltextrun scxw151982966"/>
    <w:basedOn w:val="a1"/>
    <w:rsid w:val="001B7559"/>
  </w:style>
  <w:style w:type="paragraph" w:customStyle="1" w:styleId="ListParagraph1">
    <w:name w:val="List Paragraph1"/>
    <w:basedOn w:val="a"/>
    <w:rsid w:val="002D71CD"/>
    <w:pPr>
      <w:widowControl/>
      <w:spacing w:after="200" w:line="276" w:lineRule="auto"/>
      <w:ind w:left="720"/>
    </w:pPr>
    <w:rPr>
      <w:rFonts w:ascii="Calibri" w:hAnsi="Calibri"/>
      <w:sz w:val="22"/>
      <w:szCs w:val="22"/>
    </w:rPr>
  </w:style>
  <w:style w:type="character" w:customStyle="1" w:styleId="2e">
    <w:name w:val="Знак Знак2"/>
    <w:basedOn w:val="a1"/>
    <w:rsid w:val="0054553A"/>
    <w:rPr>
      <w:b/>
      <w:sz w:val="32"/>
    </w:rPr>
  </w:style>
  <w:style w:type="character" w:customStyle="1" w:styleId="2f">
    <w:name w:val="Знак Знак2"/>
    <w:basedOn w:val="a1"/>
    <w:rsid w:val="005C7B82"/>
    <w:rPr>
      <w:b/>
      <w:sz w:val="32"/>
    </w:rPr>
  </w:style>
  <w:style w:type="character" w:customStyle="1" w:styleId="2f0">
    <w:name w:val="Знак Знак2"/>
    <w:basedOn w:val="a1"/>
    <w:rsid w:val="00E83DCF"/>
    <w:rPr>
      <w:b/>
      <w:sz w:val="32"/>
    </w:rPr>
  </w:style>
  <w:style w:type="character" w:customStyle="1" w:styleId="2f1">
    <w:name w:val="Знак Знак2"/>
    <w:basedOn w:val="a1"/>
    <w:rsid w:val="007C3AA7"/>
    <w:rPr>
      <w:b/>
      <w:sz w:val="32"/>
    </w:rPr>
  </w:style>
  <w:style w:type="paragraph" w:customStyle="1" w:styleId="160">
    <w:name w:val="Абзац списка16"/>
    <w:basedOn w:val="a"/>
    <w:rsid w:val="007C3AA7"/>
    <w:pPr>
      <w:widowControl/>
      <w:spacing w:after="200" w:line="276" w:lineRule="auto"/>
      <w:ind w:left="720"/>
    </w:pPr>
    <w:rPr>
      <w:rFonts w:ascii="Calibri" w:hAnsi="Calibri"/>
      <w:sz w:val="22"/>
      <w:szCs w:val="22"/>
    </w:rPr>
  </w:style>
  <w:style w:type="character" w:customStyle="1" w:styleId="2f2">
    <w:name w:val="Знак Знак2"/>
    <w:basedOn w:val="a1"/>
    <w:rsid w:val="00E61612"/>
    <w:rPr>
      <w:b/>
      <w:sz w:val="32"/>
    </w:rPr>
  </w:style>
  <w:style w:type="paragraph" w:customStyle="1" w:styleId="170">
    <w:name w:val="Абзац списка17"/>
    <w:basedOn w:val="a"/>
    <w:rsid w:val="00E61612"/>
    <w:pPr>
      <w:widowControl/>
      <w:spacing w:after="200" w:line="276" w:lineRule="auto"/>
      <w:ind w:left="720"/>
    </w:pPr>
    <w:rPr>
      <w:rFonts w:ascii="Calibri" w:hAnsi="Calibri"/>
      <w:sz w:val="22"/>
      <w:szCs w:val="22"/>
    </w:rPr>
  </w:style>
  <w:style w:type="character" w:customStyle="1" w:styleId="2f3">
    <w:name w:val="Знак Знак2"/>
    <w:basedOn w:val="a1"/>
    <w:rsid w:val="001C1BC9"/>
    <w:rPr>
      <w:b/>
      <w:sz w:val="32"/>
    </w:rPr>
  </w:style>
  <w:style w:type="character" w:customStyle="1" w:styleId="button-search">
    <w:name w:val="button-search"/>
    <w:basedOn w:val="a1"/>
    <w:rsid w:val="001C1BC9"/>
  </w:style>
  <w:style w:type="character" w:customStyle="1" w:styleId="2f4">
    <w:name w:val="Знак Знак2"/>
    <w:basedOn w:val="a1"/>
    <w:rsid w:val="0095156E"/>
    <w:rPr>
      <w:b/>
      <w:sz w:val="32"/>
    </w:rPr>
  </w:style>
  <w:style w:type="character" w:customStyle="1" w:styleId="2f5">
    <w:name w:val="Знак Знак2"/>
    <w:basedOn w:val="a1"/>
    <w:rsid w:val="005554EB"/>
    <w:rPr>
      <w:b/>
      <w:sz w:val="32"/>
    </w:rPr>
  </w:style>
  <w:style w:type="paragraph" w:customStyle="1" w:styleId="p5">
    <w:name w:val="p5"/>
    <w:basedOn w:val="a"/>
    <w:rsid w:val="00461394"/>
    <w:pPr>
      <w:widowControl/>
      <w:spacing w:before="100" w:beforeAutospacing="1" w:after="100" w:afterAutospacing="1"/>
    </w:pPr>
    <w:rPr>
      <w:sz w:val="24"/>
      <w:szCs w:val="24"/>
    </w:rPr>
  </w:style>
  <w:style w:type="paragraph" w:customStyle="1" w:styleId="212">
    <w:name w:val="Основной текст (2)1"/>
    <w:basedOn w:val="a"/>
    <w:uiPriority w:val="99"/>
    <w:rsid w:val="00461394"/>
    <w:pPr>
      <w:shd w:val="clear" w:color="auto" w:fill="FFFFFF"/>
      <w:spacing w:line="274" w:lineRule="exact"/>
      <w:jc w:val="both"/>
    </w:pPr>
  </w:style>
  <w:style w:type="character" w:customStyle="1" w:styleId="2f6">
    <w:name w:val="Знак Знак2"/>
    <w:basedOn w:val="a1"/>
    <w:rsid w:val="00644587"/>
    <w:rPr>
      <w:b/>
      <w:sz w:val="32"/>
    </w:rPr>
  </w:style>
  <w:style w:type="character" w:customStyle="1" w:styleId="2f7">
    <w:name w:val="Знак Знак2"/>
    <w:basedOn w:val="a1"/>
    <w:rsid w:val="00C03C5D"/>
    <w:rPr>
      <w:b/>
      <w:sz w:val="32"/>
    </w:rPr>
  </w:style>
  <w:style w:type="character" w:customStyle="1" w:styleId="2f8">
    <w:name w:val="Знак Знак2"/>
    <w:basedOn w:val="a1"/>
    <w:rsid w:val="00973342"/>
    <w:rPr>
      <w:b/>
      <w:sz w:val="32"/>
    </w:rPr>
  </w:style>
  <w:style w:type="paragraph" w:customStyle="1" w:styleId="310">
    <w:name w:val="Основной текст 31"/>
    <w:basedOn w:val="a"/>
    <w:rsid w:val="00973342"/>
    <w:pPr>
      <w:suppressAutoHyphens/>
      <w:spacing w:after="120"/>
      <w:ind w:firstLine="709"/>
      <w:jc w:val="both"/>
    </w:pPr>
    <w:rPr>
      <w:sz w:val="16"/>
      <w:szCs w:val="16"/>
      <w:lang w:eastAsia="zh-CN"/>
    </w:rPr>
  </w:style>
  <w:style w:type="character" w:customStyle="1" w:styleId="2f9">
    <w:name w:val="Знак Знак2"/>
    <w:basedOn w:val="a1"/>
    <w:rsid w:val="003C2256"/>
    <w:rPr>
      <w:b/>
      <w:sz w:val="32"/>
    </w:rPr>
  </w:style>
</w:styles>
</file>

<file path=word/webSettings.xml><?xml version="1.0" encoding="utf-8"?>
<w:webSettings xmlns:r="http://schemas.openxmlformats.org/officeDocument/2006/relationships" xmlns:w="http://schemas.openxmlformats.org/wordprocessingml/2006/main">
  <w:divs>
    <w:div w:id="133643048">
      <w:bodyDiv w:val="1"/>
      <w:marLeft w:val="0"/>
      <w:marRight w:val="0"/>
      <w:marTop w:val="0"/>
      <w:marBottom w:val="0"/>
      <w:divBdr>
        <w:top w:val="none" w:sz="0" w:space="0" w:color="auto"/>
        <w:left w:val="none" w:sz="0" w:space="0" w:color="auto"/>
        <w:bottom w:val="none" w:sz="0" w:space="0" w:color="auto"/>
        <w:right w:val="none" w:sz="0" w:space="0" w:color="auto"/>
      </w:divBdr>
    </w:div>
    <w:div w:id="320548686">
      <w:bodyDiv w:val="1"/>
      <w:marLeft w:val="0"/>
      <w:marRight w:val="0"/>
      <w:marTop w:val="0"/>
      <w:marBottom w:val="0"/>
      <w:divBdr>
        <w:top w:val="none" w:sz="0" w:space="0" w:color="auto"/>
        <w:left w:val="none" w:sz="0" w:space="0" w:color="auto"/>
        <w:bottom w:val="none" w:sz="0" w:space="0" w:color="auto"/>
        <w:right w:val="none" w:sz="0" w:space="0" w:color="auto"/>
      </w:divBdr>
    </w:div>
    <w:div w:id="630138678">
      <w:bodyDiv w:val="1"/>
      <w:marLeft w:val="0"/>
      <w:marRight w:val="0"/>
      <w:marTop w:val="0"/>
      <w:marBottom w:val="0"/>
      <w:divBdr>
        <w:top w:val="none" w:sz="0" w:space="0" w:color="auto"/>
        <w:left w:val="none" w:sz="0" w:space="0" w:color="auto"/>
        <w:bottom w:val="none" w:sz="0" w:space="0" w:color="auto"/>
        <w:right w:val="none" w:sz="0" w:space="0" w:color="auto"/>
      </w:divBdr>
    </w:div>
    <w:div w:id="647394927">
      <w:bodyDiv w:val="1"/>
      <w:marLeft w:val="0"/>
      <w:marRight w:val="0"/>
      <w:marTop w:val="0"/>
      <w:marBottom w:val="0"/>
      <w:divBdr>
        <w:top w:val="none" w:sz="0" w:space="0" w:color="auto"/>
        <w:left w:val="none" w:sz="0" w:space="0" w:color="auto"/>
        <w:bottom w:val="none" w:sz="0" w:space="0" w:color="auto"/>
        <w:right w:val="none" w:sz="0" w:space="0" w:color="auto"/>
      </w:divBdr>
    </w:div>
    <w:div w:id="658660140">
      <w:bodyDiv w:val="1"/>
      <w:marLeft w:val="0"/>
      <w:marRight w:val="0"/>
      <w:marTop w:val="0"/>
      <w:marBottom w:val="0"/>
      <w:divBdr>
        <w:top w:val="none" w:sz="0" w:space="0" w:color="auto"/>
        <w:left w:val="none" w:sz="0" w:space="0" w:color="auto"/>
        <w:bottom w:val="none" w:sz="0" w:space="0" w:color="auto"/>
        <w:right w:val="none" w:sz="0" w:space="0" w:color="auto"/>
      </w:divBdr>
    </w:div>
    <w:div w:id="691416753">
      <w:bodyDiv w:val="1"/>
      <w:marLeft w:val="0"/>
      <w:marRight w:val="0"/>
      <w:marTop w:val="0"/>
      <w:marBottom w:val="0"/>
      <w:divBdr>
        <w:top w:val="none" w:sz="0" w:space="0" w:color="auto"/>
        <w:left w:val="none" w:sz="0" w:space="0" w:color="auto"/>
        <w:bottom w:val="none" w:sz="0" w:space="0" w:color="auto"/>
        <w:right w:val="none" w:sz="0" w:space="0" w:color="auto"/>
      </w:divBdr>
    </w:div>
    <w:div w:id="874274506">
      <w:bodyDiv w:val="1"/>
      <w:marLeft w:val="0"/>
      <w:marRight w:val="0"/>
      <w:marTop w:val="0"/>
      <w:marBottom w:val="0"/>
      <w:divBdr>
        <w:top w:val="none" w:sz="0" w:space="0" w:color="auto"/>
        <w:left w:val="none" w:sz="0" w:space="0" w:color="auto"/>
        <w:bottom w:val="none" w:sz="0" w:space="0" w:color="auto"/>
        <w:right w:val="none" w:sz="0" w:space="0" w:color="auto"/>
      </w:divBdr>
    </w:div>
    <w:div w:id="875779705">
      <w:bodyDiv w:val="1"/>
      <w:marLeft w:val="0"/>
      <w:marRight w:val="0"/>
      <w:marTop w:val="0"/>
      <w:marBottom w:val="0"/>
      <w:divBdr>
        <w:top w:val="none" w:sz="0" w:space="0" w:color="auto"/>
        <w:left w:val="none" w:sz="0" w:space="0" w:color="auto"/>
        <w:bottom w:val="none" w:sz="0" w:space="0" w:color="auto"/>
        <w:right w:val="none" w:sz="0" w:space="0" w:color="auto"/>
      </w:divBdr>
    </w:div>
    <w:div w:id="1134255808">
      <w:marLeft w:val="0"/>
      <w:marRight w:val="0"/>
      <w:marTop w:val="0"/>
      <w:marBottom w:val="0"/>
      <w:divBdr>
        <w:top w:val="none" w:sz="0" w:space="0" w:color="auto"/>
        <w:left w:val="none" w:sz="0" w:space="0" w:color="auto"/>
        <w:bottom w:val="none" w:sz="0" w:space="0" w:color="auto"/>
        <w:right w:val="none" w:sz="0" w:space="0" w:color="auto"/>
      </w:divBdr>
    </w:div>
    <w:div w:id="1134255809">
      <w:marLeft w:val="0"/>
      <w:marRight w:val="0"/>
      <w:marTop w:val="0"/>
      <w:marBottom w:val="0"/>
      <w:divBdr>
        <w:top w:val="none" w:sz="0" w:space="0" w:color="auto"/>
        <w:left w:val="none" w:sz="0" w:space="0" w:color="auto"/>
        <w:bottom w:val="none" w:sz="0" w:space="0" w:color="auto"/>
        <w:right w:val="none" w:sz="0" w:space="0" w:color="auto"/>
      </w:divBdr>
    </w:div>
    <w:div w:id="1134255810">
      <w:marLeft w:val="0"/>
      <w:marRight w:val="0"/>
      <w:marTop w:val="0"/>
      <w:marBottom w:val="0"/>
      <w:divBdr>
        <w:top w:val="none" w:sz="0" w:space="0" w:color="auto"/>
        <w:left w:val="none" w:sz="0" w:space="0" w:color="auto"/>
        <w:bottom w:val="none" w:sz="0" w:space="0" w:color="auto"/>
        <w:right w:val="none" w:sz="0" w:space="0" w:color="auto"/>
      </w:divBdr>
    </w:div>
    <w:div w:id="1134255811">
      <w:marLeft w:val="0"/>
      <w:marRight w:val="0"/>
      <w:marTop w:val="0"/>
      <w:marBottom w:val="0"/>
      <w:divBdr>
        <w:top w:val="none" w:sz="0" w:space="0" w:color="auto"/>
        <w:left w:val="none" w:sz="0" w:space="0" w:color="auto"/>
        <w:bottom w:val="none" w:sz="0" w:space="0" w:color="auto"/>
        <w:right w:val="none" w:sz="0" w:space="0" w:color="auto"/>
      </w:divBdr>
    </w:div>
    <w:div w:id="1134255812">
      <w:marLeft w:val="0"/>
      <w:marRight w:val="0"/>
      <w:marTop w:val="0"/>
      <w:marBottom w:val="0"/>
      <w:divBdr>
        <w:top w:val="none" w:sz="0" w:space="0" w:color="auto"/>
        <w:left w:val="none" w:sz="0" w:space="0" w:color="auto"/>
        <w:bottom w:val="none" w:sz="0" w:space="0" w:color="auto"/>
        <w:right w:val="none" w:sz="0" w:space="0" w:color="auto"/>
      </w:divBdr>
    </w:div>
    <w:div w:id="1144465587">
      <w:bodyDiv w:val="1"/>
      <w:marLeft w:val="0"/>
      <w:marRight w:val="0"/>
      <w:marTop w:val="0"/>
      <w:marBottom w:val="0"/>
      <w:divBdr>
        <w:top w:val="none" w:sz="0" w:space="0" w:color="auto"/>
        <w:left w:val="none" w:sz="0" w:space="0" w:color="auto"/>
        <w:bottom w:val="none" w:sz="0" w:space="0" w:color="auto"/>
        <w:right w:val="none" w:sz="0" w:space="0" w:color="auto"/>
      </w:divBdr>
    </w:div>
    <w:div w:id="1173033574">
      <w:bodyDiv w:val="1"/>
      <w:marLeft w:val="0"/>
      <w:marRight w:val="0"/>
      <w:marTop w:val="0"/>
      <w:marBottom w:val="0"/>
      <w:divBdr>
        <w:top w:val="none" w:sz="0" w:space="0" w:color="auto"/>
        <w:left w:val="none" w:sz="0" w:space="0" w:color="auto"/>
        <w:bottom w:val="none" w:sz="0" w:space="0" w:color="auto"/>
        <w:right w:val="none" w:sz="0" w:space="0" w:color="auto"/>
      </w:divBdr>
    </w:div>
    <w:div w:id="1249851937">
      <w:bodyDiv w:val="1"/>
      <w:marLeft w:val="0"/>
      <w:marRight w:val="0"/>
      <w:marTop w:val="0"/>
      <w:marBottom w:val="0"/>
      <w:divBdr>
        <w:top w:val="none" w:sz="0" w:space="0" w:color="auto"/>
        <w:left w:val="none" w:sz="0" w:space="0" w:color="auto"/>
        <w:bottom w:val="none" w:sz="0" w:space="0" w:color="auto"/>
        <w:right w:val="none" w:sz="0" w:space="0" w:color="auto"/>
      </w:divBdr>
    </w:div>
    <w:div w:id="1255363850">
      <w:bodyDiv w:val="1"/>
      <w:marLeft w:val="0"/>
      <w:marRight w:val="0"/>
      <w:marTop w:val="0"/>
      <w:marBottom w:val="0"/>
      <w:divBdr>
        <w:top w:val="none" w:sz="0" w:space="0" w:color="auto"/>
        <w:left w:val="none" w:sz="0" w:space="0" w:color="auto"/>
        <w:bottom w:val="none" w:sz="0" w:space="0" w:color="auto"/>
        <w:right w:val="none" w:sz="0" w:space="0" w:color="auto"/>
      </w:divBdr>
    </w:div>
    <w:div w:id="1401562244">
      <w:bodyDiv w:val="1"/>
      <w:marLeft w:val="0"/>
      <w:marRight w:val="0"/>
      <w:marTop w:val="0"/>
      <w:marBottom w:val="0"/>
      <w:divBdr>
        <w:top w:val="none" w:sz="0" w:space="0" w:color="auto"/>
        <w:left w:val="none" w:sz="0" w:space="0" w:color="auto"/>
        <w:bottom w:val="none" w:sz="0" w:space="0" w:color="auto"/>
        <w:right w:val="none" w:sz="0" w:space="0" w:color="auto"/>
      </w:divBdr>
    </w:div>
    <w:div w:id="1595741682">
      <w:bodyDiv w:val="1"/>
      <w:marLeft w:val="0"/>
      <w:marRight w:val="0"/>
      <w:marTop w:val="0"/>
      <w:marBottom w:val="0"/>
      <w:divBdr>
        <w:top w:val="none" w:sz="0" w:space="0" w:color="auto"/>
        <w:left w:val="none" w:sz="0" w:space="0" w:color="auto"/>
        <w:bottom w:val="none" w:sz="0" w:space="0" w:color="auto"/>
        <w:right w:val="none" w:sz="0" w:space="0" w:color="auto"/>
      </w:divBdr>
    </w:div>
    <w:div w:id="1608390572">
      <w:bodyDiv w:val="1"/>
      <w:marLeft w:val="0"/>
      <w:marRight w:val="0"/>
      <w:marTop w:val="0"/>
      <w:marBottom w:val="0"/>
      <w:divBdr>
        <w:top w:val="none" w:sz="0" w:space="0" w:color="auto"/>
        <w:left w:val="none" w:sz="0" w:space="0" w:color="auto"/>
        <w:bottom w:val="none" w:sz="0" w:space="0" w:color="auto"/>
        <w:right w:val="none" w:sz="0" w:space="0" w:color="auto"/>
      </w:divBdr>
    </w:div>
    <w:div w:id="1610888360">
      <w:bodyDiv w:val="1"/>
      <w:marLeft w:val="0"/>
      <w:marRight w:val="0"/>
      <w:marTop w:val="0"/>
      <w:marBottom w:val="0"/>
      <w:divBdr>
        <w:top w:val="none" w:sz="0" w:space="0" w:color="auto"/>
        <w:left w:val="none" w:sz="0" w:space="0" w:color="auto"/>
        <w:bottom w:val="none" w:sz="0" w:space="0" w:color="auto"/>
        <w:right w:val="none" w:sz="0" w:space="0" w:color="auto"/>
      </w:divBdr>
    </w:div>
    <w:div w:id="1634292120">
      <w:bodyDiv w:val="1"/>
      <w:marLeft w:val="0"/>
      <w:marRight w:val="0"/>
      <w:marTop w:val="0"/>
      <w:marBottom w:val="0"/>
      <w:divBdr>
        <w:top w:val="none" w:sz="0" w:space="0" w:color="auto"/>
        <w:left w:val="none" w:sz="0" w:space="0" w:color="auto"/>
        <w:bottom w:val="none" w:sz="0" w:space="0" w:color="auto"/>
        <w:right w:val="none" w:sz="0" w:space="0" w:color="auto"/>
      </w:divBdr>
    </w:div>
    <w:div w:id="1976374844">
      <w:bodyDiv w:val="1"/>
      <w:marLeft w:val="0"/>
      <w:marRight w:val="0"/>
      <w:marTop w:val="0"/>
      <w:marBottom w:val="0"/>
      <w:divBdr>
        <w:top w:val="none" w:sz="0" w:space="0" w:color="auto"/>
        <w:left w:val="none" w:sz="0" w:space="0" w:color="auto"/>
        <w:bottom w:val="none" w:sz="0" w:space="0" w:color="auto"/>
        <w:right w:val="none" w:sz="0" w:space="0" w:color="auto"/>
      </w:divBdr>
    </w:div>
    <w:div w:id="20949306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torgi.gov.ru/"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torgi.gov.ru/" TargetMode="External"/><Relationship Id="rId4" Type="http://schemas.openxmlformats.org/officeDocument/2006/relationships/settings" Target="settings.xml"/><Relationship Id="rId9" Type="http://schemas.openxmlformats.org/officeDocument/2006/relationships/hyperlink" Target="http://torgi.gov.ru/"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65FC62-BA51-4629-BEC2-FC71EB6CDB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37044</TotalTime>
  <Pages>16</Pages>
  <Words>6472</Words>
  <Characters>36891</Characters>
  <Application>Microsoft Office Word</Application>
  <DocSecurity>0</DocSecurity>
  <Lines>307</Lines>
  <Paragraphs>86</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43277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admin</cp:lastModifiedBy>
  <cp:revision>208</cp:revision>
  <cp:lastPrinted>2020-07-16T11:15:00Z</cp:lastPrinted>
  <dcterms:created xsi:type="dcterms:W3CDTF">2018-12-20T13:11:00Z</dcterms:created>
  <dcterms:modified xsi:type="dcterms:W3CDTF">2021-05-24T05:56:00Z</dcterms:modified>
</cp:coreProperties>
</file>