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D2D" w:rsidRPr="0064561C" w:rsidRDefault="00E16D2D" w:rsidP="00E16D2D">
      <w:pPr>
        <w:ind w:left="360"/>
        <w:rPr>
          <w:sz w:val="28"/>
          <w:szCs w:val="28"/>
        </w:rPr>
      </w:pPr>
      <w:r w:rsidRPr="0064561C">
        <w:rPr>
          <w:sz w:val="28"/>
          <w:szCs w:val="28"/>
          <w:u w:val="single"/>
        </w:rPr>
        <w:t>№</w:t>
      </w:r>
      <w:r w:rsidR="005F18B9">
        <w:rPr>
          <w:sz w:val="28"/>
          <w:szCs w:val="28"/>
          <w:u w:val="single"/>
        </w:rPr>
        <w:t xml:space="preserve"> </w:t>
      </w:r>
      <w:r w:rsidR="001C1BC9">
        <w:rPr>
          <w:sz w:val="28"/>
          <w:szCs w:val="28"/>
          <w:u w:val="single"/>
        </w:rPr>
        <w:t>5</w:t>
      </w:r>
      <w:r w:rsidRPr="0064561C">
        <w:rPr>
          <w:sz w:val="28"/>
          <w:szCs w:val="28"/>
          <w:u w:val="single"/>
        </w:rPr>
        <w:t xml:space="preserve">  от</w:t>
      </w:r>
      <w:r w:rsidR="004056DD">
        <w:rPr>
          <w:sz w:val="28"/>
          <w:szCs w:val="28"/>
          <w:u w:val="single"/>
        </w:rPr>
        <w:t xml:space="preserve"> </w:t>
      </w:r>
      <w:r w:rsidR="0010414D">
        <w:rPr>
          <w:sz w:val="28"/>
          <w:szCs w:val="28"/>
          <w:u w:val="single"/>
        </w:rPr>
        <w:t xml:space="preserve"> </w:t>
      </w:r>
      <w:r w:rsidR="008A3E11">
        <w:rPr>
          <w:sz w:val="28"/>
          <w:szCs w:val="28"/>
          <w:u w:val="single"/>
        </w:rPr>
        <w:t>1</w:t>
      </w:r>
      <w:r w:rsidR="001C1BC9">
        <w:rPr>
          <w:sz w:val="28"/>
          <w:szCs w:val="28"/>
          <w:u w:val="single"/>
        </w:rPr>
        <w:t>1</w:t>
      </w:r>
      <w:r w:rsidR="008316B1">
        <w:rPr>
          <w:sz w:val="28"/>
          <w:szCs w:val="28"/>
          <w:u w:val="single"/>
        </w:rPr>
        <w:t xml:space="preserve"> феврал</w:t>
      </w:r>
      <w:r w:rsidR="00DC598D">
        <w:rPr>
          <w:sz w:val="28"/>
          <w:szCs w:val="28"/>
          <w:u w:val="single"/>
        </w:rPr>
        <w:t>я</w:t>
      </w:r>
      <w:r>
        <w:rPr>
          <w:sz w:val="28"/>
          <w:szCs w:val="28"/>
          <w:u w:val="single"/>
        </w:rPr>
        <w:t xml:space="preserve">  2</w:t>
      </w:r>
      <w:r w:rsidRPr="00CE08CA">
        <w:rPr>
          <w:sz w:val="28"/>
          <w:szCs w:val="28"/>
          <w:u w:val="single"/>
        </w:rPr>
        <w:t>0</w:t>
      </w:r>
      <w:r>
        <w:rPr>
          <w:sz w:val="28"/>
          <w:szCs w:val="28"/>
          <w:u w:val="single"/>
        </w:rPr>
        <w:t>2</w:t>
      </w:r>
      <w:r w:rsidR="00B0416D">
        <w:rPr>
          <w:sz w:val="28"/>
          <w:szCs w:val="28"/>
          <w:u w:val="single"/>
        </w:rPr>
        <w:t>1</w:t>
      </w:r>
      <w:r>
        <w:rPr>
          <w:sz w:val="28"/>
          <w:szCs w:val="28"/>
          <w:u w:val="single"/>
        </w:rPr>
        <w:t xml:space="preserve"> </w:t>
      </w:r>
      <w:r w:rsidRPr="00CE08CA">
        <w:rPr>
          <w:sz w:val="28"/>
          <w:szCs w:val="28"/>
          <w:u w:val="single"/>
        </w:rPr>
        <w:t xml:space="preserve"> года</w:t>
      </w:r>
      <w:r>
        <w:rPr>
          <w:sz w:val="28"/>
          <w:szCs w:val="28"/>
        </w:rPr>
        <w:t xml:space="preserve">             </w:t>
      </w:r>
      <w:r w:rsidRPr="0064561C">
        <w:rPr>
          <w:sz w:val="28"/>
          <w:szCs w:val="28"/>
        </w:rPr>
        <w:t xml:space="preserve"> </w:t>
      </w:r>
      <w:proofErr w:type="gramStart"/>
      <w:r w:rsidRPr="0064561C">
        <w:rPr>
          <w:sz w:val="28"/>
          <w:szCs w:val="28"/>
        </w:rPr>
        <w:t>г</w:t>
      </w:r>
      <w:proofErr w:type="gramEnd"/>
      <w:r w:rsidRPr="0064561C">
        <w:rPr>
          <w:sz w:val="28"/>
          <w:szCs w:val="28"/>
        </w:rPr>
        <w:t xml:space="preserve">. Сердобск        </w:t>
      </w:r>
      <w:r>
        <w:rPr>
          <w:sz w:val="28"/>
          <w:szCs w:val="28"/>
        </w:rPr>
        <w:t xml:space="preserve">      </w:t>
      </w:r>
      <w:r w:rsidRPr="0064561C">
        <w:rPr>
          <w:sz w:val="28"/>
          <w:szCs w:val="28"/>
        </w:rPr>
        <w:t xml:space="preserve">    «Бесплатно»</w:t>
      </w:r>
    </w:p>
    <w:p w:rsidR="00E16D2D" w:rsidRPr="00BC7C85"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Pr="00BC7C85" w:rsidRDefault="00E16D2D" w:rsidP="00E16D2D">
      <w:pPr>
        <w:ind w:left="360"/>
        <w:rPr>
          <w:sz w:val="24"/>
          <w:szCs w:val="24"/>
        </w:rPr>
      </w:pPr>
    </w:p>
    <w:p w:rsidR="00E16D2D" w:rsidRPr="00BC7C85" w:rsidRDefault="00E16D2D" w:rsidP="00E16D2D">
      <w:pPr>
        <w:jc w:val="both"/>
        <w:rPr>
          <w:sz w:val="24"/>
          <w:szCs w:val="24"/>
        </w:rPr>
      </w:pPr>
    </w:p>
    <w:p w:rsidR="00E16D2D" w:rsidRDefault="00E16D2D" w:rsidP="00E16D2D">
      <w:pPr>
        <w:jc w:val="center"/>
        <w:rPr>
          <w:b/>
          <w:sz w:val="72"/>
          <w:szCs w:val="72"/>
        </w:rPr>
      </w:pPr>
      <w:r>
        <w:rPr>
          <w:b/>
          <w:sz w:val="72"/>
          <w:szCs w:val="72"/>
        </w:rPr>
        <w:t>ВЕСТНИК</w:t>
      </w:r>
    </w:p>
    <w:p w:rsidR="00E16D2D" w:rsidRDefault="00E16D2D" w:rsidP="00E16D2D">
      <w:pPr>
        <w:jc w:val="center"/>
        <w:rPr>
          <w:b/>
          <w:sz w:val="72"/>
          <w:szCs w:val="72"/>
        </w:rPr>
      </w:pPr>
      <w:r>
        <w:rPr>
          <w:b/>
          <w:sz w:val="72"/>
          <w:szCs w:val="72"/>
        </w:rPr>
        <w:t>СЕРДОБСКОГО РАЙОНА</w:t>
      </w:r>
    </w:p>
    <w:p w:rsidR="00E16D2D" w:rsidRDefault="00E16D2D" w:rsidP="00E16D2D">
      <w:pPr>
        <w:ind w:left="540" w:right="535"/>
        <w:rPr>
          <w:b/>
          <w:sz w:val="28"/>
          <w:szCs w:val="28"/>
        </w:rPr>
      </w:pPr>
    </w:p>
    <w:p w:rsidR="00E16D2D" w:rsidRPr="00A27750" w:rsidRDefault="00E16D2D" w:rsidP="00E16D2D">
      <w:pPr>
        <w:tabs>
          <w:tab w:val="left" w:pos="3915"/>
        </w:tabs>
        <w:ind w:left="540" w:right="535"/>
        <w:rPr>
          <w:b/>
          <w:sz w:val="32"/>
          <w:szCs w:val="32"/>
        </w:rPr>
      </w:pPr>
      <w:r>
        <w:rPr>
          <w:b/>
          <w:sz w:val="32"/>
          <w:szCs w:val="32"/>
        </w:rPr>
        <w:tab/>
      </w:r>
    </w:p>
    <w:p w:rsidR="00E16D2D" w:rsidRDefault="00E16D2D" w:rsidP="00E16D2D">
      <w:pPr>
        <w:ind w:left="540" w:right="535"/>
        <w:rPr>
          <w:b/>
          <w:sz w:val="28"/>
          <w:szCs w:val="28"/>
        </w:rPr>
      </w:pPr>
      <w:r>
        <w:rPr>
          <w:b/>
          <w:sz w:val="28"/>
          <w:szCs w:val="28"/>
        </w:rPr>
        <w:t xml:space="preserve">Информационный бюллетень  Сердобского района </w:t>
      </w:r>
    </w:p>
    <w:p w:rsidR="00E16D2D" w:rsidRDefault="00E16D2D" w:rsidP="00E16D2D">
      <w:pPr>
        <w:ind w:left="540" w:right="535"/>
        <w:rPr>
          <w:b/>
          <w:sz w:val="28"/>
          <w:szCs w:val="28"/>
        </w:rPr>
      </w:pPr>
      <w:r>
        <w:rPr>
          <w:b/>
          <w:sz w:val="28"/>
          <w:szCs w:val="28"/>
        </w:rPr>
        <w:t>Пензенской области.</w:t>
      </w:r>
    </w:p>
    <w:p w:rsidR="00E16D2D" w:rsidRDefault="00E16D2D" w:rsidP="00E16D2D">
      <w:pPr>
        <w:ind w:left="540" w:right="535"/>
        <w:rPr>
          <w:b/>
          <w:sz w:val="28"/>
          <w:szCs w:val="28"/>
        </w:rPr>
      </w:pPr>
    </w:p>
    <w:p w:rsidR="00E16D2D" w:rsidRDefault="00E16D2D" w:rsidP="00E16D2D">
      <w:pPr>
        <w:ind w:left="540"/>
        <w:rPr>
          <w:b/>
          <w:sz w:val="28"/>
          <w:szCs w:val="28"/>
        </w:rPr>
      </w:pPr>
      <w:r>
        <w:rPr>
          <w:b/>
          <w:sz w:val="28"/>
          <w:szCs w:val="28"/>
        </w:rPr>
        <w:t>Издание официальных документов.</w:t>
      </w:r>
    </w:p>
    <w:p w:rsidR="00E16D2D" w:rsidRDefault="00E16D2D" w:rsidP="00E16D2D">
      <w:pPr>
        <w:ind w:left="540"/>
        <w:rPr>
          <w:b/>
          <w:sz w:val="28"/>
          <w:szCs w:val="28"/>
        </w:rPr>
      </w:pPr>
    </w:p>
    <w:p w:rsidR="00E16D2D" w:rsidRDefault="00E16D2D" w:rsidP="00E16D2D">
      <w:pPr>
        <w:ind w:left="540"/>
        <w:rPr>
          <w:b/>
          <w:sz w:val="28"/>
          <w:szCs w:val="28"/>
        </w:rPr>
      </w:pPr>
    </w:p>
    <w:p w:rsidR="00E16D2D" w:rsidRDefault="00E16D2D" w:rsidP="00E16D2D">
      <w:pPr>
        <w:ind w:left="540"/>
        <w:rPr>
          <w:b/>
          <w:sz w:val="28"/>
          <w:szCs w:val="28"/>
        </w:rPr>
      </w:pPr>
      <w:r>
        <w:rPr>
          <w:b/>
          <w:sz w:val="28"/>
          <w:szCs w:val="28"/>
        </w:rPr>
        <w:t>Учредитель:  Собрание  представителей Сердобского района Пензенской области</w:t>
      </w:r>
    </w:p>
    <w:p w:rsidR="00E16D2D" w:rsidRDefault="00E16D2D" w:rsidP="00E16D2D">
      <w:pPr>
        <w:ind w:left="540"/>
        <w:rPr>
          <w:b/>
          <w:sz w:val="28"/>
          <w:szCs w:val="28"/>
        </w:rPr>
      </w:pPr>
      <w:r>
        <w:rPr>
          <w:b/>
          <w:sz w:val="28"/>
          <w:szCs w:val="28"/>
        </w:rPr>
        <w:t>Издатель: Администрация Сердобского района Пензенской области</w:t>
      </w:r>
    </w:p>
    <w:p w:rsidR="00E16D2D" w:rsidRDefault="00E16D2D" w:rsidP="00E16D2D">
      <w:pPr>
        <w:ind w:left="540"/>
        <w:rPr>
          <w:b/>
          <w:sz w:val="28"/>
          <w:szCs w:val="28"/>
        </w:rPr>
      </w:pPr>
    </w:p>
    <w:p w:rsidR="00E16D2D" w:rsidRDefault="00E16D2D" w:rsidP="00E16D2D">
      <w:pPr>
        <w:ind w:left="540"/>
        <w:rPr>
          <w:b/>
          <w:sz w:val="28"/>
          <w:szCs w:val="28"/>
        </w:rPr>
      </w:pPr>
    </w:p>
    <w:p w:rsidR="00E16D2D" w:rsidRDefault="00E16D2D" w:rsidP="00E16D2D">
      <w:pPr>
        <w:ind w:left="540"/>
        <w:rPr>
          <w:b/>
          <w:sz w:val="28"/>
          <w:szCs w:val="28"/>
        </w:rPr>
      </w:pPr>
      <w:r>
        <w:rPr>
          <w:b/>
          <w:sz w:val="28"/>
          <w:szCs w:val="28"/>
        </w:rPr>
        <w:t>442890, Пензенская область, Сердобский район</w:t>
      </w:r>
    </w:p>
    <w:p w:rsidR="00E16D2D" w:rsidRDefault="00E16D2D" w:rsidP="00E16D2D">
      <w:pPr>
        <w:ind w:left="540"/>
        <w:rPr>
          <w:b/>
          <w:sz w:val="28"/>
          <w:szCs w:val="28"/>
        </w:rPr>
      </w:pPr>
      <w:r>
        <w:rPr>
          <w:b/>
          <w:sz w:val="28"/>
          <w:szCs w:val="28"/>
        </w:rPr>
        <w:t>г. Сердобск, ул. Ленина, 90</w:t>
      </w:r>
    </w:p>
    <w:p w:rsidR="00E16D2D" w:rsidRDefault="00E16D2D" w:rsidP="00E16D2D">
      <w:pPr>
        <w:ind w:left="540"/>
        <w:rPr>
          <w:b/>
          <w:sz w:val="28"/>
          <w:szCs w:val="28"/>
        </w:rPr>
      </w:pPr>
    </w:p>
    <w:p w:rsidR="00E16D2D" w:rsidRDefault="00E16D2D" w:rsidP="00E16D2D">
      <w:pPr>
        <w:ind w:left="540"/>
        <w:rPr>
          <w:b/>
          <w:sz w:val="28"/>
          <w:szCs w:val="28"/>
        </w:rPr>
      </w:pPr>
      <w:r>
        <w:rPr>
          <w:b/>
          <w:sz w:val="28"/>
          <w:szCs w:val="28"/>
        </w:rPr>
        <w:t>Редактор: Бедикин А.В.                                               тираж 14 экз.</w:t>
      </w:r>
    </w:p>
    <w:p w:rsidR="00E16D2D" w:rsidRDefault="00E16D2D" w:rsidP="00E16D2D">
      <w:pPr>
        <w:ind w:left="540"/>
        <w:rPr>
          <w:b/>
        </w:rPr>
      </w:pPr>
      <w:r>
        <w:rPr>
          <w:b/>
        </w:rPr>
        <w:t>(менее 1000 шт.)</w:t>
      </w:r>
    </w:p>
    <w:p w:rsidR="00E16D2D" w:rsidRDefault="00E16D2D" w:rsidP="00E16D2D">
      <w:pPr>
        <w:ind w:left="540"/>
        <w:rPr>
          <w:b/>
        </w:rPr>
      </w:pPr>
    </w:p>
    <w:p w:rsidR="00E16D2D" w:rsidRDefault="00E16D2D" w:rsidP="00E16D2D">
      <w:pPr>
        <w:jc w:val="center"/>
        <w:rPr>
          <w:b/>
          <w:sz w:val="18"/>
          <w:szCs w:val="18"/>
        </w:rPr>
      </w:pPr>
    </w:p>
    <w:p w:rsidR="00E16D2D" w:rsidRDefault="00E16D2D" w:rsidP="00E16D2D">
      <w:pPr>
        <w:rPr>
          <w:rStyle w:val="FontStyle17"/>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F10345" w:rsidRDefault="00F10345"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1B7559" w:rsidRPr="000B2226" w:rsidRDefault="001B7559" w:rsidP="001B7559">
      <w:pPr>
        <w:autoSpaceDE w:val="0"/>
        <w:autoSpaceDN w:val="0"/>
        <w:adjustRightInd w:val="0"/>
        <w:rPr>
          <w:b/>
          <w:sz w:val="16"/>
          <w:szCs w:val="16"/>
        </w:rPr>
      </w:pPr>
    </w:p>
    <w:p w:rsidR="008A3E11" w:rsidRDefault="008A3E11" w:rsidP="007029BC">
      <w:pPr>
        <w:ind w:left="-180"/>
        <w:rPr>
          <w:sz w:val="24"/>
          <w:szCs w:val="24"/>
        </w:rPr>
      </w:pPr>
    </w:p>
    <w:p w:rsidR="001C1BC9" w:rsidRDefault="001C1BC9" w:rsidP="001C1BC9">
      <w:pPr>
        <w:jc w:val="center"/>
        <w:rPr>
          <w:b/>
          <w:sz w:val="26"/>
          <w:szCs w:val="26"/>
        </w:rPr>
      </w:pPr>
    </w:p>
    <w:p w:rsidR="001C1BC9" w:rsidRPr="001C1BC9" w:rsidRDefault="001C1BC9" w:rsidP="001C1BC9">
      <w:pPr>
        <w:jc w:val="center"/>
        <w:rPr>
          <w:b/>
          <w:sz w:val="24"/>
          <w:szCs w:val="24"/>
        </w:rPr>
      </w:pPr>
      <w:r w:rsidRPr="001C1BC9">
        <w:rPr>
          <w:b/>
          <w:sz w:val="24"/>
          <w:szCs w:val="24"/>
        </w:rPr>
        <w:t>Извещение о проведен</w:t>
      </w:r>
      <w:proofErr w:type="gramStart"/>
      <w:r w:rsidRPr="001C1BC9">
        <w:rPr>
          <w:b/>
          <w:sz w:val="24"/>
          <w:szCs w:val="24"/>
        </w:rPr>
        <w:t>ии ау</w:t>
      </w:r>
      <w:proofErr w:type="gramEnd"/>
      <w:r w:rsidRPr="001C1BC9">
        <w:rPr>
          <w:b/>
          <w:sz w:val="24"/>
          <w:szCs w:val="24"/>
        </w:rPr>
        <w:t xml:space="preserve">кциона (открытого по форме подачи предложений о цене) на право заключения договора аренды земельного участка сроком </w:t>
      </w:r>
    </w:p>
    <w:p w:rsidR="001C1BC9" w:rsidRPr="001C1BC9" w:rsidRDefault="001C1BC9" w:rsidP="001C1BC9">
      <w:pPr>
        <w:jc w:val="center"/>
        <w:rPr>
          <w:b/>
          <w:sz w:val="24"/>
          <w:szCs w:val="24"/>
        </w:rPr>
      </w:pPr>
      <w:r w:rsidRPr="001C1BC9">
        <w:rPr>
          <w:b/>
          <w:sz w:val="24"/>
          <w:szCs w:val="24"/>
        </w:rPr>
        <w:t>на 49 лет</w:t>
      </w:r>
      <w:r w:rsidRPr="001C1BC9">
        <w:rPr>
          <w:sz w:val="24"/>
          <w:szCs w:val="24"/>
        </w:rPr>
        <w:t xml:space="preserve"> </w:t>
      </w:r>
      <w:r w:rsidRPr="001C1BC9">
        <w:rPr>
          <w:b/>
          <w:sz w:val="24"/>
          <w:szCs w:val="24"/>
        </w:rPr>
        <w:t>с кадастровым номером 58:25:0224202:35</w:t>
      </w:r>
    </w:p>
    <w:p w:rsidR="001C1BC9" w:rsidRPr="001C1BC9" w:rsidRDefault="001C1BC9" w:rsidP="001C1BC9">
      <w:pPr>
        <w:jc w:val="center"/>
        <w:rPr>
          <w:sz w:val="24"/>
          <w:szCs w:val="24"/>
        </w:rPr>
      </w:pPr>
    </w:p>
    <w:p w:rsidR="001C1BC9" w:rsidRPr="001C1BC9" w:rsidRDefault="001C1BC9" w:rsidP="001C1BC9">
      <w:pPr>
        <w:ind w:firstLine="567"/>
        <w:jc w:val="both"/>
        <w:rPr>
          <w:b/>
          <w:sz w:val="24"/>
          <w:szCs w:val="24"/>
        </w:rPr>
      </w:pPr>
      <w:r w:rsidRPr="001C1BC9">
        <w:rPr>
          <w:b/>
          <w:sz w:val="24"/>
          <w:szCs w:val="24"/>
        </w:rPr>
        <w:t>Администрация Сердобского района Пензенской области сообщает о проведен</w:t>
      </w:r>
      <w:proofErr w:type="gramStart"/>
      <w:r w:rsidRPr="001C1BC9">
        <w:rPr>
          <w:b/>
          <w:sz w:val="24"/>
          <w:szCs w:val="24"/>
        </w:rPr>
        <w:t>ии ау</w:t>
      </w:r>
      <w:proofErr w:type="gramEnd"/>
      <w:r w:rsidRPr="001C1BC9">
        <w:rPr>
          <w:b/>
          <w:sz w:val="24"/>
          <w:szCs w:val="24"/>
        </w:rPr>
        <w:t>кциона (открытого по форме подачи предложений о цене) на право заключения договора аренды земельного участка</w:t>
      </w:r>
      <w:r w:rsidRPr="001C1BC9">
        <w:rPr>
          <w:sz w:val="24"/>
          <w:szCs w:val="24"/>
        </w:rPr>
        <w:t xml:space="preserve"> </w:t>
      </w:r>
      <w:r w:rsidRPr="001C1BC9">
        <w:rPr>
          <w:b/>
          <w:sz w:val="24"/>
          <w:szCs w:val="24"/>
        </w:rPr>
        <w:t>сроком на 49 лет</w:t>
      </w:r>
      <w:r w:rsidRPr="001C1BC9">
        <w:rPr>
          <w:sz w:val="24"/>
          <w:szCs w:val="24"/>
        </w:rPr>
        <w:t xml:space="preserve"> </w:t>
      </w:r>
      <w:r w:rsidRPr="001C1BC9">
        <w:rPr>
          <w:b/>
          <w:sz w:val="24"/>
          <w:szCs w:val="24"/>
        </w:rPr>
        <w:t>с кадастровым номером 58:25:0224202:35.</w:t>
      </w:r>
    </w:p>
    <w:p w:rsidR="001C1BC9" w:rsidRPr="001C1BC9" w:rsidRDefault="001C1BC9" w:rsidP="001C1BC9">
      <w:pPr>
        <w:jc w:val="both"/>
        <w:rPr>
          <w:b/>
          <w:sz w:val="24"/>
          <w:szCs w:val="24"/>
        </w:rPr>
      </w:pPr>
    </w:p>
    <w:p w:rsidR="001C1BC9" w:rsidRPr="001C1BC9" w:rsidRDefault="001C1BC9" w:rsidP="001C1BC9">
      <w:pPr>
        <w:ind w:firstLine="567"/>
        <w:jc w:val="both"/>
        <w:rPr>
          <w:b/>
          <w:sz w:val="24"/>
          <w:szCs w:val="24"/>
        </w:rPr>
      </w:pPr>
      <w:r w:rsidRPr="001C1BC9">
        <w:rPr>
          <w:sz w:val="24"/>
          <w:szCs w:val="24"/>
        </w:rPr>
        <w:t xml:space="preserve">Аукцион состоится </w:t>
      </w:r>
      <w:r w:rsidRPr="001C1BC9">
        <w:rPr>
          <w:b/>
          <w:iCs/>
          <w:sz w:val="24"/>
          <w:szCs w:val="24"/>
        </w:rPr>
        <w:t>16 марта 2021 г.</w:t>
      </w:r>
      <w:r w:rsidRPr="001C1BC9">
        <w:rPr>
          <w:iCs/>
          <w:sz w:val="24"/>
          <w:szCs w:val="24"/>
        </w:rPr>
        <w:t xml:space="preserve"> </w:t>
      </w:r>
      <w:r w:rsidRPr="001C1BC9">
        <w:rPr>
          <w:b/>
          <w:sz w:val="24"/>
          <w:szCs w:val="24"/>
        </w:rPr>
        <w:t>в 10 часов 00 минут</w:t>
      </w:r>
      <w:r w:rsidRPr="001C1BC9">
        <w:rPr>
          <w:sz w:val="24"/>
          <w:szCs w:val="24"/>
        </w:rPr>
        <w:t xml:space="preserve"> (время Московское) по адресу: Пензенская область, </w:t>
      </w:r>
      <w:proofErr w:type="spellStart"/>
      <w:r w:rsidRPr="001C1BC9">
        <w:rPr>
          <w:sz w:val="24"/>
          <w:szCs w:val="24"/>
        </w:rPr>
        <w:t>Сердобский</w:t>
      </w:r>
      <w:proofErr w:type="spellEnd"/>
      <w:r w:rsidRPr="001C1BC9">
        <w:rPr>
          <w:sz w:val="24"/>
          <w:szCs w:val="24"/>
        </w:rPr>
        <w:t xml:space="preserve"> район, город Сердобск, улица Ленина, 90 (</w:t>
      </w:r>
      <w:proofErr w:type="spellStart"/>
      <w:r w:rsidRPr="001C1BC9">
        <w:rPr>
          <w:sz w:val="24"/>
          <w:szCs w:val="24"/>
        </w:rPr>
        <w:t>каб</w:t>
      </w:r>
      <w:proofErr w:type="spellEnd"/>
      <w:r w:rsidRPr="001C1BC9">
        <w:rPr>
          <w:sz w:val="24"/>
          <w:szCs w:val="24"/>
        </w:rPr>
        <w:t>. №401),  Администрация Сердобского района Пензенской области.</w:t>
      </w:r>
    </w:p>
    <w:p w:rsidR="001C1BC9" w:rsidRPr="001C1BC9" w:rsidRDefault="001C1BC9" w:rsidP="001C1BC9">
      <w:pPr>
        <w:ind w:firstLine="567"/>
        <w:jc w:val="both"/>
        <w:rPr>
          <w:b/>
          <w:sz w:val="24"/>
          <w:szCs w:val="24"/>
        </w:rPr>
      </w:pPr>
      <w:r w:rsidRPr="001C1BC9">
        <w:rPr>
          <w:sz w:val="24"/>
          <w:szCs w:val="24"/>
        </w:rPr>
        <w:t>Аукцион является открытым по составу участников.</w:t>
      </w:r>
    </w:p>
    <w:p w:rsidR="001C1BC9" w:rsidRPr="001C1BC9" w:rsidRDefault="001C1BC9" w:rsidP="001C1BC9">
      <w:pPr>
        <w:ind w:firstLine="567"/>
        <w:jc w:val="both"/>
        <w:rPr>
          <w:b/>
          <w:sz w:val="24"/>
          <w:szCs w:val="24"/>
        </w:rPr>
      </w:pPr>
      <w:r w:rsidRPr="001C1BC9">
        <w:rPr>
          <w:sz w:val="24"/>
          <w:szCs w:val="24"/>
          <w:u w:val="single"/>
        </w:rPr>
        <w:t>Организатор аукциона</w:t>
      </w:r>
      <w:r w:rsidRPr="001C1BC9">
        <w:rPr>
          <w:sz w:val="24"/>
          <w:szCs w:val="24"/>
        </w:rPr>
        <w:t xml:space="preserve">: Администрация Сердобского района Пензенской области, 442895, Пензенская область, </w:t>
      </w:r>
      <w:proofErr w:type="spellStart"/>
      <w:r w:rsidRPr="001C1BC9">
        <w:rPr>
          <w:sz w:val="24"/>
          <w:szCs w:val="24"/>
        </w:rPr>
        <w:t>Сердобский</w:t>
      </w:r>
      <w:proofErr w:type="spellEnd"/>
      <w:r w:rsidRPr="001C1BC9">
        <w:rPr>
          <w:sz w:val="24"/>
          <w:szCs w:val="24"/>
        </w:rPr>
        <w:t xml:space="preserve"> район, город Сердобск, улица Ленина, 90, адрес электронной почты: </w:t>
      </w:r>
      <w:hyperlink r:id="rId8" w:history="1">
        <w:r w:rsidRPr="001C1BC9">
          <w:rPr>
            <w:rStyle w:val="ae"/>
            <w:sz w:val="24"/>
            <w:szCs w:val="24"/>
            <w:lang w:val="en-US"/>
          </w:rPr>
          <w:t>serd</w:t>
        </w:r>
        <w:r w:rsidRPr="001C1BC9">
          <w:rPr>
            <w:rStyle w:val="ae"/>
            <w:sz w:val="24"/>
            <w:szCs w:val="24"/>
          </w:rPr>
          <w:t>_</w:t>
        </w:r>
        <w:r w:rsidRPr="001C1BC9">
          <w:rPr>
            <w:rStyle w:val="ae"/>
            <w:sz w:val="24"/>
            <w:szCs w:val="24"/>
            <w:lang w:val="en-US"/>
          </w:rPr>
          <w:t>adm</w:t>
        </w:r>
        <w:r w:rsidRPr="001C1BC9">
          <w:rPr>
            <w:rStyle w:val="ae"/>
            <w:sz w:val="24"/>
            <w:szCs w:val="24"/>
          </w:rPr>
          <w:t>@</w:t>
        </w:r>
        <w:r w:rsidRPr="001C1BC9">
          <w:rPr>
            <w:rStyle w:val="ae"/>
            <w:sz w:val="24"/>
            <w:szCs w:val="24"/>
            <w:lang w:val="en-US"/>
          </w:rPr>
          <w:t>sura</w:t>
        </w:r>
        <w:r w:rsidRPr="001C1BC9">
          <w:rPr>
            <w:rStyle w:val="ae"/>
            <w:sz w:val="24"/>
            <w:szCs w:val="24"/>
          </w:rPr>
          <w:t>.</w:t>
        </w:r>
        <w:proofErr w:type="spellStart"/>
        <w:r w:rsidRPr="001C1BC9">
          <w:rPr>
            <w:rStyle w:val="ae"/>
            <w:sz w:val="24"/>
            <w:szCs w:val="24"/>
            <w:lang w:val="en-US"/>
          </w:rPr>
          <w:t>ru</w:t>
        </w:r>
        <w:proofErr w:type="spellEnd"/>
      </w:hyperlink>
      <w:r w:rsidRPr="001C1BC9">
        <w:rPr>
          <w:sz w:val="24"/>
          <w:szCs w:val="24"/>
        </w:rPr>
        <w:t>.</w:t>
      </w:r>
    </w:p>
    <w:p w:rsidR="001C1BC9" w:rsidRPr="001C1BC9" w:rsidRDefault="001C1BC9" w:rsidP="001C1BC9">
      <w:pPr>
        <w:ind w:firstLine="567"/>
        <w:jc w:val="both"/>
        <w:rPr>
          <w:b/>
          <w:sz w:val="24"/>
          <w:szCs w:val="24"/>
        </w:rPr>
      </w:pPr>
      <w:proofErr w:type="gramStart"/>
      <w:r w:rsidRPr="001C1BC9">
        <w:rPr>
          <w:sz w:val="24"/>
          <w:szCs w:val="24"/>
        </w:rPr>
        <w:t>Аукцион проводится</w:t>
      </w:r>
      <w:r w:rsidRPr="001C1BC9">
        <w:rPr>
          <w:color w:val="000000"/>
          <w:sz w:val="24"/>
          <w:szCs w:val="24"/>
        </w:rPr>
        <w:t xml:space="preserve"> в соответствии с действующим законодательством Российской Федерации, </w:t>
      </w:r>
      <w:r w:rsidRPr="001C1BC9">
        <w:rPr>
          <w:sz w:val="24"/>
          <w:szCs w:val="24"/>
        </w:rPr>
        <w:t xml:space="preserve">Положением «О порядке предоставления земельных участков, находящихся в ведении Сердобского района Пензенской области», утвержденным Решением Собрания представителей Сердобского района Пензенской области </w:t>
      </w:r>
      <w:r w:rsidRPr="001C1BC9">
        <w:rPr>
          <w:color w:val="000000"/>
          <w:sz w:val="24"/>
          <w:szCs w:val="24"/>
        </w:rPr>
        <w:t>от 27.01.2017 года №88-7/4</w:t>
      </w:r>
      <w:r w:rsidRPr="001C1BC9">
        <w:rPr>
          <w:sz w:val="24"/>
          <w:szCs w:val="24"/>
        </w:rPr>
        <w:t>, Решением Собрания представителей Сердобского района Пензенской области «Об определении уполномоченного органа в сфере земельных отношений» от 30.03.2017 №117-10/4, Постановлением администрации Сердобского района Пензенской области</w:t>
      </w:r>
      <w:proofErr w:type="gramEnd"/>
      <w:r w:rsidRPr="001C1BC9">
        <w:rPr>
          <w:sz w:val="24"/>
          <w:szCs w:val="24"/>
        </w:rPr>
        <w:t xml:space="preserve"> от 05.02.2021 № 80 «</w:t>
      </w:r>
      <w:r w:rsidRPr="001C1BC9">
        <w:rPr>
          <w:bCs/>
          <w:sz w:val="24"/>
          <w:szCs w:val="24"/>
        </w:rPr>
        <w:t>О проведен</w:t>
      </w:r>
      <w:proofErr w:type="gramStart"/>
      <w:r w:rsidRPr="001C1BC9">
        <w:rPr>
          <w:bCs/>
          <w:sz w:val="24"/>
          <w:szCs w:val="24"/>
        </w:rPr>
        <w:t>ии ау</w:t>
      </w:r>
      <w:proofErr w:type="gramEnd"/>
      <w:r w:rsidRPr="001C1BC9">
        <w:rPr>
          <w:bCs/>
          <w:sz w:val="24"/>
          <w:szCs w:val="24"/>
        </w:rPr>
        <w:t>кциона</w:t>
      </w:r>
      <w:r w:rsidRPr="001C1BC9">
        <w:rPr>
          <w:caps/>
          <w:sz w:val="24"/>
          <w:szCs w:val="24"/>
        </w:rPr>
        <w:t xml:space="preserve"> </w:t>
      </w:r>
      <w:r w:rsidRPr="001C1BC9">
        <w:rPr>
          <w:sz w:val="24"/>
          <w:szCs w:val="24"/>
        </w:rPr>
        <w:t>(открытого по форме подачи предложений о цене) на право заключения договора аренды земельного участка сроком на 49 лет с кадастровым номером 58:25:0224202:35».</w:t>
      </w:r>
    </w:p>
    <w:p w:rsidR="001C1BC9" w:rsidRPr="001C1BC9" w:rsidRDefault="001C1BC9" w:rsidP="001C1BC9">
      <w:pPr>
        <w:ind w:firstLine="567"/>
        <w:jc w:val="both"/>
        <w:rPr>
          <w:b/>
          <w:sz w:val="24"/>
          <w:szCs w:val="24"/>
        </w:rPr>
      </w:pPr>
      <w:r w:rsidRPr="001C1BC9">
        <w:rPr>
          <w:sz w:val="24"/>
          <w:szCs w:val="24"/>
          <w:u w:val="single"/>
        </w:rPr>
        <w:t>Предмет аукциона</w:t>
      </w:r>
      <w:r w:rsidRPr="001C1BC9">
        <w:rPr>
          <w:sz w:val="24"/>
          <w:szCs w:val="24"/>
        </w:rPr>
        <w:t xml:space="preserve">:     </w:t>
      </w:r>
    </w:p>
    <w:p w:rsidR="001C1BC9" w:rsidRPr="001C1BC9" w:rsidRDefault="001C1BC9" w:rsidP="001C1BC9">
      <w:pPr>
        <w:pStyle w:val="33"/>
        <w:tabs>
          <w:tab w:val="left" w:pos="6760"/>
        </w:tabs>
        <w:spacing w:after="0"/>
        <w:ind w:firstLine="567"/>
        <w:jc w:val="both"/>
        <w:rPr>
          <w:sz w:val="24"/>
          <w:szCs w:val="24"/>
        </w:rPr>
      </w:pPr>
      <w:r w:rsidRPr="001C1BC9">
        <w:rPr>
          <w:sz w:val="24"/>
          <w:szCs w:val="24"/>
        </w:rPr>
        <w:t xml:space="preserve">Земельный участок из категории земель: «земли сельскохозяйственного назначения», разрешенное использование: «ведение личного подсобного хозяйства на полевых участках», с кадастровым номером </w:t>
      </w:r>
      <w:r w:rsidRPr="001C1BC9">
        <w:rPr>
          <w:b/>
          <w:sz w:val="24"/>
          <w:szCs w:val="24"/>
        </w:rPr>
        <w:t>58:25:0224202:35</w:t>
      </w:r>
      <w:r w:rsidRPr="001C1BC9">
        <w:rPr>
          <w:sz w:val="24"/>
          <w:szCs w:val="24"/>
        </w:rPr>
        <w:t xml:space="preserve">, общей площадью </w:t>
      </w:r>
      <w:r w:rsidRPr="001C1BC9">
        <w:rPr>
          <w:b/>
          <w:sz w:val="24"/>
          <w:szCs w:val="24"/>
        </w:rPr>
        <w:t>10000 кв.м.</w:t>
      </w:r>
      <w:r w:rsidRPr="001C1BC9">
        <w:rPr>
          <w:sz w:val="24"/>
          <w:szCs w:val="24"/>
        </w:rPr>
        <w:t xml:space="preserve">, адрес (местоположение) объекта: Пензенская область, </w:t>
      </w:r>
      <w:proofErr w:type="spellStart"/>
      <w:r w:rsidRPr="001C1BC9">
        <w:rPr>
          <w:sz w:val="24"/>
          <w:szCs w:val="24"/>
        </w:rPr>
        <w:t>Сердобский</w:t>
      </w:r>
      <w:proofErr w:type="spellEnd"/>
      <w:r w:rsidRPr="001C1BC9">
        <w:rPr>
          <w:sz w:val="24"/>
          <w:szCs w:val="24"/>
        </w:rPr>
        <w:t xml:space="preserve"> район, </w:t>
      </w:r>
      <w:proofErr w:type="spellStart"/>
      <w:r w:rsidRPr="001C1BC9">
        <w:rPr>
          <w:sz w:val="24"/>
          <w:szCs w:val="24"/>
        </w:rPr>
        <w:t>Новостуденовский</w:t>
      </w:r>
      <w:proofErr w:type="spellEnd"/>
      <w:r w:rsidRPr="001C1BC9">
        <w:rPr>
          <w:sz w:val="24"/>
          <w:szCs w:val="24"/>
        </w:rPr>
        <w:t xml:space="preserve"> сельсовет.</w:t>
      </w:r>
    </w:p>
    <w:p w:rsidR="001C1BC9" w:rsidRPr="001C1BC9" w:rsidRDefault="001C1BC9" w:rsidP="001C1BC9">
      <w:pPr>
        <w:ind w:firstLine="567"/>
        <w:jc w:val="both"/>
        <w:rPr>
          <w:sz w:val="24"/>
          <w:szCs w:val="24"/>
        </w:rPr>
      </w:pPr>
      <w:r w:rsidRPr="001C1BC9">
        <w:rPr>
          <w:color w:val="000000"/>
          <w:spacing w:val="-3"/>
          <w:sz w:val="24"/>
          <w:szCs w:val="24"/>
        </w:rPr>
        <w:t>Начальная цена предмета аукциона (ежегодный размер арендной платы) земельного участка</w:t>
      </w:r>
      <w:r w:rsidRPr="001C1BC9">
        <w:rPr>
          <w:color w:val="000000"/>
          <w:spacing w:val="-5"/>
          <w:sz w:val="24"/>
          <w:szCs w:val="24"/>
        </w:rPr>
        <w:t>:</w:t>
      </w:r>
      <w:r w:rsidRPr="001C1BC9">
        <w:rPr>
          <w:b/>
          <w:color w:val="000000"/>
          <w:spacing w:val="-5"/>
          <w:sz w:val="24"/>
          <w:szCs w:val="24"/>
        </w:rPr>
        <w:t xml:space="preserve"> </w:t>
      </w:r>
      <w:r w:rsidRPr="001C1BC9">
        <w:rPr>
          <w:b/>
          <w:bCs/>
          <w:sz w:val="24"/>
          <w:szCs w:val="24"/>
        </w:rPr>
        <w:t>7 000 (семь тысяч) рублей 00 копеек.</w:t>
      </w:r>
    </w:p>
    <w:p w:rsidR="001C1BC9" w:rsidRPr="001C1BC9" w:rsidRDefault="001C1BC9" w:rsidP="001C1BC9">
      <w:pPr>
        <w:shd w:val="clear" w:color="auto" w:fill="FFFFFF"/>
        <w:tabs>
          <w:tab w:val="left" w:leader="underscore" w:pos="2825"/>
        </w:tabs>
        <w:ind w:firstLine="567"/>
        <w:jc w:val="both"/>
        <w:rPr>
          <w:b/>
          <w:sz w:val="24"/>
          <w:szCs w:val="24"/>
        </w:rPr>
      </w:pPr>
      <w:r w:rsidRPr="001C1BC9">
        <w:rPr>
          <w:color w:val="000000"/>
          <w:spacing w:val="-5"/>
          <w:sz w:val="24"/>
          <w:szCs w:val="24"/>
        </w:rPr>
        <w:t xml:space="preserve">Размер задатка - </w:t>
      </w:r>
      <w:r w:rsidRPr="001C1BC9">
        <w:rPr>
          <w:color w:val="000000"/>
          <w:spacing w:val="-4"/>
          <w:sz w:val="24"/>
          <w:szCs w:val="24"/>
        </w:rPr>
        <w:t>20 % от н</w:t>
      </w:r>
      <w:r w:rsidRPr="001C1BC9">
        <w:rPr>
          <w:color w:val="000000"/>
          <w:spacing w:val="-3"/>
          <w:sz w:val="24"/>
          <w:szCs w:val="24"/>
        </w:rPr>
        <w:t>ачальной цены предмета аукциона (ежегодный размер арендной платы) земельного участка, что составляет:</w:t>
      </w:r>
      <w:r w:rsidRPr="001C1BC9">
        <w:rPr>
          <w:color w:val="000000"/>
          <w:spacing w:val="-4"/>
          <w:sz w:val="24"/>
          <w:szCs w:val="24"/>
        </w:rPr>
        <w:t xml:space="preserve"> </w:t>
      </w:r>
      <w:r w:rsidRPr="001C1BC9">
        <w:rPr>
          <w:b/>
          <w:color w:val="000000"/>
          <w:spacing w:val="-4"/>
          <w:sz w:val="24"/>
          <w:szCs w:val="24"/>
        </w:rPr>
        <w:t>1400 (одна тысяча четыреста) рублей 00 копеек.</w:t>
      </w:r>
    </w:p>
    <w:p w:rsidR="001C1BC9" w:rsidRPr="001C1BC9" w:rsidRDefault="001C1BC9" w:rsidP="001C1BC9">
      <w:pPr>
        <w:ind w:firstLine="567"/>
        <w:jc w:val="both"/>
        <w:rPr>
          <w:b/>
          <w:color w:val="000000"/>
          <w:spacing w:val="-4"/>
          <w:sz w:val="24"/>
          <w:szCs w:val="24"/>
        </w:rPr>
      </w:pPr>
      <w:r w:rsidRPr="001C1BC9">
        <w:rPr>
          <w:color w:val="000000"/>
          <w:spacing w:val="-6"/>
          <w:sz w:val="24"/>
          <w:szCs w:val="24"/>
        </w:rPr>
        <w:t>Шаг аукциона - 3</w:t>
      </w:r>
      <w:r w:rsidRPr="001C1BC9">
        <w:rPr>
          <w:color w:val="000000"/>
          <w:sz w:val="24"/>
          <w:szCs w:val="24"/>
        </w:rPr>
        <w:t xml:space="preserve"> </w:t>
      </w:r>
      <w:r w:rsidRPr="001C1BC9">
        <w:rPr>
          <w:color w:val="000000"/>
          <w:spacing w:val="-4"/>
          <w:sz w:val="24"/>
          <w:szCs w:val="24"/>
        </w:rPr>
        <w:t>% от н</w:t>
      </w:r>
      <w:r w:rsidRPr="001C1BC9">
        <w:rPr>
          <w:color w:val="000000"/>
          <w:spacing w:val="-3"/>
          <w:sz w:val="24"/>
          <w:szCs w:val="24"/>
        </w:rPr>
        <w:t>ачальной цены предмета аукциона (ежегодный размер арендной платы) земельного участка, что составляет:</w:t>
      </w:r>
      <w:r w:rsidRPr="001C1BC9">
        <w:rPr>
          <w:color w:val="000000"/>
          <w:sz w:val="24"/>
          <w:szCs w:val="24"/>
        </w:rPr>
        <w:t xml:space="preserve"> </w:t>
      </w:r>
      <w:r w:rsidRPr="001C1BC9">
        <w:rPr>
          <w:b/>
          <w:color w:val="000000"/>
          <w:sz w:val="24"/>
          <w:szCs w:val="24"/>
        </w:rPr>
        <w:t>210 (двести десять) рублей 00 копеек</w:t>
      </w:r>
      <w:r w:rsidRPr="001C1BC9">
        <w:rPr>
          <w:b/>
          <w:color w:val="000000"/>
          <w:spacing w:val="-4"/>
          <w:sz w:val="24"/>
          <w:szCs w:val="24"/>
        </w:rPr>
        <w:t xml:space="preserve">. </w:t>
      </w:r>
    </w:p>
    <w:p w:rsidR="001C1BC9" w:rsidRPr="001C1BC9" w:rsidRDefault="001C1BC9" w:rsidP="001C1BC9">
      <w:pPr>
        <w:ind w:firstLine="567"/>
        <w:jc w:val="both"/>
        <w:rPr>
          <w:iCs/>
          <w:color w:val="000000"/>
          <w:sz w:val="24"/>
          <w:szCs w:val="24"/>
        </w:rPr>
      </w:pPr>
      <w:r w:rsidRPr="001C1BC9">
        <w:rPr>
          <w:sz w:val="24"/>
          <w:szCs w:val="24"/>
        </w:rPr>
        <w:t>Земельный участок размещен в черте муниципального образования –</w:t>
      </w:r>
      <w:r w:rsidRPr="001C1BC9">
        <w:rPr>
          <w:b/>
          <w:sz w:val="24"/>
          <w:szCs w:val="24"/>
        </w:rPr>
        <w:t xml:space="preserve"> </w:t>
      </w:r>
      <w:proofErr w:type="spellStart"/>
      <w:r w:rsidRPr="001C1BC9">
        <w:rPr>
          <w:sz w:val="24"/>
          <w:szCs w:val="24"/>
        </w:rPr>
        <w:t>Новостуденовский</w:t>
      </w:r>
      <w:proofErr w:type="spellEnd"/>
      <w:r w:rsidRPr="001C1BC9">
        <w:rPr>
          <w:sz w:val="24"/>
          <w:szCs w:val="24"/>
        </w:rPr>
        <w:t xml:space="preserve"> сельсовет Сердобского района Пензенской области и относится к землям </w:t>
      </w:r>
      <w:r w:rsidRPr="001C1BC9">
        <w:rPr>
          <w:iCs/>
          <w:color w:val="000000"/>
          <w:sz w:val="24"/>
          <w:szCs w:val="24"/>
        </w:rPr>
        <w:t>государственная собственность, на которые не разграничена.</w:t>
      </w:r>
    </w:p>
    <w:p w:rsidR="001C1BC9" w:rsidRPr="001C1BC9" w:rsidRDefault="001C1BC9" w:rsidP="001C1BC9">
      <w:pPr>
        <w:ind w:firstLine="567"/>
        <w:jc w:val="both"/>
        <w:rPr>
          <w:iCs/>
          <w:color w:val="000000"/>
          <w:sz w:val="24"/>
          <w:szCs w:val="24"/>
        </w:rPr>
      </w:pPr>
    </w:p>
    <w:p w:rsidR="001C1BC9" w:rsidRPr="001C1BC9" w:rsidRDefault="001C1BC9" w:rsidP="001C1BC9">
      <w:pPr>
        <w:pStyle w:val="33"/>
        <w:tabs>
          <w:tab w:val="left" w:pos="6760"/>
        </w:tabs>
        <w:spacing w:after="0"/>
        <w:ind w:firstLine="567"/>
        <w:jc w:val="both"/>
        <w:rPr>
          <w:sz w:val="24"/>
          <w:szCs w:val="24"/>
        </w:rPr>
      </w:pPr>
      <w:r w:rsidRPr="001C1BC9">
        <w:rPr>
          <w:sz w:val="24"/>
          <w:szCs w:val="24"/>
          <w:u w:val="single"/>
        </w:rPr>
        <w:t>Обременения (ограничения) земельного участка:</w:t>
      </w:r>
      <w:r w:rsidRPr="001C1BC9">
        <w:rPr>
          <w:sz w:val="24"/>
          <w:szCs w:val="24"/>
        </w:rPr>
        <w:t xml:space="preserve"> </w:t>
      </w:r>
    </w:p>
    <w:p w:rsidR="001C1BC9" w:rsidRPr="001C1BC9" w:rsidRDefault="001C1BC9" w:rsidP="001C1BC9">
      <w:pPr>
        <w:ind w:firstLine="567"/>
        <w:jc w:val="both"/>
        <w:rPr>
          <w:sz w:val="24"/>
          <w:szCs w:val="24"/>
          <w:shd w:val="clear" w:color="auto" w:fill="F8F9FA"/>
        </w:rPr>
      </w:pPr>
      <w:r w:rsidRPr="001C1BC9">
        <w:rPr>
          <w:sz w:val="24"/>
          <w:szCs w:val="24"/>
          <w:shd w:val="clear" w:color="auto" w:fill="FFFFFF"/>
        </w:rPr>
        <w:t>- З</w:t>
      </w:r>
      <w:r w:rsidRPr="001C1BC9">
        <w:rPr>
          <w:sz w:val="24"/>
          <w:szCs w:val="24"/>
          <w:shd w:val="clear" w:color="auto" w:fill="F8F9FA"/>
        </w:rPr>
        <w:t>она с особыми условиями использования территории</w:t>
      </w:r>
      <w:r w:rsidRPr="001C1BC9">
        <w:rPr>
          <w:sz w:val="24"/>
          <w:szCs w:val="24"/>
          <w:shd w:val="clear" w:color="auto" w:fill="FFFFFF"/>
        </w:rPr>
        <w:t>. Зона охраны искусственных объектов. Охранная зона инженерных коммуникаций</w:t>
      </w:r>
      <w:r w:rsidRPr="001C1BC9">
        <w:rPr>
          <w:sz w:val="24"/>
          <w:szCs w:val="24"/>
        </w:rPr>
        <w:t xml:space="preserve">. Охранная зона </w:t>
      </w:r>
      <w:proofErr w:type="spellStart"/>
      <w:r w:rsidRPr="001C1BC9">
        <w:rPr>
          <w:sz w:val="24"/>
          <w:szCs w:val="24"/>
        </w:rPr>
        <w:t>электросетевого</w:t>
      </w:r>
      <w:proofErr w:type="spellEnd"/>
      <w:r w:rsidRPr="001C1BC9">
        <w:rPr>
          <w:sz w:val="24"/>
          <w:szCs w:val="24"/>
        </w:rPr>
        <w:t xml:space="preserve"> комплекса № 888 напряжением 10-6-0,4 кВ ф№3 от ПС 35/10 кВ «Пятилетка». Реестровый номер - </w:t>
      </w:r>
      <w:r w:rsidRPr="001C1BC9">
        <w:rPr>
          <w:sz w:val="24"/>
          <w:szCs w:val="24"/>
          <w:shd w:val="clear" w:color="auto" w:fill="F8F9FA"/>
        </w:rPr>
        <w:t xml:space="preserve">58:25-6.9. Учетный номер – 58.25.2.20. Правила установления охранных зон объектов </w:t>
      </w:r>
      <w:proofErr w:type="spellStart"/>
      <w:r w:rsidRPr="001C1BC9">
        <w:rPr>
          <w:sz w:val="24"/>
          <w:szCs w:val="24"/>
          <w:shd w:val="clear" w:color="auto" w:fill="F8F9FA"/>
        </w:rPr>
        <w:t>электросетевого</w:t>
      </w:r>
      <w:proofErr w:type="spellEnd"/>
      <w:r w:rsidRPr="001C1BC9">
        <w:rPr>
          <w:sz w:val="24"/>
          <w:szCs w:val="24"/>
          <w:shd w:val="clear" w:color="auto" w:fill="F8F9FA"/>
        </w:rPr>
        <w:t xml:space="preserve"> хозяйства и особых условий использования земельных участков, расположенных в границах таких зон (утв. постановлением Правительства РФ от 24 февраля 2009 г. №160).</w:t>
      </w:r>
    </w:p>
    <w:p w:rsidR="001C1BC9" w:rsidRPr="001C1BC9" w:rsidRDefault="001C1BC9" w:rsidP="001C1BC9">
      <w:pPr>
        <w:shd w:val="clear" w:color="auto" w:fill="F8F9FA"/>
        <w:ind w:firstLine="567"/>
        <w:jc w:val="both"/>
        <w:rPr>
          <w:sz w:val="24"/>
          <w:szCs w:val="24"/>
          <w:shd w:val="clear" w:color="auto" w:fill="F8F9FA"/>
        </w:rPr>
      </w:pPr>
      <w:r w:rsidRPr="001C1BC9">
        <w:rPr>
          <w:sz w:val="24"/>
          <w:szCs w:val="24"/>
          <w:shd w:val="clear" w:color="auto" w:fill="FFFFFF"/>
        </w:rPr>
        <w:t>- З</w:t>
      </w:r>
      <w:r w:rsidRPr="001C1BC9">
        <w:rPr>
          <w:sz w:val="24"/>
          <w:szCs w:val="24"/>
          <w:shd w:val="clear" w:color="auto" w:fill="F8F9FA"/>
        </w:rPr>
        <w:t>она с особыми условиями использования территории</w:t>
      </w:r>
      <w:r w:rsidRPr="001C1BC9">
        <w:rPr>
          <w:sz w:val="24"/>
          <w:szCs w:val="24"/>
          <w:shd w:val="clear" w:color="auto" w:fill="FFFFFF"/>
        </w:rPr>
        <w:t>. Зона охраны искусственных объектов. Охранная зона инженерных коммуникаций</w:t>
      </w:r>
      <w:r w:rsidRPr="001C1BC9">
        <w:rPr>
          <w:sz w:val="24"/>
          <w:szCs w:val="24"/>
        </w:rPr>
        <w:t xml:space="preserve">. Реестровый номер - </w:t>
      </w:r>
      <w:r w:rsidRPr="001C1BC9">
        <w:rPr>
          <w:sz w:val="24"/>
          <w:szCs w:val="24"/>
          <w:shd w:val="clear" w:color="auto" w:fill="F8F9FA"/>
        </w:rPr>
        <w:t>58:25-6.136. Учетный номер – 58.25.2.136.</w:t>
      </w:r>
    </w:p>
    <w:p w:rsidR="001C1BC9" w:rsidRPr="001C1BC9" w:rsidRDefault="001C1BC9" w:rsidP="001C1BC9">
      <w:pPr>
        <w:shd w:val="clear" w:color="auto" w:fill="F8F9FA"/>
        <w:ind w:firstLine="567"/>
        <w:jc w:val="both"/>
        <w:rPr>
          <w:rFonts w:ascii="Calibri" w:hAnsi="Calibri"/>
          <w:color w:val="000000"/>
          <w:sz w:val="24"/>
          <w:szCs w:val="24"/>
        </w:rPr>
      </w:pPr>
    </w:p>
    <w:p w:rsidR="001C1BC9" w:rsidRPr="001C1BC9" w:rsidRDefault="001C1BC9" w:rsidP="001C1BC9">
      <w:pPr>
        <w:ind w:firstLine="567"/>
        <w:jc w:val="both"/>
        <w:rPr>
          <w:sz w:val="24"/>
          <w:szCs w:val="24"/>
          <w:shd w:val="clear" w:color="auto" w:fill="FFFFFF"/>
        </w:rPr>
      </w:pPr>
      <w:r w:rsidRPr="001C1BC9">
        <w:rPr>
          <w:sz w:val="24"/>
          <w:szCs w:val="24"/>
          <w:u w:val="single"/>
          <w:shd w:val="clear" w:color="auto" w:fill="FFFFFF"/>
        </w:rPr>
        <w:t>Технические условия подключения объекта</w:t>
      </w:r>
      <w:r w:rsidRPr="001C1BC9">
        <w:rPr>
          <w:sz w:val="24"/>
          <w:szCs w:val="24"/>
          <w:shd w:val="clear" w:color="auto" w:fill="FFFFFF"/>
        </w:rPr>
        <w:t xml:space="preserve"> к сетям инженерно-технического обеспечения, </w:t>
      </w:r>
      <w:r w:rsidRPr="001C1BC9">
        <w:rPr>
          <w:sz w:val="24"/>
          <w:szCs w:val="24"/>
          <w:shd w:val="clear" w:color="auto" w:fill="FFFFFF"/>
        </w:rPr>
        <w:lastRenderedPageBreak/>
        <w:t xml:space="preserve">предусматривающих предельную свободную мощность существующих сетей: </w:t>
      </w:r>
    </w:p>
    <w:p w:rsidR="001C1BC9" w:rsidRPr="001C1BC9" w:rsidRDefault="001C1BC9" w:rsidP="001C1BC9">
      <w:pPr>
        <w:ind w:firstLine="567"/>
        <w:jc w:val="both"/>
        <w:rPr>
          <w:sz w:val="24"/>
          <w:szCs w:val="24"/>
          <w:u w:val="single"/>
        </w:rPr>
      </w:pPr>
      <w:r w:rsidRPr="001C1BC9">
        <w:rPr>
          <w:sz w:val="24"/>
          <w:szCs w:val="24"/>
          <w:u w:val="single"/>
        </w:rPr>
        <w:t>К электрическим сетям:</w:t>
      </w:r>
    </w:p>
    <w:p w:rsidR="001C1BC9" w:rsidRPr="001C1BC9" w:rsidRDefault="001C1BC9" w:rsidP="001C1BC9">
      <w:pPr>
        <w:ind w:firstLine="567"/>
        <w:jc w:val="both"/>
        <w:rPr>
          <w:sz w:val="24"/>
          <w:szCs w:val="24"/>
        </w:rPr>
      </w:pPr>
      <w:r w:rsidRPr="001C1BC9">
        <w:rPr>
          <w:sz w:val="24"/>
          <w:szCs w:val="24"/>
        </w:rPr>
        <w:t xml:space="preserve">Наименование </w:t>
      </w:r>
      <w:proofErr w:type="spellStart"/>
      <w:r w:rsidRPr="001C1BC9">
        <w:rPr>
          <w:sz w:val="24"/>
          <w:szCs w:val="24"/>
        </w:rPr>
        <w:t>энергопринимающих</w:t>
      </w:r>
      <w:proofErr w:type="spellEnd"/>
      <w:r w:rsidRPr="001C1BC9">
        <w:rPr>
          <w:sz w:val="24"/>
          <w:szCs w:val="24"/>
        </w:rPr>
        <w:t xml:space="preserve"> устройств – </w:t>
      </w:r>
      <w:r w:rsidRPr="001C1BC9">
        <w:rPr>
          <w:b/>
          <w:sz w:val="24"/>
          <w:szCs w:val="24"/>
        </w:rPr>
        <w:t>ВРУ-0,22 кВ нежилого здания</w:t>
      </w:r>
      <w:r w:rsidRPr="001C1BC9">
        <w:rPr>
          <w:sz w:val="24"/>
          <w:szCs w:val="24"/>
        </w:rPr>
        <w:t>, со следующими характеристиками:</w:t>
      </w:r>
    </w:p>
    <w:p w:rsidR="001C1BC9" w:rsidRPr="001C1BC9" w:rsidRDefault="001C1BC9" w:rsidP="001C1BC9">
      <w:pPr>
        <w:ind w:firstLine="567"/>
        <w:jc w:val="both"/>
        <w:rPr>
          <w:sz w:val="24"/>
          <w:szCs w:val="24"/>
        </w:rPr>
      </w:pPr>
      <w:r w:rsidRPr="001C1BC9">
        <w:rPr>
          <w:sz w:val="24"/>
          <w:szCs w:val="24"/>
        </w:rPr>
        <w:t xml:space="preserve">- максимальная мощность присоединения </w:t>
      </w:r>
      <w:proofErr w:type="spellStart"/>
      <w:r w:rsidRPr="001C1BC9">
        <w:rPr>
          <w:sz w:val="24"/>
          <w:szCs w:val="24"/>
        </w:rPr>
        <w:t>энергопринимающих</w:t>
      </w:r>
      <w:proofErr w:type="spellEnd"/>
      <w:r w:rsidRPr="001C1BC9">
        <w:rPr>
          <w:sz w:val="24"/>
          <w:szCs w:val="24"/>
        </w:rPr>
        <w:t xml:space="preserve"> устройств: </w:t>
      </w:r>
      <w:r w:rsidRPr="001C1BC9">
        <w:rPr>
          <w:b/>
          <w:sz w:val="24"/>
          <w:szCs w:val="24"/>
        </w:rPr>
        <w:t>14 кВт.</w:t>
      </w:r>
    </w:p>
    <w:p w:rsidR="001C1BC9" w:rsidRPr="001C1BC9" w:rsidRDefault="001C1BC9" w:rsidP="001C1BC9">
      <w:pPr>
        <w:ind w:firstLine="567"/>
        <w:jc w:val="both"/>
        <w:rPr>
          <w:sz w:val="24"/>
          <w:szCs w:val="24"/>
        </w:rPr>
      </w:pPr>
      <w:r w:rsidRPr="001C1BC9">
        <w:rPr>
          <w:sz w:val="24"/>
          <w:szCs w:val="24"/>
        </w:rPr>
        <w:t xml:space="preserve">- категория надежности: </w:t>
      </w:r>
      <w:r w:rsidRPr="001C1BC9">
        <w:rPr>
          <w:b/>
          <w:sz w:val="24"/>
          <w:szCs w:val="24"/>
        </w:rPr>
        <w:t>3</w:t>
      </w:r>
      <w:r w:rsidRPr="001C1BC9">
        <w:rPr>
          <w:sz w:val="24"/>
          <w:szCs w:val="24"/>
        </w:rPr>
        <w:t>.</w:t>
      </w:r>
    </w:p>
    <w:p w:rsidR="001C1BC9" w:rsidRPr="001C1BC9" w:rsidRDefault="001C1BC9" w:rsidP="001C1BC9">
      <w:pPr>
        <w:ind w:firstLine="567"/>
        <w:jc w:val="both"/>
        <w:rPr>
          <w:b/>
          <w:sz w:val="24"/>
          <w:szCs w:val="24"/>
        </w:rPr>
      </w:pPr>
      <w:r w:rsidRPr="001C1BC9">
        <w:rPr>
          <w:sz w:val="24"/>
          <w:szCs w:val="24"/>
        </w:rPr>
        <w:t xml:space="preserve">- класс напряжения электрических сетей, к которым осуществляется технологическое присоединение: </w:t>
      </w:r>
      <w:r w:rsidRPr="001C1BC9">
        <w:rPr>
          <w:b/>
          <w:sz w:val="24"/>
          <w:szCs w:val="24"/>
        </w:rPr>
        <w:t>0,4 кВ.</w:t>
      </w:r>
    </w:p>
    <w:p w:rsidR="001C1BC9" w:rsidRPr="001C1BC9" w:rsidRDefault="001C1BC9" w:rsidP="001C1BC9">
      <w:pPr>
        <w:ind w:firstLine="567"/>
        <w:jc w:val="both"/>
        <w:rPr>
          <w:b/>
          <w:sz w:val="24"/>
          <w:szCs w:val="24"/>
        </w:rPr>
      </w:pPr>
      <w:r w:rsidRPr="001C1BC9">
        <w:rPr>
          <w:sz w:val="24"/>
          <w:szCs w:val="24"/>
        </w:rPr>
        <w:t xml:space="preserve">- максимальная мощность ранее присоединенных </w:t>
      </w:r>
      <w:proofErr w:type="spellStart"/>
      <w:r w:rsidRPr="001C1BC9">
        <w:rPr>
          <w:sz w:val="24"/>
          <w:szCs w:val="24"/>
        </w:rPr>
        <w:t>энергопринемающих</w:t>
      </w:r>
      <w:proofErr w:type="spellEnd"/>
      <w:r w:rsidRPr="001C1BC9">
        <w:rPr>
          <w:sz w:val="24"/>
          <w:szCs w:val="24"/>
        </w:rPr>
        <w:t xml:space="preserve"> устройств: </w:t>
      </w:r>
      <w:r w:rsidRPr="001C1BC9">
        <w:rPr>
          <w:b/>
          <w:sz w:val="24"/>
          <w:szCs w:val="24"/>
        </w:rPr>
        <w:t>0 кВт.</w:t>
      </w:r>
    </w:p>
    <w:p w:rsidR="001C1BC9" w:rsidRPr="001C1BC9" w:rsidRDefault="001C1BC9" w:rsidP="001C1BC9">
      <w:pPr>
        <w:ind w:firstLine="567"/>
        <w:jc w:val="both"/>
        <w:rPr>
          <w:sz w:val="24"/>
          <w:szCs w:val="24"/>
        </w:rPr>
      </w:pPr>
      <w:r w:rsidRPr="001C1BC9">
        <w:rPr>
          <w:sz w:val="24"/>
          <w:szCs w:val="24"/>
        </w:rPr>
        <w:t xml:space="preserve">Точка присоединения – </w:t>
      </w:r>
      <w:r w:rsidRPr="001C1BC9">
        <w:rPr>
          <w:b/>
          <w:sz w:val="24"/>
          <w:szCs w:val="24"/>
        </w:rPr>
        <w:t xml:space="preserve">ВЛ-0,4 кВ №1 ТП-10/04 кВ № 69 мощность 250 </w:t>
      </w:r>
      <w:proofErr w:type="spellStart"/>
      <w:r w:rsidRPr="001C1BC9">
        <w:rPr>
          <w:b/>
          <w:sz w:val="24"/>
          <w:szCs w:val="24"/>
        </w:rPr>
        <w:t>кВА</w:t>
      </w:r>
      <w:proofErr w:type="spellEnd"/>
      <w:r w:rsidRPr="001C1BC9">
        <w:rPr>
          <w:b/>
          <w:sz w:val="24"/>
          <w:szCs w:val="24"/>
        </w:rPr>
        <w:t>, подключенной к ВЛ-10 кВ №3 «</w:t>
      </w:r>
      <w:proofErr w:type="spellStart"/>
      <w:r w:rsidRPr="001C1BC9">
        <w:rPr>
          <w:b/>
          <w:sz w:val="24"/>
          <w:szCs w:val="24"/>
        </w:rPr>
        <w:t>Зеленовская</w:t>
      </w:r>
      <w:proofErr w:type="spellEnd"/>
      <w:r w:rsidRPr="001C1BC9">
        <w:rPr>
          <w:b/>
          <w:sz w:val="24"/>
          <w:szCs w:val="24"/>
        </w:rPr>
        <w:t>» ПС 35/10 кВ «Пятилетка»</w:t>
      </w:r>
      <w:r w:rsidRPr="001C1BC9">
        <w:rPr>
          <w:sz w:val="24"/>
          <w:szCs w:val="24"/>
        </w:rPr>
        <w:t>, расположенная на расстоянии не более 15 метров во внешнюю сторону от границы участка, на котором располагается (будет располагаться) присоединяемые объекты Заявителя.</w:t>
      </w:r>
    </w:p>
    <w:p w:rsidR="001C1BC9" w:rsidRPr="001C1BC9" w:rsidRDefault="001C1BC9" w:rsidP="001C1BC9">
      <w:pPr>
        <w:ind w:firstLine="567"/>
        <w:jc w:val="both"/>
        <w:rPr>
          <w:sz w:val="24"/>
          <w:szCs w:val="24"/>
          <w:shd w:val="clear" w:color="auto" w:fill="FFFFFF"/>
        </w:rPr>
      </w:pPr>
      <w:r w:rsidRPr="001C1BC9">
        <w:rPr>
          <w:sz w:val="24"/>
          <w:szCs w:val="24"/>
        </w:rPr>
        <w:t xml:space="preserve"> </w:t>
      </w:r>
      <w:r w:rsidRPr="001C1BC9">
        <w:rPr>
          <w:sz w:val="24"/>
          <w:szCs w:val="24"/>
          <w:shd w:val="clear" w:color="auto" w:fill="FFFFFF"/>
        </w:rPr>
        <w:t>Срок выполнения мероприятий по техническому присоединению составляет 6 месяцев со дня заключения договора технологического присоединения. Срок действия технических условий составляет 2 года со дня заключения договора технологического присоединения.</w:t>
      </w:r>
    </w:p>
    <w:p w:rsidR="001C1BC9" w:rsidRPr="001C1BC9" w:rsidRDefault="001C1BC9" w:rsidP="001C1BC9">
      <w:pPr>
        <w:ind w:firstLine="567"/>
        <w:jc w:val="both"/>
        <w:rPr>
          <w:sz w:val="24"/>
          <w:szCs w:val="24"/>
        </w:rPr>
      </w:pPr>
      <w:r w:rsidRPr="001C1BC9">
        <w:rPr>
          <w:sz w:val="24"/>
          <w:szCs w:val="24"/>
        </w:rPr>
        <w:t>Размер платы за технологическое присоединение составляет 33 353 (тридцать три тысячи триста пятьдесят три) рубля 47 копеек без НДС. Стоимость услуг по техническому присоединению составляет 40 024 (сорок тысячи двадцать четыре) рубля 16 копеек, в том числе НДС 20 % - 6 670 (шесть тысяч шестьсот семьдесят) рублей 69 копеек.</w:t>
      </w:r>
    </w:p>
    <w:p w:rsidR="001C1BC9" w:rsidRPr="001C1BC9" w:rsidRDefault="001C1BC9" w:rsidP="001C1BC9">
      <w:pPr>
        <w:ind w:firstLine="567"/>
        <w:jc w:val="both"/>
        <w:rPr>
          <w:sz w:val="24"/>
          <w:szCs w:val="24"/>
        </w:rPr>
      </w:pPr>
    </w:p>
    <w:p w:rsidR="001C1BC9" w:rsidRPr="001C1BC9" w:rsidRDefault="001C1BC9" w:rsidP="001C1BC9">
      <w:pPr>
        <w:ind w:firstLine="567"/>
        <w:jc w:val="both"/>
        <w:rPr>
          <w:sz w:val="24"/>
          <w:szCs w:val="24"/>
        </w:rPr>
      </w:pPr>
      <w:r w:rsidRPr="001C1BC9">
        <w:rPr>
          <w:sz w:val="24"/>
          <w:szCs w:val="24"/>
          <w:u w:val="single"/>
          <w:shd w:val="clear" w:color="auto" w:fill="FFFFFF"/>
        </w:rPr>
        <w:t>К водопроводным сетям:</w:t>
      </w:r>
      <w:r w:rsidRPr="001C1BC9">
        <w:rPr>
          <w:sz w:val="24"/>
          <w:szCs w:val="24"/>
        </w:rPr>
        <w:t xml:space="preserve"> </w:t>
      </w:r>
    </w:p>
    <w:p w:rsidR="001C1BC9" w:rsidRPr="001C1BC9" w:rsidRDefault="001C1BC9" w:rsidP="001C1BC9">
      <w:pPr>
        <w:ind w:firstLine="567"/>
        <w:jc w:val="both"/>
        <w:rPr>
          <w:sz w:val="24"/>
          <w:szCs w:val="24"/>
          <w:shd w:val="clear" w:color="auto" w:fill="FFFFFF"/>
        </w:rPr>
      </w:pPr>
      <w:r w:rsidRPr="001C1BC9">
        <w:rPr>
          <w:sz w:val="24"/>
          <w:szCs w:val="24"/>
          <w:shd w:val="clear" w:color="auto" w:fill="FFFFFF"/>
        </w:rPr>
        <w:t>Не имеется техническая возможность подключения, в связи с отсутствием центральной сети водоснабжения на вышеуказанном участке.</w:t>
      </w:r>
    </w:p>
    <w:p w:rsidR="001C1BC9" w:rsidRPr="001C1BC9" w:rsidRDefault="001C1BC9" w:rsidP="001C1BC9">
      <w:pPr>
        <w:ind w:firstLine="567"/>
        <w:jc w:val="both"/>
        <w:rPr>
          <w:color w:val="FF0000"/>
          <w:sz w:val="24"/>
          <w:szCs w:val="24"/>
        </w:rPr>
      </w:pPr>
    </w:p>
    <w:p w:rsidR="001C1BC9" w:rsidRPr="001C1BC9" w:rsidRDefault="001C1BC9" w:rsidP="001C1BC9">
      <w:pPr>
        <w:ind w:firstLine="567"/>
        <w:jc w:val="both"/>
        <w:rPr>
          <w:sz w:val="24"/>
          <w:szCs w:val="24"/>
        </w:rPr>
      </w:pPr>
      <w:r w:rsidRPr="001C1BC9">
        <w:rPr>
          <w:sz w:val="24"/>
          <w:szCs w:val="24"/>
          <w:u w:val="single"/>
          <w:shd w:val="clear" w:color="auto" w:fill="FFFFFF"/>
        </w:rPr>
        <w:t>К газовым сетям:</w:t>
      </w:r>
    </w:p>
    <w:p w:rsidR="001C1BC9" w:rsidRPr="001C1BC9" w:rsidRDefault="001C1BC9" w:rsidP="001C1BC9">
      <w:pPr>
        <w:ind w:firstLine="567"/>
        <w:jc w:val="both"/>
        <w:rPr>
          <w:sz w:val="24"/>
          <w:szCs w:val="24"/>
          <w:shd w:val="clear" w:color="auto" w:fill="FFFFFF"/>
        </w:rPr>
      </w:pPr>
      <w:r w:rsidRPr="001C1BC9">
        <w:rPr>
          <w:sz w:val="24"/>
          <w:szCs w:val="24"/>
        </w:rPr>
        <w:t>Имеется техническая возможность газификации земельного участка. Наличие свободной пропускной способности существующей ГРС «Сердобск» согласно информац</w:t>
      </w:r>
      <w:proofErr w:type="gramStart"/>
      <w:r w:rsidRPr="001C1BC9">
        <w:rPr>
          <w:sz w:val="24"/>
          <w:szCs w:val="24"/>
        </w:rPr>
        <w:t>ии ООО</w:t>
      </w:r>
      <w:proofErr w:type="gramEnd"/>
      <w:r w:rsidRPr="001C1BC9">
        <w:rPr>
          <w:sz w:val="24"/>
          <w:szCs w:val="24"/>
        </w:rPr>
        <w:t xml:space="preserve"> «Газпром </w:t>
      </w:r>
      <w:proofErr w:type="spellStart"/>
      <w:r w:rsidRPr="001C1BC9">
        <w:rPr>
          <w:sz w:val="24"/>
          <w:szCs w:val="24"/>
        </w:rPr>
        <w:t>трансгаз</w:t>
      </w:r>
      <w:proofErr w:type="spellEnd"/>
      <w:r w:rsidRPr="001C1BC9">
        <w:rPr>
          <w:sz w:val="24"/>
          <w:szCs w:val="24"/>
        </w:rPr>
        <w:t xml:space="preserve"> Саратов» на 18.01.2021г. составляет 36,17 тыс.</w:t>
      </w:r>
      <w:r w:rsidRPr="001C1BC9">
        <w:rPr>
          <w:sz w:val="24"/>
          <w:szCs w:val="24"/>
          <w:shd w:val="clear" w:color="auto" w:fill="FFFFFF"/>
        </w:rPr>
        <w:t xml:space="preserve"> куб.м./час (сайт </w:t>
      </w:r>
      <w:hyperlink r:id="rId9" w:history="1">
        <w:r w:rsidRPr="001C1BC9">
          <w:rPr>
            <w:rStyle w:val="ae"/>
            <w:sz w:val="24"/>
            <w:szCs w:val="24"/>
            <w:shd w:val="clear" w:color="auto" w:fill="FFFFFF"/>
            <w:lang w:val="en-US"/>
          </w:rPr>
          <w:t>https</w:t>
        </w:r>
        <w:r w:rsidRPr="001C1BC9">
          <w:rPr>
            <w:rStyle w:val="ae"/>
            <w:sz w:val="24"/>
            <w:szCs w:val="24"/>
            <w:shd w:val="clear" w:color="auto" w:fill="FFFFFF"/>
          </w:rPr>
          <w:t>://</w:t>
        </w:r>
        <w:proofErr w:type="spellStart"/>
        <w:r w:rsidRPr="001C1BC9">
          <w:rPr>
            <w:rStyle w:val="ae"/>
            <w:sz w:val="24"/>
            <w:szCs w:val="24"/>
            <w:shd w:val="clear" w:color="auto" w:fill="FFFFFF"/>
            <w:lang w:val="en-US"/>
          </w:rPr>
          <w:t>saratov</w:t>
        </w:r>
        <w:proofErr w:type="spellEnd"/>
        <w:r w:rsidRPr="001C1BC9">
          <w:rPr>
            <w:rStyle w:val="ae"/>
            <w:sz w:val="24"/>
            <w:szCs w:val="24"/>
            <w:shd w:val="clear" w:color="auto" w:fill="FFFFFF"/>
          </w:rPr>
          <w:t>-</w:t>
        </w:r>
        <w:proofErr w:type="spellStart"/>
        <w:r w:rsidRPr="001C1BC9">
          <w:rPr>
            <w:rStyle w:val="ae"/>
            <w:sz w:val="24"/>
            <w:szCs w:val="24"/>
            <w:shd w:val="clear" w:color="auto" w:fill="FFFFFF"/>
            <w:lang w:val="en-US"/>
          </w:rPr>
          <w:t>tr</w:t>
        </w:r>
        <w:proofErr w:type="spellEnd"/>
        <w:r w:rsidRPr="001C1BC9">
          <w:rPr>
            <w:rStyle w:val="ae"/>
            <w:sz w:val="24"/>
            <w:szCs w:val="24"/>
            <w:shd w:val="clear" w:color="auto" w:fill="FFFFFF"/>
          </w:rPr>
          <w:t>.</w:t>
        </w:r>
        <w:proofErr w:type="spellStart"/>
        <w:r w:rsidRPr="001C1BC9">
          <w:rPr>
            <w:rStyle w:val="ae"/>
            <w:sz w:val="24"/>
            <w:szCs w:val="24"/>
            <w:shd w:val="clear" w:color="auto" w:fill="FFFFFF"/>
            <w:lang w:val="en-US"/>
          </w:rPr>
          <w:t>gazprom</w:t>
        </w:r>
        <w:proofErr w:type="spellEnd"/>
        <w:r w:rsidRPr="001C1BC9">
          <w:rPr>
            <w:rStyle w:val="ae"/>
            <w:sz w:val="24"/>
            <w:szCs w:val="24"/>
            <w:shd w:val="clear" w:color="auto" w:fill="FFFFFF"/>
          </w:rPr>
          <w:t>/</w:t>
        </w:r>
        <w:proofErr w:type="spellStart"/>
        <w:r w:rsidRPr="001C1BC9">
          <w:rPr>
            <w:rStyle w:val="ae"/>
            <w:sz w:val="24"/>
            <w:szCs w:val="24"/>
            <w:shd w:val="clear" w:color="auto" w:fill="FFFFFF"/>
            <w:lang w:val="en-US"/>
          </w:rPr>
          <w:t>ru</w:t>
        </w:r>
        <w:proofErr w:type="spellEnd"/>
      </w:hyperlink>
      <w:r w:rsidRPr="001C1BC9">
        <w:rPr>
          <w:sz w:val="24"/>
          <w:szCs w:val="24"/>
          <w:shd w:val="clear" w:color="auto" w:fill="FFFFFF"/>
        </w:rPr>
        <w:t>).</w:t>
      </w:r>
    </w:p>
    <w:p w:rsidR="001C1BC9" w:rsidRPr="001C1BC9" w:rsidRDefault="001C1BC9" w:rsidP="001C1BC9">
      <w:pPr>
        <w:ind w:firstLine="567"/>
        <w:jc w:val="both"/>
        <w:rPr>
          <w:sz w:val="24"/>
          <w:szCs w:val="24"/>
        </w:rPr>
      </w:pPr>
      <w:r w:rsidRPr="001C1BC9">
        <w:rPr>
          <w:sz w:val="24"/>
          <w:szCs w:val="24"/>
        </w:rPr>
        <w:t>Выдача технических условий и подключение (техническое присоединение) объекта капитального строительства к сетям газораспределения осуществляется на основании «Правил подключения (технического присоединения) объектов капитального строительства к сетям газораспределения», утвержденных постановление Правительства РФ от 30 декабря 2013г. № 1314.</w:t>
      </w:r>
    </w:p>
    <w:p w:rsidR="001C1BC9" w:rsidRPr="001C1BC9" w:rsidRDefault="001C1BC9" w:rsidP="001C1BC9">
      <w:pPr>
        <w:ind w:firstLine="567"/>
        <w:jc w:val="both"/>
        <w:rPr>
          <w:sz w:val="24"/>
          <w:szCs w:val="24"/>
        </w:rPr>
      </w:pPr>
      <w:r w:rsidRPr="001C1BC9">
        <w:rPr>
          <w:sz w:val="24"/>
          <w:szCs w:val="24"/>
        </w:rPr>
        <w:t>Срок осуществления мероприятий по подключению объектов капитального строительства к сетям газораспределения определяется п.85 «Правил подключения (технического присоединения) объектов капитального строительства к сетям газораспределения», утвержденных постановление Правительства РФ от 30 декабря 2013г. № 1314.</w:t>
      </w:r>
    </w:p>
    <w:p w:rsidR="001C1BC9" w:rsidRPr="001C1BC9" w:rsidRDefault="001C1BC9" w:rsidP="001C1BC9">
      <w:pPr>
        <w:ind w:firstLine="567"/>
        <w:jc w:val="both"/>
        <w:rPr>
          <w:sz w:val="24"/>
          <w:szCs w:val="24"/>
        </w:rPr>
      </w:pPr>
      <w:proofErr w:type="gramStart"/>
      <w:r w:rsidRPr="001C1BC9">
        <w:rPr>
          <w:sz w:val="24"/>
          <w:szCs w:val="24"/>
        </w:rPr>
        <w:t>Плата за технологическое присоединение газоиспользующего оборудования к сетям газораспределения на 2020 год установлена приказами Управления по регулированию тарифов и энергосбережению Пензенской области № 227 от 30 декабря 2019 года и № 231 от 30 декабря 2019 года, также методическими указаниями по расчету платы за технологическое присоединение газоиспользующего оборудования к газораспределительным сетям и (или) размеров стандартизированных тарифных ставок, определяющих ее величину, утвержденными приказом</w:t>
      </w:r>
      <w:proofErr w:type="gramEnd"/>
      <w:r w:rsidRPr="001C1BC9">
        <w:rPr>
          <w:sz w:val="24"/>
          <w:szCs w:val="24"/>
        </w:rPr>
        <w:t xml:space="preserve"> Федеральной антимонопольной службы № 1151/18 от 16.08.2018г.</w:t>
      </w:r>
    </w:p>
    <w:p w:rsidR="001C1BC9" w:rsidRPr="001C1BC9" w:rsidRDefault="001C1BC9" w:rsidP="001C1BC9">
      <w:pPr>
        <w:ind w:firstLine="567"/>
        <w:jc w:val="both"/>
        <w:rPr>
          <w:sz w:val="24"/>
          <w:szCs w:val="24"/>
        </w:rPr>
      </w:pPr>
      <w:proofErr w:type="gramStart"/>
      <w:r w:rsidRPr="001C1BC9">
        <w:rPr>
          <w:sz w:val="24"/>
          <w:szCs w:val="24"/>
        </w:rPr>
        <w:t>Для получения технических условий или заключения договора о подключении (техническом присоединении) заявителю необходимо обратиться в АО «Газпром газораспределение Пенза» с заявкой по форме, утвержденной Постановление Правительства РФ от 15 июня 2017г. № 713 «Об утверждении типовых форм документов, необходимых для подключения (технологического присоединения) объектов капитального строительства к сети газораспределения, и о внесении изменений в Правила подключения (технического присоединения) объектов капитального строительства</w:t>
      </w:r>
      <w:proofErr w:type="gramEnd"/>
      <w:r w:rsidRPr="001C1BC9">
        <w:rPr>
          <w:sz w:val="24"/>
          <w:szCs w:val="24"/>
        </w:rPr>
        <w:t xml:space="preserve"> к сетям газораспределения», и приложить необходимые к заявке документы.</w:t>
      </w:r>
    </w:p>
    <w:p w:rsidR="001C1BC9" w:rsidRPr="001C1BC9" w:rsidRDefault="001C1BC9" w:rsidP="001C1BC9">
      <w:pPr>
        <w:ind w:firstLine="567"/>
        <w:jc w:val="both"/>
        <w:rPr>
          <w:sz w:val="24"/>
          <w:szCs w:val="24"/>
        </w:rPr>
      </w:pPr>
    </w:p>
    <w:p w:rsidR="001C1BC9" w:rsidRPr="001C1BC9" w:rsidRDefault="001C1BC9" w:rsidP="001C1BC9">
      <w:pPr>
        <w:pStyle w:val="33"/>
        <w:tabs>
          <w:tab w:val="left" w:pos="6760"/>
        </w:tabs>
        <w:spacing w:after="0"/>
        <w:ind w:firstLine="567"/>
        <w:jc w:val="both"/>
        <w:rPr>
          <w:sz w:val="24"/>
          <w:szCs w:val="24"/>
        </w:rPr>
      </w:pPr>
      <w:r w:rsidRPr="001C1BC9">
        <w:rPr>
          <w:spacing w:val="4"/>
          <w:sz w:val="24"/>
          <w:szCs w:val="24"/>
        </w:rPr>
        <w:t xml:space="preserve">Осмотр земельного участка на местности производится претендентами </w:t>
      </w:r>
      <w:r w:rsidRPr="001C1BC9">
        <w:rPr>
          <w:b/>
          <w:spacing w:val="4"/>
          <w:sz w:val="24"/>
          <w:szCs w:val="24"/>
        </w:rPr>
        <w:t>с 12 февраля 2021г. по 11 марта 2021г.</w:t>
      </w:r>
      <w:r w:rsidRPr="001C1BC9">
        <w:rPr>
          <w:spacing w:val="4"/>
          <w:sz w:val="24"/>
          <w:szCs w:val="24"/>
        </w:rPr>
        <w:t xml:space="preserve"> в любое время самостоятельно, для этого им предоставляется необходимая информация.</w:t>
      </w:r>
      <w:r w:rsidRPr="001C1BC9">
        <w:rPr>
          <w:sz w:val="24"/>
          <w:szCs w:val="24"/>
        </w:rPr>
        <w:t xml:space="preserve"> По всем вопросам можно обратиться по адресу:</w:t>
      </w:r>
      <w:r w:rsidRPr="001C1BC9">
        <w:rPr>
          <w:b/>
          <w:sz w:val="24"/>
          <w:szCs w:val="24"/>
        </w:rPr>
        <w:t xml:space="preserve"> </w:t>
      </w:r>
      <w:r w:rsidRPr="001C1BC9">
        <w:rPr>
          <w:sz w:val="24"/>
          <w:szCs w:val="24"/>
        </w:rPr>
        <w:t xml:space="preserve">442895, Пензенская область,  </w:t>
      </w:r>
      <w:proofErr w:type="spellStart"/>
      <w:r w:rsidRPr="001C1BC9">
        <w:rPr>
          <w:sz w:val="24"/>
          <w:szCs w:val="24"/>
        </w:rPr>
        <w:t>Сердобский</w:t>
      </w:r>
      <w:proofErr w:type="spellEnd"/>
      <w:r w:rsidRPr="001C1BC9">
        <w:rPr>
          <w:sz w:val="24"/>
          <w:szCs w:val="24"/>
        </w:rPr>
        <w:t xml:space="preserve"> район, город Сердобск, улица Ленина, 90 (</w:t>
      </w:r>
      <w:proofErr w:type="spellStart"/>
      <w:r w:rsidRPr="001C1BC9">
        <w:rPr>
          <w:sz w:val="24"/>
          <w:szCs w:val="24"/>
        </w:rPr>
        <w:t>каб</w:t>
      </w:r>
      <w:proofErr w:type="spellEnd"/>
      <w:r w:rsidRPr="001C1BC9">
        <w:rPr>
          <w:sz w:val="24"/>
          <w:szCs w:val="24"/>
        </w:rPr>
        <w:t>. № 210), по рабочим дням с 08.00 до 12.00 - с 13.00 до 17.00 (время Московское), контактный телефон: (8-841-67) 2-27-99.</w:t>
      </w:r>
    </w:p>
    <w:p w:rsidR="001C1BC9" w:rsidRPr="001C1BC9" w:rsidRDefault="001C1BC9" w:rsidP="001C1BC9">
      <w:pPr>
        <w:ind w:firstLine="567"/>
        <w:jc w:val="both"/>
        <w:rPr>
          <w:sz w:val="24"/>
          <w:szCs w:val="24"/>
        </w:rPr>
      </w:pPr>
      <w:r w:rsidRPr="001C1BC9">
        <w:rPr>
          <w:sz w:val="24"/>
          <w:szCs w:val="24"/>
        </w:rPr>
        <w:t xml:space="preserve">Для участия в аукционе заявитель представляет Организатору аукциона заявку в установленный срок по форме, утверждаемой Организатором аукциона, с указанием банковских реквизитов счета для возврата задатка; документы, подтверждающие внесение задатка; копии документов, удостоверяющих личность заявителя (для граждан); согласие субъекта на обработку персональных данных (для граждан); надлежащим образом заверенный перевод </w:t>
      </w:r>
      <w:proofErr w:type="gramStart"/>
      <w:r w:rsidRPr="001C1BC9">
        <w:rPr>
          <w:sz w:val="24"/>
          <w:szCs w:val="24"/>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1C1BC9">
        <w:rPr>
          <w:sz w:val="24"/>
          <w:szCs w:val="24"/>
        </w:rPr>
        <w:t>, если заявителем является иностранное юридическое лицо. В случае подачи заявки представителем заявителя предъявляется доверенность.</w:t>
      </w:r>
    </w:p>
    <w:p w:rsidR="001C1BC9" w:rsidRPr="001C1BC9" w:rsidRDefault="001C1BC9" w:rsidP="001C1BC9">
      <w:pPr>
        <w:ind w:firstLine="567"/>
        <w:jc w:val="both"/>
        <w:rPr>
          <w:sz w:val="24"/>
          <w:szCs w:val="24"/>
        </w:rPr>
      </w:pPr>
      <w:r w:rsidRPr="001C1BC9">
        <w:rPr>
          <w:sz w:val="24"/>
          <w:szCs w:val="24"/>
        </w:rPr>
        <w:t xml:space="preserve">Заявка и опись представленных документов составляются в 2 экземплярах, один из которых остается у Организатора аукциона, другой - у заявителя.   </w:t>
      </w:r>
    </w:p>
    <w:p w:rsidR="001C1BC9" w:rsidRPr="001C1BC9" w:rsidRDefault="001C1BC9" w:rsidP="001C1BC9">
      <w:pPr>
        <w:ind w:firstLine="567"/>
        <w:jc w:val="both"/>
        <w:rPr>
          <w:sz w:val="24"/>
          <w:szCs w:val="24"/>
        </w:rPr>
      </w:pPr>
      <w:r w:rsidRPr="001C1BC9">
        <w:rPr>
          <w:sz w:val="24"/>
          <w:szCs w:val="24"/>
        </w:rPr>
        <w:t>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rsidR="001C1BC9" w:rsidRPr="001C1BC9" w:rsidRDefault="001C1BC9" w:rsidP="001C1BC9">
      <w:pPr>
        <w:ind w:firstLine="567"/>
        <w:jc w:val="both"/>
        <w:rPr>
          <w:sz w:val="24"/>
          <w:szCs w:val="24"/>
        </w:rPr>
      </w:pPr>
      <w:r w:rsidRPr="001C1BC9">
        <w:rPr>
          <w:sz w:val="24"/>
          <w:szCs w:val="24"/>
        </w:rPr>
        <w:t>Один заявитель вправе подать только одну заявку на участие в аукционе.</w:t>
      </w:r>
    </w:p>
    <w:p w:rsidR="001C1BC9" w:rsidRPr="001C1BC9" w:rsidRDefault="001C1BC9" w:rsidP="001C1BC9">
      <w:pPr>
        <w:ind w:firstLine="567"/>
        <w:jc w:val="both"/>
        <w:rPr>
          <w:sz w:val="24"/>
          <w:szCs w:val="24"/>
        </w:rPr>
      </w:pPr>
      <w:r w:rsidRPr="001C1BC9">
        <w:rPr>
          <w:sz w:val="24"/>
          <w:szCs w:val="24"/>
        </w:rPr>
        <w:t>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1C1BC9" w:rsidRPr="001C1BC9" w:rsidRDefault="001C1BC9" w:rsidP="001C1BC9">
      <w:pPr>
        <w:ind w:firstLine="567"/>
        <w:jc w:val="both"/>
        <w:rPr>
          <w:sz w:val="24"/>
          <w:szCs w:val="24"/>
        </w:rPr>
      </w:pPr>
      <w:r w:rsidRPr="001C1BC9">
        <w:rPr>
          <w:sz w:val="24"/>
          <w:szCs w:val="24"/>
        </w:rPr>
        <w:t xml:space="preserve">Задаток, для участия в аукционе должен поступить на счёт Организатора аукциона не позднее </w:t>
      </w:r>
      <w:r w:rsidRPr="001C1BC9">
        <w:rPr>
          <w:b/>
          <w:iCs/>
          <w:sz w:val="24"/>
          <w:szCs w:val="24"/>
        </w:rPr>
        <w:t>11 марта 2021 г.</w:t>
      </w:r>
      <w:r w:rsidRPr="001C1BC9">
        <w:rPr>
          <w:b/>
          <w:sz w:val="24"/>
          <w:szCs w:val="24"/>
        </w:rPr>
        <w:t xml:space="preserve"> до 17.00 (время Московское)</w:t>
      </w:r>
      <w:r w:rsidRPr="001C1BC9">
        <w:rPr>
          <w:sz w:val="24"/>
          <w:szCs w:val="24"/>
        </w:rPr>
        <w:t>, единым</w:t>
      </w:r>
      <w:r w:rsidRPr="001C1BC9">
        <w:rPr>
          <w:b/>
          <w:sz w:val="24"/>
          <w:szCs w:val="24"/>
        </w:rPr>
        <w:t xml:space="preserve"> </w:t>
      </w:r>
      <w:r w:rsidRPr="001C1BC9">
        <w:rPr>
          <w:sz w:val="24"/>
          <w:szCs w:val="24"/>
        </w:rPr>
        <w:t xml:space="preserve">платежом по следующим реквизитам: </w:t>
      </w:r>
    </w:p>
    <w:p w:rsidR="001C1BC9" w:rsidRPr="001C1BC9" w:rsidRDefault="001C1BC9" w:rsidP="001C1BC9">
      <w:pPr>
        <w:ind w:firstLine="567"/>
        <w:jc w:val="both"/>
        <w:rPr>
          <w:iCs/>
          <w:color w:val="FF0000"/>
          <w:sz w:val="24"/>
          <w:szCs w:val="24"/>
        </w:rPr>
      </w:pPr>
      <w:r w:rsidRPr="001C1BC9">
        <w:rPr>
          <w:color w:val="000000"/>
          <w:sz w:val="24"/>
          <w:szCs w:val="24"/>
        </w:rPr>
        <w:t xml:space="preserve">Получатель: </w:t>
      </w:r>
      <w:r w:rsidRPr="001C1BC9">
        <w:rPr>
          <w:b/>
          <w:color w:val="000000"/>
          <w:sz w:val="24"/>
          <w:szCs w:val="24"/>
        </w:rPr>
        <w:t xml:space="preserve">УФК по Пензенской области (Администрация Сердобского района, </w:t>
      </w:r>
      <w:proofErr w:type="gramStart"/>
      <w:r w:rsidRPr="001C1BC9">
        <w:rPr>
          <w:b/>
          <w:color w:val="000000"/>
          <w:sz w:val="24"/>
          <w:szCs w:val="24"/>
        </w:rPr>
        <w:t>л</w:t>
      </w:r>
      <w:proofErr w:type="gramEnd"/>
      <w:r w:rsidRPr="001C1BC9">
        <w:rPr>
          <w:b/>
          <w:color w:val="000000"/>
          <w:sz w:val="24"/>
          <w:szCs w:val="24"/>
        </w:rPr>
        <w:t xml:space="preserve">/счет 05553003910) </w:t>
      </w:r>
      <w:r w:rsidRPr="001C1BC9">
        <w:rPr>
          <w:b/>
          <w:iCs/>
          <w:color w:val="000000"/>
          <w:sz w:val="24"/>
          <w:szCs w:val="24"/>
        </w:rPr>
        <w:t xml:space="preserve">ИНН </w:t>
      </w:r>
      <w:r w:rsidRPr="001C1BC9">
        <w:rPr>
          <w:b/>
          <w:color w:val="000000"/>
          <w:sz w:val="24"/>
          <w:szCs w:val="24"/>
        </w:rPr>
        <w:t>5805007505</w:t>
      </w:r>
      <w:r w:rsidRPr="001C1BC9">
        <w:rPr>
          <w:b/>
          <w:iCs/>
          <w:color w:val="000000"/>
          <w:sz w:val="24"/>
          <w:szCs w:val="24"/>
        </w:rPr>
        <w:t xml:space="preserve">, КПП </w:t>
      </w:r>
      <w:r w:rsidRPr="001C1BC9">
        <w:rPr>
          <w:b/>
          <w:color w:val="000000"/>
          <w:sz w:val="24"/>
          <w:szCs w:val="24"/>
        </w:rPr>
        <w:t xml:space="preserve">580501001, </w:t>
      </w:r>
      <w:r w:rsidRPr="001C1BC9">
        <w:rPr>
          <w:b/>
          <w:iCs/>
          <w:color w:val="000000"/>
          <w:sz w:val="24"/>
          <w:szCs w:val="24"/>
        </w:rPr>
        <w:t>Банк получателя: отделение Пенза Банка России/УФК по Пензенской области г. Пенза,</w:t>
      </w:r>
      <w:r w:rsidRPr="001C1BC9">
        <w:rPr>
          <w:iCs/>
          <w:color w:val="000000"/>
          <w:sz w:val="24"/>
          <w:szCs w:val="24"/>
        </w:rPr>
        <w:t xml:space="preserve"> </w:t>
      </w:r>
      <w:r w:rsidRPr="001C1BC9">
        <w:rPr>
          <w:b/>
          <w:color w:val="000000"/>
          <w:sz w:val="24"/>
          <w:szCs w:val="24"/>
        </w:rPr>
        <w:t>№ казначейского счета 03232643566560005500</w:t>
      </w:r>
      <w:r w:rsidRPr="001C1BC9">
        <w:rPr>
          <w:b/>
          <w:iCs/>
          <w:color w:val="000000"/>
          <w:sz w:val="24"/>
          <w:szCs w:val="24"/>
        </w:rPr>
        <w:t xml:space="preserve">, № банковского счета 40102810045370000047, БИК </w:t>
      </w:r>
      <w:r w:rsidRPr="001C1BC9">
        <w:rPr>
          <w:b/>
          <w:color w:val="000000"/>
          <w:sz w:val="24"/>
          <w:szCs w:val="24"/>
        </w:rPr>
        <w:t>015655003</w:t>
      </w:r>
      <w:r w:rsidRPr="001C1BC9">
        <w:rPr>
          <w:iCs/>
          <w:color w:val="000000"/>
          <w:sz w:val="24"/>
          <w:szCs w:val="24"/>
        </w:rPr>
        <w:t>.</w:t>
      </w:r>
    </w:p>
    <w:p w:rsidR="001C1BC9" w:rsidRPr="001C1BC9" w:rsidRDefault="001C1BC9" w:rsidP="001C1BC9">
      <w:pPr>
        <w:ind w:firstLine="567"/>
        <w:jc w:val="both"/>
        <w:rPr>
          <w:sz w:val="24"/>
          <w:szCs w:val="24"/>
        </w:rPr>
      </w:pPr>
      <w:r w:rsidRPr="001C1BC9">
        <w:rPr>
          <w:iCs/>
          <w:sz w:val="24"/>
          <w:szCs w:val="24"/>
        </w:rPr>
        <w:t xml:space="preserve">Назначение платежа: задаток за участие в аукционе </w:t>
      </w:r>
      <w:r w:rsidRPr="001C1BC9">
        <w:rPr>
          <w:b/>
          <w:iCs/>
          <w:sz w:val="24"/>
          <w:szCs w:val="24"/>
        </w:rPr>
        <w:t>16 марта 2021 г.</w:t>
      </w:r>
      <w:r w:rsidRPr="001C1BC9">
        <w:rPr>
          <w:iCs/>
          <w:sz w:val="24"/>
          <w:szCs w:val="24"/>
        </w:rPr>
        <w:t xml:space="preserve"> на право заключения договора аренды </w:t>
      </w:r>
      <w:r w:rsidRPr="001C1BC9">
        <w:rPr>
          <w:sz w:val="24"/>
          <w:szCs w:val="24"/>
        </w:rPr>
        <w:t>земельного участка.</w:t>
      </w:r>
    </w:p>
    <w:p w:rsidR="001C1BC9" w:rsidRPr="001C1BC9" w:rsidRDefault="001C1BC9" w:rsidP="001C1BC9">
      <w:pPr>
        <w:ind w:firstLine="567"/>
        <w:jc w:val="both"/>
        <w:rPr>
          <w:sz w:val="24"/>
          <w:szCs w:val="24"/>
        </w:rPr>
      </w:pPr>
      <w:r w:rsidRPr="001C1BC9">
        <w:rPr>
          <w:sz w:val="24"/>
          <w:szCs w:val="24"/>
        </w:rPr>
        <w:t>Заявки с прилагаемыми к ним документами, принимаются Организатором аукциона по рабочим дням с 08.00 до 12.00 - с 13.00 до 17.00 (время Московское), начиная с</w:t>
      </w:r>
      <w:r w:rsidRPr="001C1BC9">
        <w:rPr>
          <w:b/>
          <w:sz w:val="24"/>
          <w:szCs w:val="24"/>
        </w:rPr>
        <w:t xml:space="preserve"> 12 февраля 2021 года</w:t>
      </w:r>
      <w:r w:rsidRPr="001C1BC9">
        <w:rPr>
          <w:sz w:val="24"/>
          <w:szCs w:val="24"/>
        </w:rPr>
        <w:t xml:space="preserve">, по адресу: Пензенская область, </w:t>
      </w:r>
      <w:proofErr w:type="spellStart"/>
      <w:r w:rsidRPr="001C1BC9">
        <w:rPr>
          <w:sz w:val="24"/>
          <w:szCs w:val="24"/>
        </w:rPr>
        <w:t>Сердобский</w:t>
      </w:r>
      <w:proofErr w:type="spellEnd"/>
      <w:r w:rsidRPr="001C1BC9">
        <w:rPr>
          <w:sz w:val="24"/>
          <w:szCs w:val="24"/>
        </w:rPr>
        <w:t xml:space="preserve"> район, город Сердобск, улица Ленина, 90 (</w:t>
      </w:r>
      <w:proofErr w:type="spellStart"/>
      <w:r w:rsidRPr="001C1BC9">
        <w:rPr>
          <w:sz w:val="24"/>
          <w:szCs w:val="24"/>
        </w:rPr>
        <w:t>каб</w:t>
      </w:r>
      <w:proofErr w:type="spellEnd"/>
      <w:r w:rsidRPr="001C1BC9">
        <w:rPr>
          <w:sz w:val="24"/>
          <w:szCs w:val="24"/>
        </w:rPr>
        <w:t>. №210). Администрация Сердобского района Пензенской области.</w:t>
      </w:r>
    </w:p>
    <w:p w:rsidR="001C1BC9" w:rsidRPr="001C1BC9" w:rsidRDefault="001C1BC9" w:rsidP="001C1BC9">
      <w:pPr>
        <w:ind w:firstLine="567"/>
        <w:jc w:val="both"/>
        <w:rPr>
          <w:sz w:val="24"/>
          <w:szCs w:val="24"/>
        </w:rPr>
      </w:pPr>
      <w:r w:rsidRPr="001C1BC9">
        <w:rPr>
          <w:sz w:val="24"/>
          <w:szCs w:val="24"/>
        </w:rPr>
        <w:t xml:space="preserve">Срок окончания приема заявок: </w:t>
      </w:r>
      <w:r w:rsidRPr="001C1BC9">
        <w:rPr>
          <w:b/>
          <w:sz w:val="24"/>
          <w:szCs w:val="24"/>
        </w:rPr>
        <w:t xml:space="preserve">17 ч. 00 мин. (время Московское) </w:t>
      </w:r>
      <w:r w:rsidRPr="001C1BC9">
        <w:rPr>
          <w:b/>
          <w:iCs/>
          <w:sz w:val="24"/>
          <w:szCs w:val="24"/>
        </w:rPr>
        <w:t>11 марта 2021 г.</w:t>
      </w:r>
      <w:r w:rsidRPr="001C1BC9">
        <w:rPr>
          <w:sz w:val="24"/>
          <w:szCs w:val="24"/>
        </w:rPr>
        <w:t>,   контактный телефон: (8-841-67) 2-27-99.</w:t>
      </w:r>
    </w:p>
    <w:p w:rsidR="001C1BC9" w:rsidRPr="001C1BC9" w:rsidRDefault="001C1BC9" w:rsidP="001C1BC9">
      <w:pPr>
        <w:ind w:firstLine="567"/>
        <w:jc w:val="both"/>
        <w:rPr>
          <w:sz w:val="24"/>
          <w:szCs w:val="24"/>
        </w:rPr>
      </w:pPr>
      <w:r w:rsidRPr="001C1BC9">
        <w:rPr>
          <w:sz w:val="24"/>
          <w:szCs w:val="24"/>
        </w:rPr>
        <w:t xml:space="preserve">Участники аукциона определяются </w:t>
      </w:r>
      <w:r w:rsidRPr="001C1BC9">
        <w:rPr>
          <w:b/>
          <w:iCs/>
          <w:sz w:val="24"/>
          <w:szCs w:val="24"/>
        </w:rPr>
        <w:t>12 марта 2021 г.</w:t>
      </w:r>
      <w:r w:rsidRPr="001C1BC9">
        <w:rPr>
          <w:iCs/>
          <w:sz w:val="24"/>
          <w:szCs w:val="24"/>
        </w:rPr>
        <w:t xml:space="preserve"> </w:t>
      </w:r>
      <w:r w:rsidRPr="001C1BC9">
        <w:rPr>
          <w:b/>
          <w:sz w:val="24"/>
          <w:szCs w:val="24"/>
        </w:rPr>
        <w:t>в 10</w:t>
      </w:r>
      <w:r w:rsidRPr="001C1BC9">
        <w:rPr>
          <w:sz w:val="24"/>
          <w:szCs w:val="24"/>
        </w:rPr>
        <w:t xml:space="preserve"> </w:t>
      </w:r>
      <w:r w:rsidRPr="001C1BC9">
        <w:rPr>
          <w:b/>
          <w:sz w:val="24"/>
          <w:szCs w:val="24"/>
        </w:rPr>
        <w:t>часов 00 минут (время Московское)</w:t>
      </w:r>
      <w:r w:rsidRPr="001C1BC9">
        <w:rPr>
          <w:sz w:val="24"/>
          <w:szCs w:val="24"/>
        </w:rPr>
        <w:t xml:space="preserve">,  по адресу: Пензенская область, </w:t>
      </w:r>
      <w:proofErr w:type="spellStart"/>
      <w:r w:rsidRPr="001C1BC9">
        <w:rPr>
          <w:sz w:val="24"/>
          <w:szCs w:val="24"/>
        </w:rPr>
        <w:t>Сердобский</w:t>
      </w:r>
      <w:proofErr w:type="spellEnd"/>
      <w:r w:rsidRPr="001C1BC9">
        <w:rPr>
          <w:sz w:val="24"/>
          <w:szCs w:val="24"/>
        </w:rPr>
        <w:t xml:space="preserve"> район, город Сердобск, улица Ленина, 90 (</w:t>
      </w:r>
      <w:proofErr w:type="spellStart"/>
      <w:r w:rsidRPr="001C1BC9">
        <w:rPr>
          <w:sz w:val="24"/>
          <w:szCs w:val="24"/>
        </w:rPr>
        <w:t>каб</w:t>
      </w:r>
      <w:proofErr w:type="spellEnd"/>
      <w:r w:rsidRPr="001C1BC9">
        <w:rPr>
          <w:sz w:val="24"/>
          <w:szCs w:val="24"/>
        </w:rPr>
        <w:t>. № 210). Администрация Сердобского района Пензенской области.</w:t>
      </w:r>
    </w:p>
    <w:p w:rsidR="001C1BC9" w:rsidRPr="001C1BC9" w:rsidRDefault="001C1BC9" w:rsidP="001C1BC9">
      <w:pPr>
        <w:ind w:firstLine="567"/>
        <w:jc w:val="both"/>
        <w:rPr>
          <w:sz w:val="24"/>
          <w:szCs w:val="24"/>
        </w:rPr>
      </w:pPr>
      <w:proofErr w:type="gramStart"/>
      <w:r w:rsidRPr="001C1BC9">
        <w:rPr>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1C1BC9">
        <w:rPr>
          <w:sz w:val="24"/>
          <w:szCs w:val="24"/>
        </w:rPr>
        <w:t xml:space="preserve"> подписания организатором аукциона протокола рассмотрения заявок. Протокол рассмотрения заявок на </w:t>
      </w:r>
      <w:r w:rsidRPr="001C1BC9">
        <w:rPr>
          <w:sz w:val="24"/>
          <w:szCs w:val="24"/>
        </w:rPr>
        <w:lastRenderedPageBreak/>
        <w:t>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1C1BC9" w:rsidRPr="001C1BC9" w:rsidRDefault="001C1BC9" w:rsidP="001C1BC9">
      <w:pPr>
        <w:ind w:firstLine="567"/>
        <w:jc w:val="both"/>
        <w:rPr>
          <w:sz w:val="24"/>
          <w:szCs w:val="24"/>
        </w:rPr>
      </w:pPr>
      <w:proofErr w:type="gramStart"/>
      <w:r w:rsidRPr="001C1BC9">
        <w:rPr>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1C1BC9">
        <w:rPr>
          <w:sz w:val="24"/>
          <w:szCs w:val="24"/>
        </w:rPr>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1C1BC9" w:rsidRPr="001C1BC9" w:rsidRDefault="001C1BC9" w:rsidP="001C1BC9">
      <w:pPr>
        <w:ind w:firstLine="567"/>
        <w:jc w:val="both"/>
        <w:rPr>
          <w:sz w:val="24"/>
          <w:szCs w:val="24"/>
        </w:rPr>
      </w:pPr>
      <w:r w:rsidRPr="001C1BC9">
        <w:rPr>
          <w:sz w:val="24"/>
          <w:szCs w:val="24"/>
        </w:rPr>
        <w:t>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1C1BC9" w:rsidRPr="001C1BC9" w:rsidRDefault="001C1BC9" w:rsidP="001C1BC9">
      <w:pPr>
        <w:ind w:firstLine="567"/>
        <w:jc w:val="both"/>
        <w:rPr>
          <w:sz w:val="24"/>
          <w:szCs w:val="24"/>
        </w:rPr>
      </w:pPr>
      <w:r w:rsidRPr="001C1BC9">
        <w:rPr>
          <w:sz w:val="24"/>
          <w:szCs w:val="24"/>
        </w:rPr>
        <w:t>Задатки, внесенные заявителями, участвовавшими в аукционе, но не победившими в нем, возвращаются Организатором  аукциона в течение трех рабочих дней со дня подписания протокола о результатах  аукциона.</w:t>
      </w:r>
    </w:p>
    <w:p w:rsidR="001C1BC9" w:rsidRPr="001C1BC9" w:rsidRDefault="001C1BC9" w:rsidP="001C1BC9">
      <w:pPr>
        <w:ind w:firstLine="567"/>
        <w:jc w:val="both"/>
        <w:rPr>
          <w:sz w:val="24"/>
          <w:szCs w:val="24"/>
        </w:rPr>
      </w:pPr>
      <w:r w:rsidRPr="001C1BC9">
        <w:rPr>
          <w:sz w:val="24"/>
          <w:szCs w:val="24"/>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w:anchor="Par623" w:history="1">
        <w:r w:rsidRPr="001C1BC9">
          <w:rPr>
            <w:sz w:val="24"/>
            <w:szCs w:val="24"/>
          </w:rPr>
          <w:t>пунктами 13</w:t>
        </w:r>
      </w:hyperlink>
      <w:r w:rsidRPr="001C1BC9">
        <w:rPr>
          <w:sz w:val="24"/>
          <w:szCs w:val="24"/>
        </w:rPr>
        <w:t xml:space="preserve">, </w:t>
      </w:r>
      <w:hyperlink w:anchor="Par624" w:history="1">
        <w:r w:rsidRPr="001C1BC9">
          <w:rPr>
            <w:sz w:val="24"/>
            <w:szCs w:val="24"/>
          </w:rPr>
          <w:t>14</w:t>
        </w:r>
      </w:hyperlink>
      <w:r w:rsidRPr="001C1BC9">
        <w:rPr>
          <w:sz w:val="24"/>
          <w:szCs w:val="24"/>
        </w:rPr>
        <w:t xml:space="preserve"> или </w:t>
      </w:r>
      <w:hyperlink w:anchor="Par636" w:history="1">
        <w:r w:rsidRPr="001C1BC9">
          <w:rPr>
            <w:sz w:val="24"/>
            <w:szCs w:val="24"/>
          </w:rPr>
          <w:t>20</w:t>
        </w:r>
      </w:hyperlink>
      <w:r w:rsidRPr="001C1BC9">
        <w:rPr>
          <w:sz w:val="24"/>
          <w:szCs w:val="24"/>
        </w:rPr>
        <w:t xml:space="preserve"> статьи 39.12. Земельного Кодекса Российской Федерации, засчитываются в счет арендных платежей за земельный участок. Задатки, внесенные этими лицами, не заключившими в установленном порядке договор аренды земельного участка вследствие уклонения от заключения указанного договора, не возвращаются.</w:t>
      </w:r>
    </w:p>
    <w:p w:rsidR="001C1BC9" w:rsidRPr="001C1BC9" w:rsidRDefault="001C1BC9" w:rsidP="001C1BC9">
      <w:pPr>
        <w:ind w:firstLine="567"/>
        <w:jc w:val="both"/>
        <w:rPr>
          <w:sz w:val="24"/>
          <w:szCs w:val="24"/>
        </w:rPr>
      </w:pPr>
      <w:r w:rsidRPr="001C1BC9">
        <w:rPr>
          <w:sz w:val="24"/>
          <w:szCs w:val="24"/>
        </w:rPr>
        <w:t xml:space="preserve">В случае выявления обстоятельств, предусмотренных </w:t>
      </w:r>
      <w:hyperlink w:anchor="Par552" w:history="1">
        <w:r w:rsidRPr="001C1BC9">
          <w:rPr>
            <w:sz w:val="24"/>
            <w:szCs w:val="24"/>
          </w:rPr>
          <w:t>пунктом 8</w:t>
        </w:r>
      </w:hyperlink>
      <w:r w:rsidRPr="001C1BC9">
        <w:rPr>
          <w:sz w:val="24"/>
          <w:szCs w:val="24"/>
        </w:rPr>
        <w:t xml:space="preserve"> статьи 39.11. Земельного Кодекса Российской Федерации, принимается решение об отказе в проведен</w:t>
      </w:r>
      <w:proofErr w:type="gramStart"/>
      <w:r w:rsidRPr="001C1BC9">
        <w:rPr>
          <w:sz w:val="24"/>
          <w:szCs w:val="24"/>
        </w:rPr>
        <w:t>ии ау</w:t>
      </w:r>
      <w:proofErr w:type="gramEnd"/>
      <w:r w:rsidRPr="001C1BC9">
        <w:rPr>
          <w:sz w:val="24"/>
          <w:szCs w:val="24"/>
        </w:rPr>
        <w:t>кциона. Извещение об отказе в проведен</w:t>
      </w:r>
      <w:proofErr w:type="gramStart"/>
      <w:r w:rsidRPr="001C1BC9">
        <w:rPr>
          <w:sz w:val="24"/>
          <w:szCs w:val="24"/>
        </w:rPr>
        <w:t>ии ау</w:t>
      </w:r>
      <w:proofErr w:type="gramEnd"/>
      <w:r w:rsidRPr="001C1BC9">
        <w:rPr>
          <w:sz w:val="24"/>
          <w:szCs w:val="24"/>
        </w:rPr>
        <w:t>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w:t>
      </w:r>
      <w:proofErr w:type="gramStart"/>
      <w:r w:rsidRPr="001C1BC9">
        <w:rPr>
          <w:sz w:val="24"/>
          <w:szCs w:val="24"/>
        </w:rPr>
        <w:t>ии ау</w:t>
      </w:r>
      <w:proofErr w:type="gramEnd"/>
      <w:r w:rsidRPr="001C1BC9">
        <w:rPr>
          <w:sz w:val="24"/>
          <w:szCs w:val="24"/>
        </w:rPr>
        <w:t>кциона обязан известить участников аукциона об отказе в проведении аукциона и возвратить его участникам внесенные задатки.</w:t>
      </w:r>
    </w:p>
    <w:p w:rsidR="001C1BC9" w:rsidRPr="001C1BC9" w:rsidRDefault="001C1BC9" w:rsidP="001C1BC9">
      <w:pPr>
        <w:ind w:firstLine="567"/>
        <w:jc w:val="both"/>
        <w:rPr>
          <w:sz w:val="24"/>
          <w:szCs w:val="24"/>
          <w:u w:val="single"/>
        </w:rPr>
      </w:pPr>
      <w:r w:rsidRPr="001C1BC9">
        <w:rPr>
          <w:sz w:val="24"/>
          <w:szCs w:val="24"/>
          <w:u w:val="single"/>
        </w:rPr>
        <w:t>Аукцион на право заключения договора аренды земельного участка проводится в следующем порядке:</w:t>
      </w:r>
    </w:p>
    <w:p w:rsidR="001C1BC9" w:rsidRPr="001C1BC9" w:rsidRDefault="001C1BC9" w:rsidP="001C1BC9">
      <w:pPr>
        <w:pStyle w:val="ConsPlusNormal"/>
        <w:ind w:firstLine="540"/>
        <w:jc w:val="both"/>
        <w:rPr>
          <w:rFonts w:ascii="Times New Roman" w:hAnsi="Times New Roman" w:cs="Times New Roman"/>
          <w:sz w:val="24"/>
          <w:szCs w:val="24"/>
        </w:rPr>
      </w:pPr>
      <w:r w:rsidRPr="001C1BC9">
        <w:rPr>
          <w:rFonts w:ascii="Times New Roman" w:hAnsi="Times New Roman" w:cs="Times New Roman"/>
          <w:sz w:val="24"/>
          <w:szCs w:val="24"/>
        </w:rPr>
        <w:t>- аукцион ведет аукционист;</w:t>
      </w:r>
    </w:p>
    <w:p w:rsidR="001C1BC9" w:rsidRPr="001C1BC9" w:rsidRDefault="001C1BC9" w:rsidP="001C1BC9">
      <w:pPr>
        <w:pStyle w:val="ConsPlusNormal"/>
        <w:ind w:firstLine="540"/>
        <w:jc w:val="both"/>
        <w:rPr>
          <w:rFonts w:ascii="Times New Roman" w:hAnsi="Times New Roman" w:cs="Times New Roman"/>
          <w:sz w:val="24"/>
          <w:szCs w:val="24"/>
        </w:rPr>
      </w:pPr>
      <w:r w:rsidRPr="001C1BC9">
        <w:rPr>
          <w:rFonts w:ascii="Times New Roman" w:hAnsi="Times New Roman" w:cs="Times New Roman"/>
          <w:sz w:val="24"/>
          <w:szCs w:val="24"/>
        </w:rPr>
        <w:t>- аукцион начинается с оглашения аукционистом наименования, основных характеристик и начальной цены предмета аукциона, "шага аукциона" и порядка проведения аукциона;</w:t>
      </w:r>
    </w:p>
    <w:p w:rsidR="001C1BC9" w:rsidRPr="001C1BC9" w:rsidRDefault="001C1BC9" w:rsidP="001C1BC9">
      <w:pPr>
        <w:pStyle w:val="ConsPlusNormal"/>
        <w:ind w:firstLine="540"/>
        <w:jc w:val="both"/>
        <w:rPr>
          <w:rFonts w:ascii="Times New Roman" w:hAnsi="Times New Roman" w:cs="Times New Roman"/>
          <w:sz w:val="24"/>
          <w:szCs w:val="24"/>
        </w:rPr>
      </w:pPr>
      <w:r w:rsidRPr="001C1BC9">
        <w:rPr>
          <w:rFonts w:ascii="Times New Roman" w:hAnsi="Times New Roman" w:cs="Times New Roman"/>
          <w:sz w:val="24"/>
          <w:szCs w:val="24"/>
        </w:rPr>
        <w:t>- участникам аукциона выдаются пронумерованные билеты, которые они поднимают после оглашения аукционистом начальной цены предмета аукциона и каждой очередной цены в случае, если готовы заключить договор аренды земельного участка в соответствии с этой ценой;</w:t>
      </w:r>
    </w:p>
    <w:p w:rsidR="001C1BC9" w:rsidRPr="001C1BC9" w:rsidRDefault="001C1BC9" w:rsidP="001C1BC9">
      <w:pPr>
        <w:pStyle w:val="ConsPlusNormal"/>
        <w:ind w:firstLine="540"/>
        <w:jc w:val="both"/>
        <w:rPr>
          <w:rFonts w:ascii="Times New Roman" w:hAnsi="Times New Roman" w:cs="Times New Roman"/>
          <w:sz w:val="24"/>
          <w:szCs w:val="24"/>
        </w:rPr>
      </w:pPr>
      <w:r w:rsidRPr="001C1BC9">
        <w:rPr>
          <w:rFonts w:ascii="Times New Roman" w:hAnsi="Times New Roman" w:cs="Times New Roman"/>
          <w:sz w:val="24"/>
          <w:szCs w:val="24"/>
        </w:rPr>
        <w:t xml:space="preserve">- каждую последующую цену предмета аукциона аукционист назначает путем увеличения текущей цены на "шаг аукциона". После объявления очередной цены предмета аукциона аукционист называет номер билета участника аукциона, который первым поднял билет, и указывает на этого участника аукциона. </w:t>
      </w:r>
      <w:proofErr w:type="gramStart"/>
      <w:r w:rsidRPr="001C1BC9">
        <w:rPr>
          <w:rFonts w:ascii="Times New Roman" w:hAnsi="Times New Roman" w:cs="Times New Roman"/>
          <w:sz w:val="24"/>
          <w:szCs w:val="24"/>
        </w:rPr>
        <w:t>Затем аукционист объявляет следующий размер ежегодной арендной платы в соответствии с "шагом аукциона";</w:t>
      </w:r>
      <w:proofErr w:type="gramEnd"/>
    </w:p>
    <w:p w:rsidR="001C1BC9" w:rsidRPr="001C1BC9" w:rsidRDefault="001C1BC9" w:rsidP="001C1BC9">
      <w:pPr>
        <w:pStyle w:val="ConsPlusNormal"/>
        <w:ind w:firstLine="540"/>
        <w:jc w:val="both"/>
        <w:rPr>
          <w:rFonts w:ascii="Times New Roman" w:hAnsi="Times New Roman" w:cs="Times New Roman"/>
          <w:sz w:val="24"/>
          <w:szCs w:val="24"/>
        </w:rPr>
      </w:pPr>
      <w:r w:rsidRPr="001C1BC9">
        <w:rPr>
          <w:rFonts w:ascii="Times New Roman" w:hAnsi="Times New Roman" w:cs="Times New Roman"/>
          <w:sz w:val="24"/>
          <w:szCs w:val="24"/>
        </w:rPr>
        <w:t>- при отсутствии участников аукциона, готовых приобрести право на заключение договора аренды в соответствии с названной аукционистом ценой размера ежегодной арендной платы, аукционист повторяет эту цену 3 раза.</w:t>
      </w:r>
    </w:p>
    <w:p w:rsidR="001C1BC9" w:rsidRPr="001C1BC9" w:rsidRDefault="001C1BC9" w:rsidP="001C1BC9">
      <w:pPr>
        <w:pStyle w:val="ConsPlusNormal"/>
        <w:ind w:firstLine="567"/>
        <w:jc w:val="both"/>
        <w:rPr>
          <w:rFonts w:ascii="Times New Roman" w:hAnsi="Times New Roman" w:cs="Times New Roman"/>
          <w:sz w:val="24"/>
          <w:szCs w:val="24"/>
        </w:rPr>
      </w:pPr>
      <w:r w:rsidRPr="001C1BC9">
        <w:rPr>
          <w:rFonts w:ascii="Times New Roman" w:hAnsi="Times New Roman" w:cs="Times New Roman"/>
          <w:sz w:val="24"/>
          <w:szCs w:val="24"/>
        </w:rPr>
        <w:t>Если после троекратного объявления очередной цены предмета аукциона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1C1BC9" w:rsidRPr="001C1BC9" w:rsidRDefault="001C1BC9" w:rsidP="001C1BC9">
      <w:pPr>
        <w:pStyle w:val="ConsPlusNormal"/>
        <w:ind w:firstLine="567"/>
        <w:jc w:val="both"/>
        <w:rPr>
          <w:rFonts w:ascii="Times New Roman" w:hAnsi="Times New Roman" w:cs="Times New Roman"/>
          <w:sz w:val="24"/>
          <w:szCs w:val="24"/>
        </w:rPr>
      </w:pPr>
      <w:r w:rsidRPr="001C1BC9">
        <w:rPr>
          <w:rFonts w:ascii="Times New Roman" w:hAnsi="Times New Roman" w:cs="Times New Roman"/>
          <w:sz w:val="24"/>
          <w:szCs w:val="24"/>
        </w:rPr>
        <w:t>По завершению аукциона аукционист объявляет о предоставлении в аренду земельного участка, называет ежегодный размер арендной платы земельного участка и номер билета победителя аукциона.</w:t>
      </w:r>
    </w:p>
    <w:p w:rsidR="001C1BC9" w:rsidRPr="001C1BC9" w:rsidRDefault="001C1BC9" w:rsidP="001C1BC9">
      <w:pPr>
        <w:pStyle w:val="ConsPlusNormal"/>
        <w:ind w:firstLine="567"/>
        <w:jc w:val="both"/>
        <w:rPr>
          <w:rFonts w:ascii="Times New Roman" w:hAnsi="Times New Roman" w:cs="Times New Roman"/>
          <w:sz w:val="24"/>
          <w:szCs w:val="24"/>
        </w:rPr>
      </w:pPr>
      <w:r w:rsidRPr="001C1BC9">
        <w:rPr>
          <w:rFonts w:ascii="Times New Roman" w:hAnsi="Times New Roman" w:cs="Times New Roman"/>
          <w:sz w:val="24"/>
          <w:szCs w:val="24"/>
        </w:rPr>
        <w:t xml:space="preserve">Победитель и Организатор аукциона подписывают в день проведения аукциона протокол об </w:t>
      </w:r>
      <w:r w:rsidRPr="001C1BC9">
        <w:rPr>
          <w:rFonts w:ascii="Times New Roman" w:hAnsi="Times New Roman" w:cs="Times New Roman"/>
          <w:sz w:val="24"/>
          <w:szCs w:val="24"/>
        </w:rPr>
        <w:lastRenderedPageBreak/>
        <w:t>итогах аукциона, который является основанием для заключения с победителем аукциона договора аренды земельного участка.</w:t>
      </w:r>
    </w:p>
    <w:p w:rsidR="001C1BC9" w:rsidRPr="001C1BC9" w:rsidRDefault="001C1BC9" w:rsidP="001C1BC9">
      <w:pPr>
        <w:autoSpaceDE w:val="0"/>
        <w:autoSpaceDN w:val="0"/>
        <w:adjustRightInd w:val="0"/>
        <w:ind w:firstLine="567"/>
        <w:jc w:val="both"/>
        <w:rPr>
          <w:sz w:val="24"/>
          <w:szCs w:val="24"/>
        </w:rPr>
      </w:pPr>
      <w:r w:rsidRPr="001C1BC9">
        <w:rPr>
          <w:sz w:val="24"/>
          <w:szCs w:val="24"/>
        </w:rPr>
        <w:t xml:space="preserve">Победителю аукциона или единственному принявшему участие в аукционе его участнику направляется три экземпляра подписанного проекта договора аренды земельного участка в десятидневный срок со дня составления протокола о результатах аукциона. </w:t>
      </w:r>
      <w:proofErr w:type="gramStart"/>
      <w:r w:rsidRPr="001C1BC9">
        <w:rPr>
          <w:sz w:val="24"/>
          <w:szCs w:val="24"/>
        </w:rPr>
        <w:t>При этом договор аренды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определяется в размере, равном начальной цене предмета аукциона.</w:t>
      </w:r>
      <w:proofErr w:type="gramEnd"/>
      <w:r w:rsidRPr="001C1BC9">
        <w:rPr>
          <w:sz w:val="24"/>
          <w:szCs w:val="24"/>
        </w:rPr>
        <w:t xml:space="preserve"> Не допускается заключение договора аренды ранее, чем через десять дней со дня размещения информации о результатах аукциона на официальном сайте.</w:t>
      </w:r>
    </w:p>
    <w:p w:rsidR="001C1BC9" w:rsidRPr="001C1BC9" w:rsidRDefault="001C1BC9" w:rsidP="001C1BC9">
      <w:pPr>
        <w:autoSpaceDE w:val="0"/>
        <w:autoSpaceDN w:val="0"/>
        <w:adjustRightInd w:val="0"/>
        <w:ind w:firstLine="567"/>
        <w:jc w:val="both"/>
        <w:rPr>
          <w:sz w:val="24"/>
          <w:szCs w:val="24"/>
        </w:rPr>
      </w:pPr>
      <w:r w:rsidRPr="001C1BC9">
        <w:rPr>
          <w:sz w:val="24"/>
          <w:szCs w:val="24"/>
        </w:rPr>
        <w:t>Установленный по результатам аукциона ежегодный размер арендной платы за земельный участок подлежит уплате Победителем аукциона с момента заключения договора аренды земельного участка путем перечисления ежемесячно равными долями денежных средств по реквизитам, указанным в договоре аренды земельного участка, до 10 числа текущего месяца. Внесенный Победителем  аукциона задаток засчитывается в счет арендных платежей.</w:t>
      </w:r>
    </w:p>
    <w:p w:rsidR="001C1BC9" w:rsidRPr="001C1BC9" w:rsidRDefault="001C1BC9" w:rsidP="001C1BC9">
      <w:pPr>
        <w:autoSpaceDE w:val="0"/>
        <w:autoSpaceDN w:val="0"/>
        <w:adjustRightInd w:val="0"/>
        <w:ind w:firstLine="567"/>
        <w:jc w:val="both"/>
        <w:rPr>
          <w:sz w:val="24"/>
          <w:szCs w:val="24"/>
        </w:rPr>
      </w:pPr>
      <w:proofErr w:type="gramStart"/>
      <w:r w:rsidRPr="001C1BC9">
        <w:rPr>
          <w:sz w:val="24"/>
          <w:szCs w:val="24"/>
        </w:rPr>
        <w:t>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roofErr w:type="gramEnd"/>
    </w:p>
    <w:p w:rsidR="001C1BC9" w:rsidRPr="001C1BC9" w:rsidRDefault="001C1BC9" w:rsidP="001C1BC9">
      <w:pPr>
        <w:autoSpaceDE w:val="0"/>
        <w:autoSpaceDN w:val="0"/>
        <w:adjustRightInd w:val="0"/>
        <w:ind w:firstLine="567"/>
        <w:jc w:val="both"/>
        <w:rPr>
          <w:sz w:val="24"/>
          <w:szCs w:val="24"/>
        </w:rPr>
      </w:pPr>
      <w:r w:rsidRPr="001C1BC9">
        <w:rPr>
          <w:sz w:val="24"/>
          <w:szCs w:val="24"/>
        </w:rPr>
        <w:t xml:space="preserve">Если </w:t>
      </w:r>
      <w:proofErr w:type="gramStart"/>
      <w:r w:rsidRPr="001C1BC9">
        <w:rPr>
          <w:sz w:val="24"/>
          <w:szCs w:val="24"/>
        </w:rPr>
        <w:t>на основании результатов рассмотрения заявок на участие в аукционе принято решение об отказе в допуске</w:t>
      </w:r>
      <w:proofErr w:type="gramEnd"/>
      <w:r w:rsidRPr="001C1BC9">
        <w:rPr>
          <w:sz w:val="24"/>
          <w:szCs w:val="24"/>
        </w:rPr>
        <w:t xml:space="preserve">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bookmarkStart w:id="0" w:name="Par623"/>
      <w:bookmarkEnd w:id="0"/>
    </w:p>
    <w:p w:rsidR="001C1BC9" w:rsidRPr="001C1BC9" w:rsidRDefault="001C1BC9" w:rsidP="001C1BC9">
      <w:pPr>
        <w:autoSpaceDE w:val="0"/>
        <w:autoSpaceDN w:val="0"/>
        <w:adjustRightInd w:val="0"/>
        <w:ind w:firstLine="567"/>
        <w:jc w:val="both"/>
        <w:rPr>
          <w:sz w:val="24"/>
          <w:szCs w:val="24"/>
        </w:rPr>
      </w:pPr>
      <w:r w:rsidRPr="001C1BC9">
        <w:rPr>
          <w:sz w:val="24"/>
          <w:szCs w:val="24"/>
        </w:rPr>
        <w:t>Если аукцион признан несостоявшимся и только один заявитель признан участником аукциона, в течение десяти дней со дня подписания протокола рассмотрения заявок, заявителю направляются три экземпляра подписанного проекта договора аренды земельного участка. При этом договор аренды земельного участка заключается по начальной цене предмета аукциона.</w:t>
      </w:r>
      <w:bookmarkStart w:id="1" w:name="Par624"/>
      <w:bookmarkEnd w:id="1"/>
    </w:p>
    <w:p w:rsidR="001C1BC9" w:rsidRPr="001C1BC9" w:rsidRDefault="001C1BC9" w:rsidP="001C1BC9">
      <w:pPr>
        <w:autoSpaceDE w:val="0"/>
        <w:autoSpaceDN w:val="0"/>
        <w:adjustRightInd w:val="0"/>
        <w:ind w:firstLine="567"/>
        <w:jc w:val="both"/>
        <w:rPr>
          <w:sz w:val="24"/>
          <w:szCs w:val="24"/>
        </w:rPr>
      </w:pPr>
      <w:r w:rsidRPr="001C1BC9">
        <w:rPr>
          <w:sz w:val="24"/>
          <w:szCs w:val="24"/>
        </w:rPr>
        <w:t>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w:t>
      </w:r>
      <w:proofErr w:type="gramStart"/>
      <w:r w:rsidRPr="001C1BC9">
        <w:rPr>
          <w:sz w:val="24"/>
          <w:szCs w:val="24"/>
        </w:rPr>
        <w:t>ии ау</w:t>
      </w:r>
      <w:proofErr w:type="gramEnd"/>
      <w:r w:rsidRPr="001C1BC9">
        <w:rPr>
          <w:sz w:val="24"/>
          <w:szCs w:val="24"/>
        </w:rPr>
        <w:t>кциона условиям аукциона, в течение десяти дней со дня рассмотрения указанной заявки, заявителю направляются три экземпляра подписанного проекта договора аренды земельного участка. При этом договор аренды земельного участка заключается по начальной цене предмета аукциона.</w:t>
      </w:r>
    </w:p>
    <w:p w:rsidR="001C1BC9" w:rsidRPr="001C1BC9" w:rsidRDefault="001C1BC9" w:rsidP="001C1BC9">
      <w:pPr>
        <w:autoSpaceDE w:val="0"/>
        <w:autoSpaceDN w:val="0"/>
        <w:adjustRightInd w:val="0"/>
        <w:ind w:firstLine="567"/>
        <w:jc w:val="both"/>
        <w:rPr>
          <w:sz w:val="24"/>
          <w:szCs w:val="24"/>
        </w:rPr>
      </w:pPr>
      <w:r w:rsidRPr="001C1BC9">
        <w:rPr>
          <w:sz w:val="24"/>
          <w:szCs w:val="24"/>
        </w:rPr>
        <w:t>Ознакомиться с документами и иными сведениями о выставляемых на аукцион земельных участках, а так же с формой заявки, условиями договора аренды земельного участка, можно с момента начала приёма заявок по адресу Организатора торгов по рабочим дням с 08.00 до 12.00 - с 13.00 до 17.00 (время Московское).</w:t>
      </w:r>
      <w:r w:rsidRPr="001C1BC9">
        <w:rPr>
          <w:b/>
          <w:bCs/>
          <w:sz w:val="24"/>
          <w:szCs w:val="24"/>
        </w:rPr>
        <w:t xml:space="preserve"> </w:t>
      </w:r>
      <w:proofErr w:type="gramStart"/>
      <w:r w:rsidRPr="001C1BC9">
        <w:rPr>
          <w:sz w:val="24"/>
          <w:szCs w:val="24"/>
        </w:rPr>
        <w:t>Материалы</w:t>
      </w:r>
      <w:r w:rsidRPr="001C1BC9">
        <w:rPr>
          <w:b/>
          <w:bCs/>
          <w:sz w:val="24"/>
          <w:szCs w:val="24"/>
        </w:rPr>
        <w:t xml:space="preserve"> </w:t>
      </w:r>
      <w:r w:rsidRPr="001C1BC9">
        <w:rPr>
          <w:sz w:val="24"/>
          <w:szCs w:val="24"/>
        </w:rPr>
        <w:t xml:space="preserve">опубликованы на официальном сайте Российской Федерации для размещения  информации  о проведении торгов  </w:t>
      </w:r>
      <w:r w:rsidRPr="001C1BC9">
        <w:rPr>
          <w:sz w:val="24"/>
          <w:szCs w:val="24"/>
          <w:lang w:val="en-US"/>
        </w:rPr>
        <w:t>www</w:t>
      </w:r>
      <w:r w:rsidRPr="001C1BC9">
        <w:rPr>
          <w:sz w:val="24"/>
          <w:szCs w:val="24"/>
        </w:rPr>
        <w:t>.</w:t>
      </w:r>
      <w:proofErr w:type="spellStart"/>
      <w:r w:rsidRPr="001C1BC9">
        <w:rPr>
          <w:sz w:val="24"/>
          <w:szCs w:val="24"/>
          <w:lang w:val="en-US"/>
        </w:rPr>
        <w:t>torgi</w:t>
      </w:r>
      <w:proofErr w:type="spellEnd"/>
      <w:r w:rsidRPr="001C1BC9">
        <w:rPr>
          <w:sz w:val="24"/>
          <w:szCs w:val="24"/>
        </w:rPr>
        <w:t>.</w:t>
      </w:r>
      <w:proofErr w:type="spellStart"/>
      <w:r w:rsidRPr="001C1BC9">
        <w:rPr>
          <w:sz w:val="24"/>
          <w:szCs w:val="24"/>
          <w:lang w:val="en-US"/>
        </w:rPr>
        <w:t>gov</w:t>
      </w:r>
      <w:proofErr w:type="spellEnd"/>
      <w:r w:rsidRPr="001C1BC9">
        <w:rPr>
          <w:sz w:val="24"/>
          <w:szCs w:val="24"/>
        </w:rPr>
        <w:t>.</w:t>
      </w:r>
      <w:proofErr w:type="spellStart"/>
      <w:r w:rsidRPr="001C1BC9">
        <w:rPr>
          <w:sz w:val="24"/>
          <w:szCs w:val="24"/>
          <w:lang w:val="en-US"/>
        </w:rPr>
        <w:t>ru</w:t>
      </w:r>
      <w:proofErr w:type="spellEnd"/>
      <w:r w:rsidRPr="001C1BC9">
        <w:rPr>
          <w:sz w:val="24"/>
          <w:szCs w:val="24"/>
        </w:rPr>
        <w:t xml:space="preserve">., в  информационном бюллетене Сердобского района Пензенской области «Вестник Сердобского района», в информационном бюллетене </w:t>
      </w:r>
      <w:proofErr w:type="spellStart"/>
      <w:r w:rsidRPr="001C1BC9">
        <w:rPr>
          <w:sz w:val="24"/>
          <w:szCs w:val="24"/>
        </w:rPr>
        <w:t>Новостуденовского</w:t>
      </w:r>
      <w:proofErr w:type="spellEnd"/>
      <w:r w:rsidRPr="001C1BC9">
        <w:rPr>
          <w:sz w:val="24"/>
          <w:szCs w:val="24"/>
        </w:rPr>
        <w:t xml:space="preserve"> сельсовета Сердобского района Пензенской области «Вести </w:t>
      </w:r>
      <w:proofErr w:type="spellStart"/>
      <w:r w:rsidRPr="001C1BC9">
        <w:rPr>
          <w:sz w:val="24"/>
          <w:szCs w:val="24"/>
        </w:rPr>
        <w:t>Новостуденовского</w:t>
      </w:r>
      <w:proofErr w:type="spellEnd"/>
      <w:r w:rsidRPr="001C1BC9">
        <w:rPr>
          <w:sz w:val="24"/>
          <w:szCs w:val="24"/>
        </w:rPr>
        <w:t xml:space="preserve"> сельсовета»,  на официальном сайте администрации Сердобского района Пензенской области, на официальном сайте </w:t>
      </w:r>
      <w:hyperlink r:id="rId10" w:history="1">
        <w:r w:rsidRPr="001C1BC9">
          <w:rPr>
            <w:rStyle w:val="ae"/>
            <w:sz w:val="24"/>
            <w:szCs w:val="24"/>
          </w:rPr>
          <w:t>администрации</w:t>
        </w:r>
      </w:hyperlink>
      <w:r w:rsidRPr="001C1BC9">
        <w:rPr>
          <w:sz w:val="24"/>
          <w:szCs w:val="24"/>
        </w:rPr>
        <w:t xml:space="preserve"> </w:t>
      </w:r>
      <w:proofErr w:type="spellStart"/>
      <w:r w:rsidRPr="001C1BC9">
        <w:rPr>
          <w:sz w:val="24"/>
          <w:szCs w:val="24"/>
        </w:rPr>
        <w:t>Новостуденовского</w:t>
      </w:r>
      <w:proofErr w:type="spellEnd"/>
      <w:r w:rsidRPr="001C1BC9">
        <w:rPr>
          <w:sz w:val="24"/>
          <w:szCs w:val="24"/>
        </w:rPr>
        <w:t xml:space="preserve"> сельсовета Сердобского района Пензенской области.  </w:t>
      </w:r>
      <w:proofErr w:type="gramEnd"/>
    </w:p>
    <w:p w:rsidR="001C1BC9" w:rsidRPr="001C1BC9" w:rsidRDefault="001C1BC9" w:rsidP="001C1BC9">
      <w:pPr>
        <w:pStyle w:val="31"/>
        <w:ind w:left="0"/>
        <w:rPr>
          <w:sz w:val="24"/>
          <w:szCs w:val="24"/>
        </w:rPr>
      </w:pPr>
    </w:p>
    <w:p w:rsidR="001C1BC9" w:rsidRPr="001C1BC9" w:rsidRDefault="001C1BC9" w:rsidP="001C1BC9">
      <w:pPr>
        <w:ind w:firstLine="284"/>
        <w:rPr>
          <w:sz w:val="24"/>
          <w:szCs w:val="24"/>
        </w:rPr>
      </w:pPr>
      <w:r w:rsidRPr="001C1BC9">
        <w:rPr>
          <w:sz w:val="24"/>
          <w:szCs w:val="24"/>
        </w:rPr>
        <w:t xml:space="preserve">    </w:t>
      </w:r>
      <w:r w:rsidRPr="001C1BC9">
        <w:rPr>
          <w:b/>
          <w:sz w:val="24"/>
          <w:szCs w:val="24"/>
        </w:rPr>
        <w:t>Приложение:</w:t>
      </w:r>
      <w:r w:rsidRPr="001C1BC9">
        <w:rPr>
          <w:sz w:val="24"/>
          <w:szCs w:val="24"/>
        </w:rPr>
        <w:t xml:space="preserve"> 1. Форма заявки на участие в аукционе.</w:t>
      </w:r>
    </w:p>
    <w:p w:rsidR="001C1BC9" w:rsidRPr="001C1BC9" w:rsidRDefault="001C1BC9" w:rsidP="001C1BC9">
      <w:pPr>
        <w:rPr>
          <w:sz w:val="24"/>
          <w:szCs w:val="24"/>
        </w:rPr>
      </w:pPr>
      <w:r w:rsidRPr="001C1BC9">
        <w:rPr>
          <w:sz w:val="24"/>
          <w:szCs w:val="24"/>
        </w:rPr>
        <w:t xml:space="preserve">                              2. Форма приложения к заявке.</w:t>
      </w:r>
    </w:p>
    <w:p w:rsidR="001C1BC9" w:rsidRPr="001C1BC9" w:rsidRDefault="001C1BC9" w:rsidP="001C1BC9">
      <w:pPr>
        <w:ind w:firstLine="1560"/>
        <w:rPr>
          <w:sz w:val="24"/>
          <w:szCs w:val="24"/>
        </w:rPr>
      </w:pPr>
      <w:r w:rsidRPr="001C1BC9">
        <w:rPr>
          <w:sz w:val="24"/>
          <w:szCs w:val="24"/>
        </w:rPr>
        <w:t xml:space="preserve">    3. Согласие субъекта на обработку персональных данных.</w:t>
      </w:r>
    </w:p>
    <w:p w:rsidR="001C1BC9" w:rsidRPr="001C1BC9" w:rsidRDefault="001C1BC9" w:rsidP="001C1BC9">
      <w:pPr>
        <w:ind w:firstLine="1560"/>
        <w:rPr>
          <w:sz w:val="24"/>
          <w:szCs w:val="24"/>
        </w:rPr>
      </w:pPr>
      <w:r w:rsidRPr="001C1BC9">
        <w:rPr>
          <w:sz w:val="24"/>
          <w:szCs w:val="24"/>
        </w:rPr>
        <w:t xml:space="preserve">    4. Проект договора аренды земельного участка.</w:t>
      </w:r>
    </w:p>
    <w:p w:rsidR="001C1BC9" w:rsidRPr="001C1BC9" w:rsidRDefault="001C1BC9" w:rsidP="001C1BC9">
      <w:pPr>
        <w:jc w:val="both"/>
        <w:rPr>
          <w:sz w:val="24"/>
          <w:szCs w:val="24"/>
        </w:rPr>
      </w:pPr>
    </w:p>
    <w:p w:rsidR="001C1BC9" w:rsidRPr="001C1BC9" w:rsidRDefault="001C1BC9" w:rsidP="001C1BC9">
      <w:pPr>
        <w:pStyle w:val="31"/>
        <w:ind w:left="0"/>
        <w:rPr>
          <w:sz w:val="24"/>
          <w:szCs w:val="24"/>
        </w:rPr>
      </w:pPr>
    </w:p>
    <w:p w:rsidR="001C1BC9" w:rsidRPr="001C1BC9" w:rsidRDefault="001C1BC9" w:rsidP="001C1BC9">
      <w:pPr>
        <w:pStyle w:val="31"/>
        <w:ind w:left="0"/>
        <w:rPr>
          <w:sz w:val="24"/>
          <w:szCs w:val="24"/>
        </w:rPr>
      </w:pPr>
    </w:p>
    <w:p w:rsidR="001C1BC9" w:rsidRDefault="001C1BC9" w:rsidP="001C1BC9">
      <w:pPr>
        <w:pStyle w:val="31"/>
        <w:ind w:left="0"/>
      </w:pPr>
    </w:p>
    <w:p w:rsidR="001C1BC9" w:rsidRPr="009D4772" w:rsidRDefault="001C1BC9" w:rsidP="001C1BC9">
      <w:pPr>
        <w:autoSpaceDE w:val="0"/>
        <w:autoSpaceDN w:val="0"/>
        <w:adjustRightInd w:val="0"/>
        <w:jc w:val="right"/>
        <w:rPr>
          <w:i/>
        </w:rPr>
      </w:pPr>
      <w:r w:rsidRPr="009D4772">
        <w:rPr>
          <w:i/>
        </w:rPr>
        <w:t>Приложение</w:t>
      </w:r>
      <w:r>
        <w:rPr>
          <w:i/>
        </w:rPr>
        <w:t xml:space="preserve"> </w:t>
      </w:r>
      <w:r w:rsidRPr="009D4772">
        <w:rPr>
          <w:i/>
        </w:rPr>
        <w:t>к Извещению о проведен</w:t>
      </w:r>
      <w:proofErr w:type="gramStart"/>
      <w:r w:rsidRPr="009D4772">
        <w:rPr>
          <w:i/>
        </w:rPr>
        <w:t>ии ау</w:t>
      </w:r>
      <w:proofErr w:type="gramEnd"/>
      <w:r w:rsidRPr="009D4772">
        <w:rPr>
          <w:i/>
        </w:rPr>
        <w:t>кциона</w:t>
      </w:r>
    </w:p>
    <w:p w:rsidR="001C1BC9" w:rsidRPr="009D4772" w:rsidRDefault="001C1BC9" w:rsidP="001C1BC9">
      <w:pPr>
        <w:autoSpaceDE w:val="0"/>
        <w:autoSpaceDN w:val="0"/>
        <w:adjustRightInd w:val="0"/>
        <w:jc w:val="right"/>
        <w:rPr>
          <w:i/>
        </w:rPr>
      </w:pPr>
      <w:r w:rsidRPr="009D4772">
        <w:rPr>
          <w:i/>
          <w:caps/>
        </w:rPr>
        <w:t xml:space="preserve"> </w:t>
      </w:r>
      <w:r w:rsidRPr="009D4772">
        <w:rPr>
          <w:i/>
        </w:rPr>
        <w:t>(</w:t>
      </w:r>
      <w:proofErr w:type="gramStart"/>
      <w:r w:rsidRPr="009D4772">
        <w:rPr>
          <w:i/>
        </w:rPr>
        <w:t>открытого</w:t>
      </w:r>
      <w:proofErr w:type="gramEnd"/>
      <w:r w:rsidRPr="009D4772">
        <w:rPr>
          <w:i/>
        </w:rPr>
        <w:t xml:space="preserve"> по форме подачи предложений о цене) </w:t>
      </w:r>
    </w:p>
    <w:p w:rsidR="001C1BC9" w:rsidRDefault="001C1BC9" w:rsidP="001C1BC9">
      <w:pPr>
        <w:jc w:val="right"/>
        <w:rPr>
          <w:i/>
        </w:rPr>
      </w:pPr>
      <w:r w:rsidRPr="001709AA">
        <w:rPr>
          <w:i/>
        </w:rPr>
        <w:t>на</w:t>
      </w:r>
      <w:r>
        <w:rPr>
          <w:b/>
        </w:rPr>
        <w:t xml:space="preserve"> </w:t>
      </w:r>
      <w:r>
        <w:rPr>
          <w:i/>
        </w:rPr>
        <w:t>право заключения договора</w:t>
      </w:r>
      <w:r w:rsidRPr="001709AA">
        <w:rPr>
          <w:i/>
        </w:rPr>
        <w:t xml:space="preserve"> </w:t>
      </w:r>
    </w:p>
    <w:p w:rsidR="001C1BC9" w:rsidRDefault="001C1BC9" w:rsidP="001C1BC9">
      <w:pPr>
        <w:jc w:val="right"/>
        <w:rPr>
          <w:i/>
        </w:rPr>
      </w:pPr>
      <w:r>
        <w:rPr>
          <w:i/>
        </w:rPr>
        <w:t>аренды земельного участка</w:t>
      </w:r>
      <w:r w:rsidRPr="001709AA">
        <w:rPr>
          <w:i/>
        </w:rPr>
        <w:t xml:space="preserve"> сроком на </w:t>
      </w:r>
      <w:r>
        <w:rPr>
          <w:i/>
        </w:rPr>
        <w:t>49</w:t>
      </w:r>
      <w:r w:rsidRPr="00BB6850">
        <w:rPr>
          <w:i/>
        </w:rPr>
        <w:t xml:space="preserve"> лет </w:t>
      </w:r>
    </w:p>
    <w:p w:rsidR="001C1BC9" w:rsidRDefault="001C1BC9" w:rsidP="001C1BC9">
      <w:pPr>
        <w:jc w:val="right"/>
        <w:rPr>
          <w:i/>
        </w:rPr>
      </w:pPr>
      <w:r w:rsidRPr="00BB6850">
        <w:rPr>
          <w:i/>
        </w:rPr>
        <w:t>с кадастровым номер</w:t>
      </w:r>
      <w:r>
        <w:rPr>
          <w:i/>
        </w:rPr>
        <w:t>ом</w:t>
      </w:r>
      <w:r w:rsidRPr="00BB6850">
        <w:rPr>
          <w:i/>
        </w:rPr>
        <w:t xml:space="preserve"> 58:25:</w:t>
      </w:r>
      <w:r>
        <w:rPr>
          <w:i/>
        </w:rPr>
        <w:t xml:space="preserve">0224202:35 </w:t>
      </w:r>
    </w:p>
    <w:p w:rsidR="001C1BC9" w:rsidRDefault="001C1BC9" w:rsidP="001C1BC9">
      <w:pPr>
        <w:jc w:val="right"/>
        <w:rPr>
          <w:i/>
        </w:rPr>
      </w:pPr>
    </w:p>
    <w:p w:rsidR="001C1BC9" w:rsidRDefault="001C1BC9" w:rsidP="001C1BC9">
      <w:pPr>
        <w:jc w:val="right"/>
        <w:rPr>
          <w:i/>
        </w:rPr>
      </w:pPr>
      <w:r w:rsidRPr="009D4772">
        <w:rPr>
          <w:i/>
        </w:rPr>
        <w:t>Приложение</w:t>
      </w:r>
      <w:r>
        <w:rPr>
          <w:i/>
        </w:rPr>
        <w:t xml:space="preserve"> №1</w:t>
      </w:r>
    </w:p>
    <w:p w:rsidR="001C1BC9" w:rsidRDefault="001C1BC9" w:rsidP="001C1BC9">
      <w:pPr>
        <w:jc w:val="right"/>
        <w:rPr>
          <w:i/>
        </w:rPr>
      </w:pPr>
    </w:p>
    <w:p w:rsidR="001C1BC9" w:rsidRPr="00B85B79" w:rsidRDefault="001C1BC9" w:rsidP="001C1BC9">
      <w:pPr>
        <w:jc w:val="right"/>
        <w:rPr>
          <w:i/>
          <w:u w:val="single"/>
        </w:rPr>
      </w:pPr>
      <w:r w:rsidRPr="00B85B79">
        <w:rPr>
          <w:i/>
          <w:u w:val="single"/>
        </w:rPr>
        <w:t>для физ.</w:t>
      </w:r>
      <w:r>
        <w:rPr>
          <w:i/>
          <w:u w:val="single"/>
        </w:rPr>
        <w:t xml:space="preserve"> лиц</w:t>
      </w:r>
    </w:p>
    <w:p w:rsidR="001C1BC9" w:rsidRPr="009E7ACA" w:rsidRDefault="001C1BC9" w:rsidP="001C1BC9">
      <w:pPr>
        <w:rPr>
          <w:b/>
        </w:rPr>
      </w:pPr>
    </w:p>
    <w:tbl>
      <w:tblPr>
        <w:tblW w:w="0" w:type="auto"/>
        <w:tblLayout w:type="fixed"/>
        <w:tblLook w:val="01E0"/>
      </w:tblPr>
      <w:tblGrid>
        <w:gridCol w:w="5268"/>
        <w:gridCol w:w="4920"/>
      </w:tblGrid>
      <w:tr w:rsidR="001C1BC9" w:rsidRPr="009E7ACA" w:rsidTr="00F06816">
        <w:trPr>
          <w:trHeight w:val="1248"/>
        </w:trPr>
        <w:tc>
          <w:tcPr>
            <w:tcW w:w="5268" w:type="dxa"/>
            <w:shd w:val="clear" w:color="auto" w:fill="auto"/>
          </w:tcPr>
          <w:p w:rsidR="001C1BC9" w:rsidRPr="009E7ACA" w:rsidRDefault="001C1BC9" w:rsidP="00F06816">
            <w:pPr>
              <w:pStyle w:val="25"/>
              <w:ind w:left="0"/>
              <w:rPr>
                <w:b/>
                <w:bCs/>
              </w:rPr>
            </w:pPr>
            <w:r w:rsidRPr="009E7ACA">
              <w:rPr>
                <w:b/>
                <w:bCs/>
              </w:rPr>
              <w:t>Регистрационный № __________</w:t>
            </w:r>
          </w:p>
          <w:p w:rsidR="001C1BC9" w:rsidRPr="009E7ACA" w:rsidRDefault="001C1BC9" w:rsidP="00F06816">
            <w:pPr>
              <w:pStyle w:val="25"/>
              <w:ind w:left="0"/>
              <w:rPr>
                <w:b/>
                <w:bCs/>
              </w:rPr>
            </w:pPr>
          </w:p>
          <w:p w:rsidR="001C1BC9" w:rsidRPr="009E7ACA" w:rsidRDefault="001C1BC9" w:rsidP="00F06816">
            <w:pPr>
              <w:pStyle w:val="25"/>
              <w:ind w:left="0"/>
              <w:rPr>
                <w:b/>
                <w:bCs/>
              </w:rPr>
            </w:pPr>
            <w:r w:rsidRPr="009E7ACA">
              <w:rPr>
                <w:b/>
                <w:bCs/>
              </w:rPr>
              <w:t>от  «_____» _____________ 20</w:t>
            </w:r>
            <w:r>
              <w:rPr>
                <w:b/>
                <w:bCs/>
              </w:rPr>
              <w:t>___</w:t>
            </w:r>
            <w:r w:rsidRPr="009E7ACA">
              <w:rPr>
                <w:b/>
                <w:bCs/>
              </w:rPr>
              <w:t xml:space="preserve"> г.</w:t>
            </w:r>
          </w:p>
        </w:tc>
        <w:tc>
          <w:tcPr>
            <w:tcW w:w="4920" w:type="dxa"/>
            <w:shd w:val="clear" w:color="auto" w:fill="auto"/>
          </w:tcPr>
          <w:p w:rsidR="001C1BC9" w:rsidRPr="009E7ACA" w:rsidRDefault="001C1BC9" w:rsidP="00F06816">
            <w:pPr>
              <w:pStyle w:val="25"/>
              <w:ind w:left="-72"/>
            </w:pPr>
            <w:r w:rsidRPr="009E7ACA">
              <w:t xml:space="preserve">В администрацию Сердобского  района Пензенской области </w:t>
            </w:r>
          </w:p>
          <w:p w:rsidR="001C1BC9" w:rsidRPr="009E7ACA" w:rsidRDefault="001C1BC9" w:rsidP="00F06816">
            <w:pPr>
              <w:pStyle w:val="25"/>
              <w:ind w:left="-72"/>
              <w:rPr>
                <w:b/>
                <w:bCs/>
              </w:rPr>
            </w:pPr>
            <w:r w:rsidRPr="009E7ACA">
              <w:rPr>
                <w:b/>
                <w:bCs/>
              </w:rPr>
              <w:t>(</w:t>
            </w:r>
            <w:r w:rsidRPr="009E7ACA">
              <w:rPr>
                <w:b/>
                <w:bCs/>
                <w:u w:val="single"/>
              </w:rPr>
              <w:t xml:space="preserve">Организатор аукциона) </w:t>
            </w:r>
          </w:p>
        </w:tc>
      </w:tr>
    </w:tbl>
    <w:p w:rsidR="001C1BC9" w:rsidRPr="009E7ACA" w:rsidRDefault="001C1BC9" w:rsidP="001C1BC9">
      <w:pPr>
        <w:pStyle w:val="af2"/>
      </w:pPr>
    </w:p>
    <w:p w:rsidR="001C1BC9" w:rsidRPr="00251680" w:rsidRDefault="001C1BC9" w:rsidP="001C1BC9">
      <w:pPr>
        <w:pStyle w:val="af2"/>
      </w:pPr>
      <w:r w:rsidRPr="00251680">
        <w:t>ЗАЯВКА</w:t>
      </w:r>
    </w:p>
    <w:p w:rsidR="001C1BC9" w:rsidRPr="00251680" w:rsidRDefault="001C1BC9" w:rsidP="001C1BC9">
      <w:pPr>
        <w:pStyle w:val="af2"/>
        <w:rPr>
          <w:b w:val="0"/>
        </w:rPr>
      </w:pPr>
      <w:r w:rsidRPr="00251680">
        <w:t>НА УЧАСТИЕ В АУКЦИОНЕ  НА ПРАВО ЗАКЛЮЧЕНИЯ ДОГОВОРА АРЕНДЫ ЗЕМЕЛЬНОГО УЧАСТКА</w:t>
      </w:r>
    </w:p>
    <w:p w:rsidR="001C1BC9" w:rsidRPr="009E7ACA" w:rsidRDefault="001C1BC9" w:rsidP="001C1BC9">
      <w:pPr>
        <w:pStyle w:val="af2"/>
        <w:jc w:val="both"/>
        <w:rPr>
          <w:b w:val="0"/>
        </w:rPr>
      </w:pPr>
    </w:p>
    <w:p w:rsidR="001C1BC9" w:rsidRPr="00472454" w:rsidRDefault="001C1BC9" w:rsidP="001C1BC9">
      <w:pPr>
        <w:pStyle w:val="af2"/>
        <w:jc w:val="left"/>
        <w:rPr>
          <w:b w:val="0"/>
        </w:rPr>
      </w:pPr>
      <w:r>
        <w:rPr>
          <w:b w:val="0"/>
        </w:rPr>
        <w:tab/>
      </w:r>
      <w:r w:rsidRPr="00472454">
        <w:t xml:space="preserve"> </w:t>
      </w:r>
      <w:r>
        <w:rPr>
          <w:b w:val="0"/>
        </w:rPr>
        <w:t>От</w:t>
      </w:r>
      <w:r w:rsidRPr="00472454">
        <w:rPr>
          <w:b w:val="0"/>
        </w:rPr>
        <w:t>________________________________________________________________________________,</w:t>
      </w:r>
    </w:p>
    <w:p w:rsidR="001C1BC9" w:rsidRPr="00472454" w:rsidRDefault="001C1BC9" w:rsidP="001C1BC9">
      <w:pPr>
        <w:pStyle w:val="af2"/>
        <w:rPr>
          <w:b w:val="0"/>
        </w:rPr>
      </w:pPr>
      <w:r w:rsidRPr="00472454">
        <w:rPr>
          <w:b w:val="0"/>
        </w:rPr>
        <w:t>(фамилия, имя, отчество)</w:t>
      </w:r>
    </w:p>
    <w:p w:rsidR="001C1BC9" w:rsidRDefault="001C1BC9" w:rsidP="001C1BC9">
      <w:pPr>
        <w:pStyle w:val="af2"/>
        <w:jc w:val="both"/>
        <w:rPr>
          <w:b w:val="0"/>
        </w:rPr>
      </w:pPr>
      <w:r w:rsidRPr="00472454">
        <w:rPr>
          <w:b w:val="0"/>
        </w:rPr>
        <w:t>_______________ г.р., паспорт: серия _____________ № ________________________ выдан _________________________________________________________</w:t>
      </w:r>
      <w:r>
        <w:rPr>
          <w:b w:val="0"/>
        </w:rPr>
        <w:t>_____________________________</w:t>
      </w:r>
      <w:r w:rsidRPr="00472454">
        <w:rPr>
          <w:b w:val="0"/>
        </w:rPr>
        <w:t>,</w:t>
      </w:r>
      <w:r>
        <w:rPr>
          <w:b w:val="0"/>
        </w:rPr>
        <w:t xml:space="preserve"> </w:t>
      </w:r>
      <w:proofErr w:type="gramStart"/>
      <w:r w:rsidRPr="00472454">
        <w:rPr>
          <w:b w:val="0"/>
        </w:rPr>
        <w:t>зарегистрированного</w:t>
      </w:r>
      <w:proofErr w:type="gramEnd"/>
      <w:r w:rsidRPr="00472454">
        <w:rPr>
          <w:b w:val="0"/>
        </w:rPr>
        <w:t xml:space="preserve"> по адресу:</w:t>
      </w:r>
      <w:r>
        <w:rPr>
          <w:b w:val="0"/>
        </w:rPr>
        <w:t>_</w:t>
      </w:r>
      <w:r w:rsidRPr="00472454">
        <w:rPr>
          <w:b w:val="0"/>
        </w:rPr>
        <w:t>__________________________________________________________,</w:t>
      </w:r>
    </w:p>
    <w:p w:rsidR="001C1BC9" w:rsidRPr="00906EE3" w:rsidRDefault="001C1BC9" w:rsidP="001C1BC9">
      <w:pPr>
        <w:shd w:val="clear" w:color="auto" w:fill="FFFFFF"/>
        <w:tabs>
          <w:tab w:val="left" w:leader="underscore" w:pos="4421"/>
          <w:tab w:val="left" w:pos="7027"/>
        </w:tabs>
        <w:spacing w:before="38"/>
        <w:ind w:left="38"/>
      </w:pPr>
      <w:r>
        <w:rPr>
          <w:color w:val="000000"/>
          <w:spacing w:val="-3"/>
        </w:rPr>
        <w:t>т</w:t>
      </w:r>
      <w:r w:rsidRPr="000D5D99">
        <w:rPr>
          <w:color w:val="000000"/>
          <w:spacing w:val="-3"/>
        </w:rPr>
        <w:t>елефон _</w:t>
      </w:r>
      <w:r>
        <w:rPr>
          <w:color w:val="000000"/>
          <w:spacing w:val="-3"/>
        </w:rPr>
        <w:t>________________________</w:t>
      </w:r>
      <w:proofErr w:type="gramStart"/>
      <w:r w:rsidRPr="000D5D99">
        <w:rPr>
          <w:color w:val="000000"/>
          <w:spacing w:val="-3"/>
        </w:rPr>
        <w:t xml:space="preserve"> </w:t>
      </w:r>
      <w:r>
        <w:rPr>
          <w:color w:val="000000"/>
          <w:spacing w:val="-4"/>
        </w:rPr>
        <w:t>,</w:t>
      </w:r>
      <w:proofErr w:type="gramEnd"/>
      <w:r w:rsidRPr="00472454">
        <w:t xml:space="preserve">  </w:t>
      </w:r>
      <w:r w:rsidRPr="00906EE3">
        <w:t>именуемого далее  «Заявитель».</w:t>
      </w:r>
    </w:p>
    <w:p w:rsidR="001C1BC9" w:rsidRPr="00472454" w:rsidRDefault="001C1BC9" w:rsidP="001C1BC9">
      <w:pPr>
        <w:pStyle w:val="af2"/>
        <w:jc w:val="both"/>
      </w:pPr>
    </w:p>
    <w:p w:rsidR="001C1BC9" w:rsidRPr="009E7ACA" w:rsidRDefault="001C1BC9" w:rsidP="001C1BC9">
      <w:pPr>
        <w:pStyle w:val="af2"/>
        <w:rPr>
          <w:b w:val="0"/>
        </w:rPr>
      </w:pPr>
    </w:p>
    <w:p w:rsidR="001C1BC9" w:rsidRPr="009E7ACA" w:rsidRDefault="001C1BC9" w:rsidP="001C1BC9">
      <w:pPr>
        <w:pStyle w:val="af2"/>
        <w:rPr>
          <w:b w:val="0"/>
        </w:rPr>
      </w:pPr>
      <w:r w:rsidRPr="009E7ACA">
        <w:rPr>
          <w:b w:val="0"/>
        </w:rPr>
        <w:t xml:space="preserve">Основные характеристики земельного участка, выставленного на аукционе  </w:t>
      </w:r>
    </w:p>
    <w:p w:rsidR="001C1BC9" w:rsidRPr="009E7ACA" w:rsidRDefault="001C1BC9" w:rsidP="001C1BC9">
      <w:pPr>
        <w:pStyle w:val="af2"/>
        <w:jc w:val="left"/>
        <w:rPr>
          <w:b w:val="0"/>
        </w:rPr>
      </w:pPr>
      <w:r w:rsidRPr="009E7ACA">
        <w:rPr>
          <w:b w:val="0"/>
        </w:rPr>
        <w:t>Адрес:  _____________________________________________________</w:t>
      </w:r>
      <w:r>
        <w:rPr>
          <w:b w:val="0"/>
        </w:rPr>
        <w:t>______________</w:t>
      </w:r>
      <w:r w:rsidRPr="009E7ACA">
        <w:rPr>
          <w:b w:val="0"/>
        </w:rPr>
        <w:t>___________</w:t>
      </w:r>
    </w:p>
    <w:p w:rsidR="001C1BC9" w:rsidRPr="009E7ACA" w:rsidRDefault="001C1BC9" w:rsidP="001C1BC9">
      <w:pPr>
        <w:pStyle w:val="af2"/>
        <w:jc w:val="left"/>
        <w:rPr>
          <w:b w:val="0"/>
        </w:rPr>
      </w:pPr>
      <w:r w:rsidRPr="009E7ACA">
        <w:rPr>
          <w:b w:val="0"/>
        </w:rPr>
        <w:t>Кадастровый номер: ___________________________________________________________________</w:t>
      </w:r>
    </w:p>
    <w:p w:rsidR="001C1BC9" w:rsidRPr="009E7ACA" w:rsidRDefault="001C1BC9" w:rsidP="001C1BC9">
      <w:pPr>
        <w:pStyle w:val="af2"/>
        <w:jc w:val="left"/>
        <w:rPr>
          <w:b w:val="0"/>
        </w:rPr>
      </w:pPr>
      <w:r w:rsidRPr="009E7ACA">
        <w:rPr>
          <w:b w:val="0"/>
        </w:rPr>
        <w:t>Площадь земельного участка: ______________________________________________</w:t>
      </w:r>
      <w:r>
        <w:rPr>
          <w:b w:val="0"/>
        </w:rPr>
        <w:t>_</w:t>
      </w:r>
      <w:r w:rsidRPr="009E7ACA">
        <w:rPr>
          <w:b w:val="0"/>
        </w:rPr>
        <w:t>____________</w:t>
      </w:r>
    </w:p>
    <w:p w:rsidR="001C1BC9" w:rsidRPr="009E7ACA" w:rsidRDefault="001C1BC9" w:rsidP="001C1BC9">
      <w:pPr>
        <w:pStyle w:val="af2"/>
        <w:jc w:val="left"/>
        <w:rPr>
          <w:b w:val="0"/>
        </w:rPr>
      </w:pPr>
      <w:r w:rsidRPr="009E7ACA">
        <w:rPr>
          <w:b w:val="0"/>
        </w:rPr>
        <w:t>Категория земель: ____________________________________________________</w:t>
      </w:r>
      <w:r>
        <w:rPr>
          <w:b w:val="0"/>
        </w:rPr>
        <w:t>__</w:t>
      </w:r>
      <w:r w:rsidRPr="009E7ACA">
        <w:rPr>
          <w:b w:val="0"/>
        </w:rPr>
        <w:t>_______________</w:t>
      </w:r>
    </w:p>
    <w:p w:rsidR="001C1BC9" w:rsidRPr="009E7ACA" w:rsidRDefault="001C1BC9" w:rsidP="001C1BC9">
      <w:pPr>
        <w:pStyle w:val="af2"/>
        <w:jc w:val="left"/>
        <w:rPr>
          <w:b w:val="0"/>
        </w:rPr>
      </w:pPr>
      <w:r w:rsidRPr="009E7ACA">
        <w:rPr>
          <w:b w:val="0"/>
        </w:rPr>
        <w:t>Разрешенное использование: ____________________________________________________________</w:t>
      </w:r>
    </w:p>
    <w:p w:rsidR="001C1BC9" w:rsidRPr="005A279C" w:rsidRDefault="001C1BC9" w:rsidP="001C1BC9">
      <w:pPr>
        <w:shd w:val="clear" w:color="auto" w:fill="FFFFFF"/>
        <w:spacing w:before="53" w:line="211" w:lineRule="exact"/>
      </w:pPr>
      <w:r w:rsidRPr="005A279C">
        <w:rPr>
          <w:bCs/>
          <w:color w:val="000000"/>
          <w:spacing w:val="-1"/>
        </w:rPr>
        <w:t>Вносимая для участия в аукционе сумма задатка:</w:t>
      </w:r>
    </w:p>
    <w:p w:rsidR="001C1BC9" w:rsidRPr="004C5A8D" w:rsidRDefault="001C1BC9" w:rsidP="001C1BC9">
      <w:pPr>
        <w:shd w:val="clear" w:color="auto" w:fill="FFFFFF"/>
        <w:tabs>
          <w:tab w:val="left" w:leader="underscore" w:pos="9014"/>
        </w:tabs>
        <w:ind w:left="17"/>
      </w:pPr>
      <w:r w:rsidRPr="004C5A8D">
        <w:t>__________________________________________________________________________</w:t>
      </w:r>
      <w:r w:rsidRPr="004C5A8D">
        <w:rPr>
          <w:color w:val="000000"/>
          <w:spacing w:val="-3"/>
          <w:sz w:val="18"/>
          <w:szCs w:val="18"/>
        </w:rPr>
        <w:t xml:space="preserve"> (цифрами)</w:t>
      </w:r>
    </w:p>
    <w:p w:rsidR="001C1BC9" w:rsidRPr="004C5A8D" w:rsidRDefault="001C1BC9" w:rsidP="001C1BC9">
      <w:pPr>
        <w:shd w:val="clear" w:color="auto" w:fill="FFFFFF"/>
        <w:tabs>
          <w:tab w:val="left" w:leader="underscore" w:pos="8923"/>
        </w:tabs>
        <w:ind w:left="17"/>
      </w:pPr>
      <w:r w:rsidRPr="004C5A8D">
        <w:t>__________________________________________________________________________</w:t>
      </w:r>
      <w:r w:rsidRPr="004C5A8D">
        <w:rPr>
          <w:color w:val="000000"/>
          <w:spacing w:val="-3"/>
          <w:sz w:val="18"/>
          <w:szCs w:val="18"/>
        </w:rPr>
        <w:t xml:space="preserve"> (прописью)</w:t>
      </w:r>
    </w:p>
    <w:p w:rsidR="001C1BC9" w:rsidRDefault="001C1BC9" w:rsidP="001C1BC9">
      <w:pPr>
        <w:pStyle w:val="31"/>
        <w:ind w:left="0"/>
        <w:rPr>
          <w:b/>
        </w:rPr>
      </w:pPr>
    </w:p>
    <w:p w:rsidR="001C1BC9" w:rsidRPr="009E7ACA" w:rsidRDefault="001C1BC9" w:rsidP="001C1BC9">
      <w:pPr>
        <w:pStyle w:val="31"/>
        <w:ind w:left="0"/>
      </w:pPr>
      <w:r w:rsidRPr="009E7ACA">
        <w:rPr>
          <w:b/>
        </w:rPr>
        <w:t xml:space="preserve">           </w:t>
      </w:r>
      <w:r w:rsidRPr="009E7ACA">
        <w:t xml:space="preserve">1. </w:t>
      </w:r>
      <w:proofErr w:type="gramStart"/>
      <w:r w:rsidRPr="002428C5">
        <w:t xml:space="preserve">Изучив информационное сообщение о предстоящем аукционе </w:t>
      </w:r>
      <w:r>
        <w:t xml:space="preserve">на право заключения договора аренды </w:t>
      </w:r>
      <w:r w:rsidRPr="002428C5">
        <w:t xml:space="preserve">земельного участка, опубликованное на официальном сайте Российской Федерации для размещения  информации  о проведении торгов  </w:t>
      </w:r>
      <w:r w:rsidRPr="002428C5">
        <w:rPr>
          <w:lang w:val="en-US"/>
        </w:rPr>
        <w:t>www</w:t>
      </w:r>
      <w:r w:rsidRPr="002428C5">
        <w:t>.</w:t>
      </w:r>
      <w:proofErr w:type="spellStart"/>
      <w:r w:rsidRPr="002428C5">
        <w:rPr>
          <w:lang w:val="en-US"/>
        </w:rPr>
        <w:t>torgi</w:t>
      </w:r>
      <w:proofErr w:type="spellEnd"/>
      <w:r w:rsidRPr="002428C5">
        <w:t>.</w:t>
      </w:r>
      <w:proofErr w:type="spellStart"/>
      <w:r w:rsidRPr="002428C5">
        <w:rPr>
          <w:lang w:val="en-US"/>
        </w:rPr>
        <w:t>gov</w:t>
      </w:r>
      <w:proofErr w:type="spellEnd"/>
      <w:r w:rsidRPr="002428C5">
        <w:t>.</w:t>
      </w:r>
      <w:proofErr w:type="spellStart"/>
      <w:r w:rsidRPr="002428C5">
        <w:rPr>
          <w:lang w:val="en-US"/>
        </w:rPr>
        <w:t>ru</w:t>
      </w:r>
      <w:proofErr w:type="spellEnd"/>
      <w:r w:rsidRPr="002428C5">
        <w:t xml:space="preserve">., </w:t>
      </w:r>
      <w:r w:rsidRPr="00FD36E7">
        <w:t xml:space="preserve">в  информационном бюллетене Сердобского района Пензенской области «Вестник Сердобского района», в информационном бюллетене </w:t>
      </w:r>
      <w:proofErr w:type="spellStart"/>
      <w:r w:rsidRPr="009C1B7D">
        <w:t>Новостуденовского</w:t>
      </w:r>
      <w:proofErr w:type="spellEnd"/>
      <w:r w:rsidRPr="00D60288">
        <w:t xml:space="preserve"> сельсовета Сердобского района Пензенской области «</w:t>
      </w:r>
      <w:r w:rsidRPr="009C1B7D">
        <w:t xml:space="preserve">Вести </w:t>
      </w:r>
      <w:proofErr w:type="spellStart"/>
      <w:r w:rsidRPr="009C1B7D">
        <w:t>Новостуденовского</w:t>
      </w:r>
      <w:proofErr w:type="spellEnd"/>
      <w:r w:rsidRPr="009C1B7D">
        <w:t xml:space="preserve"> сельсовета</w:t>
      </w:r>
      <w:r w:rsidRPr="00D60288">
        <w:t>»</w:t>
      </w:r>
      <w:r>
        <w:t>,</w:t>
      </w:r>
      <w:r w:rsidRPr="00FD36E7">
        <w:t xml:space="preserve"> на официальном сайте администрации Сердобского района Пензенской области</w:t>
      </w:r>
      <w:r w:rsidRPr="002428C5">
        <w:t>,</w:t>
      </w:r>
      <w:r w:rsidRPr="00A775C3">
        <w:t xml:space="preserve"> на</w:t>
      </w:r>
      <w:proofErr w:type="gramEnd"/>
      <w:r w:rsidRPr="00A775C3">
        <w:t xml:space="preserve"> официальном </w:t>
      </w:r>
      <w:proofErr w:type="gramStart"/>
      <w:r w:rsidRPr="00A775C3">
        <w:t>сайте</w:t>
      </w:r>
      <w:proofErr w:type="gramEnd"/>
      <w:r w:rsidRPr="00A775C3">
        <w:t xml:space="preserve"> </w:t>
      </w:r>
      <w:hyperlink r:id="rId11" w:history="1">
        <w:r w:rsidRPr="00A775C3">
          <w:rPr>
            <w:rStyle w:val="ae"/>
            <w:color w:val="000000"/>
          </w:rPr>
          <w:t>администрации</w:t>
        </w:r>
      </w:hyperlink>
      <w:r w:rsidRPr="00A775C3">
        <w:t xml:space="preserve"> </w:t>
      </w:r>
      <w:proofErr w:type="spellStart"/>
      <w:r>
        <w:t>Новостуденовского</w:t>
      </w:r>
      <w:proofErr w:type="spellEnd"/>
      <w:r w:rsidRPr="00A775C3">
        <w:t xml:space="preserve"> сельсовета Сердобского района Пензенской области</w:t>
      </w:r>
      <w:r>
        <w:t>,</w:t>
      </w:r>
      <w:r w:rsidRPr="002428C5">
        <w:t xml:space="preserve"> в соответствии со статьей 39.12. Земельного Кодекса Российской Федерации от 25.10.2001 № 136-ФЗ, Заявитель согласен принять участие в аукционе, в соответствии с установленной законодательством процедурой</w:t>
      </w:r>
      <w:r w:rsidRPr="009E7ACA">
        <w:t>.</w:t>
      </w:r>
    </w:p>
    <w:p w:rsidR="001C1BC9" w:rsidRPr="00660ED9" w:rsidRDefault="001C1BC9" w:rsidP="001C1BC9">
      <w:pPr>
        <w:pStyle w:val="31"/>
        <w:ind w:left="0"/>
      </w:pPr>
      <w:r w:rsidRPr="00660ED9">
        <w:t xml:space="preserve">           2.  В случае победы на аукционе  Заявитель принимает на себя обязательства:</w:t>
      </w:r>
    </w:p>
    <w:p w:rsidR="001C1BC9" w:rsidRPr="009E7ACA" w:rsidRDefault="001C1BC9" w:rsidP="001C1BC9">
      <w:pPr>
        <w:pStyle w:val="af2"/>
        <w:jc w:val="both"/>
        <w:rPr>
          <w:b w:val="0"/>
        </w:rPr>
      </w:pPr>
      <w:r w:rsidRPr="009E7ACA">
        <w:rPr>
          <w:b w:val="0"/>
        </w:rPr>
        <w:t>-  подписать в день проведения аукциона протокол о результатах аукциона;</w:t>
      </w:r>
    </w:p>
    <w:p w:rsidR="001C1BC9" w:rsidRPr="009E7ACA" w:rsidRDefault="001C1BC9" w:rsidP="001C1BC9">
      <w:pPr>
        <w:pStyle w:val="af2"/>
        <w:ind w:left="180" w:hanging="180"/>
        <w:jc w:val="both"/>
        <w:rPr>
          <w:b w:val="0"/>
        </w:rPr>
      </w:pPr>
      <w:r w:rsidRPr="009E7ACA">
        <w:rPr>
          <w:b w:val="0"/>
        </w:rPr>
        <w:t xml:space="preserve">- подписать со своей стороны </w:t>
      </w:r>
      <w:r w:rsidRPr="009A7EB0">
        <w:rPr>
          <w:b w:val="0"/>
        </w:rPr>
        <w:t>договор аренды земельного участка</w:t>
      </w:r>
      <w:r w:rsidRPr="009E7ACA">
        <w:rPr>
          <w:b w:val="0"/>
        </w:rPr>
        <w:t xml:space="preserve"> в срок не ранее чем через десять дней со дня размещения информации о результатах аукциона на сайте </w:t>
      </w:r>
      <w:r w:rsidRPr="009E7ACA">
        <w:rPr>
          <w:b w:val="0"/>
          <w:lang w:val="en-US"/>
        </w:rPr>
        <w:t>www</w:t>
      </w:r>
      <w:r w:rsidRPr="009E7ACA">
        <w:rPr>
          <w:b w:val="0"/>
        </w:rPr>
        <w:t>.</w:t>
      </w:r>
      <w:proofErr w:type="spellStart"/>
      <w:r w:rsidRPr="009E7ACA">
        <w:rPr>
          <w:b w:val="0"/>
          <w:lang w:val="en-US"/>
        </w:rPr>
        <w:t>torgi</w:t>
      </w:r>
      <w:proofErr w:type="spellEnd"/>
      <w:r w:rsidRPr="009E7ACA">
        <w:rPr>
          <w:b w:val="0"/>
        </w:rPr>
        <w:t>.</w:t>
      </w:r>
      <w:proofErr w:type="spellStart"/>
      <w:r w:rsidRPr="009E7ACA">
        <w:rPr>
          <w:b w:val="0"/>
          <w:lang w:val="en-US"/>
        </w:rPr>
        <w:t>gov</w:t>
      </w:r>
      <w:proofErr w:type="spellEnd"/>
      <w:r w:rsidRPr="009E7ACA">
        <w:rPr>
          <w:b w:val="0"/>
        </w:rPr>
        <w:t>.</w:t>
      </w:r>
      <w:proofErr w:type="spellStart"/>
      <w:r w:rsidRPr="009E7ACA">
        <w:rPr>
          <w:b w:val="0"/>
          <w:lang w:val="en-US"/>
        </w:rPr>
        <w:t>ru</w:t>
      </w:r>
      <w:proofErr w:type="spellEnd"/>
      <w:r w:rsidRPr="009E7ACA">
        <w:rPr>
          <w:b w:val="0"/>
        </w:rPr>
        <w:t xml:space="preserve">.  </w:t>
      </w:r>
    </w:p>
    <w:p w:rsidR="001C1BC9" w:rsidRPr="009E7ACA" w:rsidRDefault="001C1BC9" w:rsidP="001C1BC9">
      <w:pPr>
        <w:pStyle w:val="af2"/>
        <w:ind w:left="180" w:hanging="180"/>
        <w:jc w:val="both"/>
        <w:rPr>
          <w:b w:val="0"/>
        </w:rPr>
      </w:pPr>
      <w:r w:rsidRPr="009E7ACA">
        <w:rPr>
          <w:b w:val="0"/>
        </w:rPr>
        <w:lastRenderedPageBreak/>
        <w:t xml:space="preserve">           3.  Организатор аукциона обязуется:</w:t>
      </w:r>
    </w:p>
    <w:p w:rsidR="001C1BC9" w:rsidRPr="009E7ACA" w:rsidRDefault="001C1BC9" w:rsidP="001C1BC9">
      <w:pPr>
        <w:jc w:val="both"/>
      </w:pPr>
      <w:r w:rsidRPr="009E7ACA">
        <w:rPr>
          <w:b/>
        </w:rPr>
        <w:t xml:space="preserve">- </w:t>
      </w:r>
      <w:r w:rsidRPr="009E7ACA">
        <w:t>вернуть заявителю, не допущенному к участию в аукционе, внесенный им задаток в течение трех рабочих дней со дня оформления протокола рассмотрения заявок на участие в аукционе.</w:t>
      </w:r>
    </w:p>
    <w:p w:rsidR="001C1BC9" w:rsidRPr="009E7ACA" w:rsidRDefault="001C1BC9" w:rsidP="001C1BC9">
      <w:pPr>
        <w:jc w:val="both"/>
      </w:pPr>
      <w:r w:rsidRPr="009E7ACA">
        <w:t xml:space="preserve">- </w:t>
      </w:r>
      <w:proofErr w:type="gramStart"/>
      <w:r w:rsidRPr="009E7ACA">
        <w:t>в</w:t>
      </w:r>
      <w:proofErr w:type="gramEnd"/>
      <w:r w:rsidRPr="009E7ACA">
        <w:t>ернуть заявителю, участвовавшему в аукционе, но не победившему в нем, внесенный им задаток в течение трех рабочих дней со дня подписания протокола о результатах</w:t>
      </w:r>
      <w:r>
        <w:t xml:space="preserve"> </w:t>
      </w:r>
      <w:r w:rsidRPr="009E7ACA">
        <w:t>аукциона.</w:t>
      </w:r>
    </w:p>
    <w:p w:rsidR="001C1BC9" w:rsidRPr="009E7ACA" w:rsidRDefault="001C1BC9" w:rsidP="001C1BC9">
      <w:pPr>
        <w:pStyle w:val="af2"/>
        <w:ind w:left="180" w:hanging="180"/>
        <w:jc w:val="both"/>
        <w:rPr>
          <w:b w:val="0"/>
        </w:rPr>
      </w:pPr>
      <w:r w:rsidRPr="009E7ACA">
        <w:rPr>
          <w:b w:val="0"/>
        </w:rPr>
        <w:t xml:space="preserve">- </w:t>
      </w:r>
      <w:proofErr w:type="gramStart"/>
      <w:r w:rsidRPr="009E7ACA">
        <w:rPr>
          <w:b w:val="0"/>
        </w:rPr>
        <w:t>в</w:t>
      </w:r>
      <w:proofErr w:type="gramEnd"/>
      <w:r w:rsidRPr="009E7ACA">
        <w:rPr>
          <w:b w:val="0"/>
        </w:rPr>
        <w:t xml:space="preserve"> ходе подготовки и проведения аукциона соблюдать законодательные нормы и процедуры.</w:t>
      </w:r>
    </w:p>
    <w:p w:rsidR="001C1BC9" w:rsidRPr="009E7ACA" w:rsidRDefault="001C1BC9" w:rsidP="001C1BC9">
      <w:pPr>
        <w:pStyle w:val="af2"/>
        <w:ind w:left="180" w:hanging="180"/>
        <w:jc w:val="both"/>
        <w:rPr>
          <w:b w:val="0"/>
        </w:rPr>
      </w:pPr>
      <w:r w:rsidRPr="009E7ACA">
        <w:rPr>
          <w:b w:val="0"/>
        </w:rPr>
        <w:t xml:space="preserve">          4. </w:t>
      </w:r>
      <w:r>
        <w:rPr>
          <w:b w:val="0"/>
        </w:rPr>
        <w:t xml:space="preserve"> </w:t>
      </w:r>
      <w:r w:rsidRPr="009E7ACA">
        <w:rPr>
          <w:b w:val="0"/>
        </w:rPr>
        <w:t>Настоящая заявка составлена в двух экземплярах по одному для Организатора аукциона и для Заявителя.</w:t>
      </w:r>
    </w:p>
    <w:p w:rsidR="001C1BC9" w:rsidRDefault="001C1BC9" w:rsidP="001C1BC9">
      <w:pPr>
        <w:spacing w:after="200"/>
        <w:jc w:val="both"/>
      </w:pPr>
    </w:p>
    <w:p w:rsidR="001C1BC9" w:rsidRDefault="001C1BC9" w:rsidP="001C1BC9">
      <w:pPr>
        <w:spacing w:after="200"/>
        <w:jc w:val="both"/>
        <w:rPr>
          <w:u w:val="single"/>
        </w:rPr>
      </w:pPr>
      <w:r w:rsidRPr="00895D3F">
        <w:rPr>
          <w:u w:val="single"/>
        </w:rPr>
        <w:t xml:space="preserve">Платежные реквизиты Заявителя для перечисления, </w:t>
      </w:r>
      <w:r>
        <w:rPr>
          <w:u w:val="single"/>
        </w:rPr>
        <w:t>возвращаемого задатка:</w:t>
      </w:r>
    </w:p>
    <w:p w:rsidR="001C1BC9" w:rsidRPr="00B85B79" w:rsidRDefault="001C1BC9" w:rsidP="001C1BC9">
      <w:pPr>
        <w:spacing w:after="200"/>
        <w:jc w:val="both"/>
        <w:rPr>
          <w:color w:val="FFFFFF"/>
          <w:u w:val="single"/>
        </w:rPr>
      </w:pPr>
      <w:r>
        <w:rPr>
          <w:u w:val="single"/>
        </w:rPr>
        <w:t xml:space="preserve">                                                                                                                                                                             </w:t>
      </w:r>
      <w:r w:rsidRPr="00B85B79">
        <w:rPr>
          <w:color w:val="FFFFFF"/>
          <w:u w:val="single"/>
        </w:rPr>
        <w:t>.</w:t>
      </w:r>
    </w:p>
    <w:p w:rsidR="001C1BC9" w:rsidRPr="00B85B79" w:rsidRDefault="001C1BC9" w:rsidP="001C1BC9">
      <w:pPr>
        <w:pStyle w:val="HTML"/>
        <w:rPr>
          <w:rFonts w:ascii="Times New Roman" w:hAnsi="Times New Roman" w:cs="Times New Roman"/>
          <w:sz w:val="24"/>
          <w:szCs w:val="24"/>
          <w:u w:val="single"/>
        </w:rPr>
      </w:pPr>
      <w:r w:rsidRPr="00B85B79">
        <w:rPr>
          <w:rFonts w:ascii="Times New Roman" w:hAnsi="Times New Roman" w:cs="Times New Roman"/>
          <w:color w:val="FFFFFF"/>
          <w:sz w:val="24"/>
          <w:szCs w:val="24"/>
          <w:u w:val="single"/>
        </w:rPr>
        <w:t>.</w:t>
      </w:r>
      <w:r>
        <w:rPr>
          <w:rFonts w:ascii="Times New Roman" w:hAnsi="Times New Roman" w:cs="Times New Roman"/>
          <w:sz w:val="24"/>
          <w:szCs w:val="24"/>
          <w:u w:val="single"/>
        </w:rPr>
        <w:t xml:space="preserve">                                                                                                                                                                                 </w:t>
      </w:r>
      <w:r w:rsidRPr="00B85B79">
        <w:rPr>
          <w:rFonts w:ascii="Times New Roman" w:hAnsi="Times New Roman" w:cs="Times New Roman"/>
          <w:color w:val="FFFFFF"/>
          <w:sz w:val="24"/>
          <w:szCs w:val="24"/>
          <w:u w:val="single"/>
        </w:rPr>
        <w:t>.</w:t>
      </w:r>
    </w:p>
    <w:p w:rsidR="001C1BC9" w:rsidRDefault="001C1BC9" w:rsidP="001C1BC9">
      <w:pPr>
        <w:pStyle w:val="HTML"/>
        <w:rPr>
          <w:rFonts w:ascii="Times New Roman" w:hAnsi="Times New Roman" w:cs="Times New Roman"/>
          <w:sz w:val="24"/>
          <w:szCs w:val="24"/>
        </w:rPr>
      </w:pPr>
    </w:p>
    <w:p w:rsidR="001C1BC9" w:rsidRPr="009E7ACA" w:rsidRDefault="001C1BC9" w:rsidP="001C1BC9">
      <w:pPr>
        <w:pStyle w:val="HTML"/>
        <w:rPr>
          <w:rFonts w:ascii="Times New Roman" w:hAnsi="Times New Roman" w:cs="Times New Roman"/>
          <w:sz w:val="24"/>
          <w:szCs w:val="24"/>
        </w:rPr>
      </w:pPr>
      <w:r w:rsidRPr="009E7ACA">
        <w:rPr>
          <w:rFonts w:ascii="Times New Roman" w:hAnsi="Times New Roman" w:cs="Times New Roman"/>
          <w:sz w:val="24"/>
          <w:szCs w:val="24"/>
        </w:rPr>
        <w:t>Заявка принята Организатором аукциона:</w:t>
      </w:r>
    </w:p>
    <w:p w:rsidR="001C1BC9" w:rsidRPr="009E7ACA" w:rsidRDefault="001C1BC9" w:rsidP="001C1BC9">
      <w:pPr>
        <w:pStyle w:val="HTML"/>
        <w:rPr>
          <w:rFonts w:ascii="Times New Roman" w:hAnsi="Times New Roman" w:cs="Times New Roman"/>
          <w:sz w:val="24"/>
          <w:szCs w:val="24"/>
        </w:rPr>
      </w:pPr>
    </w:p>
    <w:p w:rsidR="001C1BC9" w:rsidRPr="009E7ACA" w:rsidRDefault="001C1BC9" w:rsidP="001C1BC9">
      <w:pPr>
        <w:pStyle w:val="HTML"/>
        <w:rPr>
          <w:rFonts w:ascii="Times New Roman" w:hAnsi="Times New Roman" w:cs="Times New Roman"/>
          <w:sz w:val="24"/>
          <w:szCs w:val="24"/>
        </w:rPr>
      </w:pPr>
      <w:r w:rsidRPr="009E7ACA">
        <w:rPr>
          <w:rFonts w:ascii="Times New Roman" w:hAnsi="Times New Roman" w:cs="Times New Roman"/>
          <w:sz w:val="24"/>
          <w:szCs w:val="24"/>
        </w:rPr>
        <w:t>____ час</w:t>
      </w:r>
      <w:proofErr w:type="gramStart"/>
      <w:r w:rsidRPr="009E7ACA">
        <w:rPr>
          <w:rFonts w:ascii="Times New Roman" w:hAnsi="Times New Roman" w:cs="Times New Roman"/>
          <w:sz w:val="24"/>
          <w:szCs w:val="24"/>
        </w:rPr>
        <w:t>.</w:t>
      </w:r>
      <w:proofErr w:type="gramEnd"/>
      <w:r w:rsidRPr="009E7ACA">
        <w:rPr>
          <w:rFonts w:ascii="Times New Roman" w:hAnsi="Times New Roman" w:cs="Times New Roman"/>
          <w:sz w:val="24"/>
          <w:szCs w:val="24"/>
        </w:rPr>
        <w:t xml:space="preserve"> ___ </w:t>
      </w:r>
      <w:r>
        <w:rPr>
          <w:rFonts w:ascii="Times New Roman" w:hAnsi="Times New Roman" w:cs="Times New Roman"/>
          <w:sz w:val="24"/>
          <w:szCs w:val="24"/>
        </w:rPr>
        <w:t xml:space="preserve"> </w:t>
      </w:r>
      <w:proofErr w:type="gramStart"/>
      <w:r w:rsidRPr="009E7ACA">
        <w:rPr>
          <w:rFonts w:ascii="Times New Roman" w:hAnsi="Times New Roman" w:cs="Times New Roman"/>
          <w:sz w:val="24"/>
          <w:szCs w:val="24"/>
        </w:rPr>
        <w:t>м</w:t>
      </w:r>
      <w:proofErr w:type="gramEnd"/>
      <w:r w:rsidRPr="009E7ACA">
        <w:rPr>
          <w:rFonts w:ascii="Times New Roman" w:hAnsi="Times New Roman" w:cs="Times New Roman"/>
          <w:sz w:val="24"/>
          <w:szCs w:val="24"/>
        </w:rPr>
        <w:t>ин. «______» ______________ 20</w:t>
      </w:r>
      <w:r>
        <w:rPr>
          <w:rFonts w:ascii="Times New Roman" w:hAnsi="Times New Roman" w:cs="Times New Roman"/>
          <w:sz w:val="24"/>
          <w:szCs w:val="24"/>
        </w:rPr>
        <w:t>___</w:t>
      </w:r>
      <w:r w:rsidRPr="009E7ACA">
        <w:rPr>
          <w:rFonts w:ascii="Times New Roman" w:hAnsi="Times New Roman" w:cs="Times New Roman"/>
          <w:sz w:val="24"/>
          <w:szCs w:val="24"/>
        </w:rPr>
        <w:t xml:space="preserve"> г. за  № _________</w:t>
      </w:r>
    </w:p>
    <w:p w:rsidR="001C1BC9" w:rsidRPr="009E7ACA" w:rsidRDefault="001C1BC9" w:rsidP="001C1BC9">
      <w:pPr>
        <w:pStyle w:val="af2"/>
        <w:jc w:val="both"/>
        <w:rPr>
          <w:b w:val="0"/>
        </w:rPr>
      </w:pPr>
    </w:p>
    <w:p w:rsidR="001C1BC9" w:rsidRDefault="001C1BC9" w:rsidP="001C1BC9">
      <w:pPr>
        <w:pStyle w:val="af2"/>
        <w:jc w:val="both"/>
        <w:rPr>
          <w:b w:val="0"/>
        </w:rPr>
      </w:pPr>
      <w:r w:rsidRPr="009E7ACA">
        <w:rPr>
          <w:b w:val="0"/>
        </w:rPr>
        <w:t xml:space="preserve"> </w:t>
      </w:r>
    </w:p>
    <w:p w:rsidR="001C1BC9" w:rsidRDefault="001C1BC9" w:rsidP="001C1BC9">
      <w:pPr>
        <w:pStyle w:val="af2"/>
        <w:jc w:val="both"/>
        <w:rPr>
          <w:b w:val="0"/>
        </w:rPr>
      </w:pPr>
      <w:r w:rsidRPr="009E7ACA">
        <w:rPr>
          <w:b w:val="0"/>
        </w:rPr>
        <w:t xml:space="preserve"> Организатор </w:t>
      </w:r>
      <w:r>
        <w:rPr>
          <w:b w:val="0"/>
        </w:rPr>
        <w:t>аукциона</w:t>
      </w:r>
      <w:r w:rsidRPr="009E7ACA">
        <w:rPr>
          <w:b w:val="0"/>
        </w:rPr>
        <w:t>:</w:t>
      </w:r>
    </w:p>
    <w:p w:rsidR="001C1BC9" w:rsidRDefault="001C1BC9" w:rsidP="001C1BC9">
      <w:pPr>
        <w:pStyle w:val="af2"/>
        <w:jc w:val="both"/>
        <w:rPr>
          <w:b w:val="0"/>
        </w:rPr>
      </w:pPr>
    </w:p>
    <w:p w:rsidR="001C1BC9" w:rsidRDefault="001C1BC9" w:rsidP="001C1BC9">
      <w:pPr>
        <w:pStyle w:val="af2"/>
        <w:jc w:val="both"/>
        <w:rPr>
          <w:b w:val="0"/>
        </w:rPr>
      </w:pPr>
      <w:r>
        <w:rPr>
          <w:b w:val="0"/>
        </w:rPr>
        <w:t>___________________________</w:t>
      </w:r>
    </w:p>
    <w:p w:rsidR="001C1BC9" w:rsidRDefault="001C1BC9" w:rsidP="001C1BC9">
      <w:pPr>
        <w:pStyle w:val="af2"/>
        <w:jc w:val="both"/>
        <w:rPr>
          <w:b w:val="0"/>
        </w:rPr>
      </w:pPr>
      <w:r w:rsidRPr="009E7ACA">
        <w:rPr>
          <w:b w:val="0"/>
        </w:rPr>
        <w:t xml:space="preserve">                                                                                          </w:t>
      </w:r>
    </w:p>
    <w:p w:rsidR="001C1BC9" w:rsidRDefault="001C1BC9" w:rsidP="001C1BC9">
      <w:pPr>
        <w:pStyle w:val="af2"/>
        <w:jc w:val="both"/>
        <w:rPr>
          <w:b w:val="0"/>
        </w:rPr>
      </w:pPr>
    </w:p>
    <w:p w:rsidR="001C1BC9" w:rsidRDefault="001C1BC9" w:rsidP="001C1BC9">
      <w:pPr>
        <w:pStyle w:val="af2"/>
        <w:jc w:val="both"/>
        <w:rPr>
          <w:b w:val="0"/>
        </w:rPr>
      </w:pPr>
      <w:r w:rsidRPr="009E7ACA">
        <w:rPr>
          <w:b w:val="0"/>
        </w:rPr>
        <w:t xml:space="preserve">Заявитель:                                                                                            </w:t>
      </w:r>
    </w:p>
    <w:p w:rsidR="001C1BC9" w:rsidRDefault="001C1BC9" w:rsidP="001C1BC9">
      <w:pPr>
        <w:pStyle w:val="af2"/>
        <w:jc w:val="both"/>
        <w:rPr>
          <w:b w:val="0"/>
        </w:rPr>
      </w:pPr>
    </w:p>
    <w:p w:rsidR="001C1BC9" w:rsidRPr="00092C18" w:rsidRDefault="001C1BC9" w:rsidP="001C1BC9">
      <w:pPr>
        <w:pStyle w:val="af2"/>
        <w:jc w:val="both"/>
        <w:rPr>
          <w:b w:val="0"/>
        </w:rPr>
      </w:pPr>
      <w:r>
        <w:rPr>
          <w:b w:val="0"/>
        </w:rPr>
        <w:t>______</w:t>
      </w:r>
      <w:r w:rsidRPr="00092C18">
        <w:rPr>
          <w:b w:val="0"/>
        </w:rPr>
        <w:t>_______________________</w:t>
      </w:r>
    </w:p>
    <w:p w:rsidR="001C1BC9" w:rsidRPr="009E7ACA" w:rsidRDefault="001C1BC9" w:rsidP="001C1BC9">
      <w:pPr>
        <w:pStyle w:val="af2"/>
        <w:jc w:val="both"/>
        <w:rPr>
          <w:vanish/>
        </w:rPr>
      </w:pPr>
    </w:p>
    <w:p w:rsidR="001C1BC9" w:rsidRPr="009E7ACA" w:rsidRDefault="001C1BC9" w:rsidP="001C1BC9">
      <w:pPr>
        <w:pStyle w:val="af2"/>
        <w:jc w:val="left"/>
        <w:rPr>
          <w:i/>
        </w:rPr>
      </w:pPr>
    </w:p>
    <w:p w:rsidR="001C1BC9" w:rsidRDefault="001C1BC9" w:rsidP="001C1BC9">
      <w:pPr>
        <w:pStyle w:val="af2"/>
        <w:jc w:val="left"/>
        <w:rPr>
          <w:i/>
        </w:rPr>
      </w:pPr>
      <w:r w:rsidRPr="009E7ACA">
        <w:rPr>
          <w:i/>
        </w:rPr>
        <w:t xml:space="preserve">                                                                       </w:t>
      </w:r>
    </w:p>
    <w:p w:rsidR="001C1BC9" w:rsidRPr="00B85B79" w:rsidRDefault="001C1BC9" w:rsidP="001C1BC9">
      <w:pPr>
        <w:jc w:val="right"/>
        <w:rPr>
          <w:i/>
          <w:u w:val="single"/>
        </w:rPr>
      </w:pPr>
      <w:r w:rsidRPr="00B85B79">
        <w:rPr>
          <w:i/>
          <w:u w:val="single"/>
        </w:rPr>
        <w:t xml:space="preserve">для </w:t>
      </w:r>
      <w:r>
        <w:rPr>
          <w:i/>
          <w:u w:val="single"/>
        </w:rPr>
        <w:t>юр</w:t>
      </w:r>
      <w:r w:rsidRPr="00B85B79">
        <w:rPr>
          <w:i/>
          <w:u w:val="single"/>
        </w:rPr>
        <w:t>.</w:t>
      </w:r>
      <w:r>
        <w:rPr>
          <w:i/>
          <w:u w:val="single"/>
        </w:rPr>
        <w:t xml:space="preserve"> лиц</w:t>
      </w:r>
    </w:p>
    <w:p w:rsidR="001C1BC9" w:rsidRPr="009E7ACA" w:rsidRDefault="001C1BC9" w:rsidP="001C1BC9">
      <w:pPr>
        <w:pStyle w:val="af2"/>
        <w:jc w:val="both"/>
        <w:rPr>
          <w:b w:val="0"/>
        </w:rPr>
      </w:pPr>
    </w:p>
    <w:tbl>
      <w:tblPr>
        <w:tblW w:w="0" w:type="auto"/>
        <w:tblLayout w:type="fixed"/>
        <w:tblLook w:val="01E0"/>
      </w:tblPr>
      <w:tblGrid>
        <w:gridCol w:w="5268"/>
        <w:gridCol w:w="4920"/>
      </w:tblGrid>
      <w:tr w:rsidR="001C1BC9" w:rsidRPr="009E7ACA" w:rsidTr="00F06816">
        <w:trPr>
          <w:trHeight w:val="899"/>
        </w:trPr>
        <w:tc>
          <w:tcPr>
            <w:tcW w:w="5268" w:type="dxa"/>
            <w:shd w:val="clear" w:color="auto" w:fill="auto"/>
          </w:tcPr>
          <w:p w:rsidR="001C1BC9" w:rsidRPr="009E7ACA" w:rsidRDefault="001C1BC9" w:rsidP="00F06816">
            <w:pPr>
              <w:pStyle w:val="25"/>
              <w:ind w:left="0"/>
              <w:rPr>
                <w:b/>
                <w:bCs/>
              </w:rPr>
            </w:pPr>
            <w:r w:rsidRPr="009E7ACA">
              <w:rPr>
                <w:b/>
                <w:bCs/>
              </w:rPr>
              <w:t>Регистрационный № __________</w:t>
            </w:r>
          </w:p>
          <w:p w:rsidR="001C1BC9" w:rsidRPr="009E7ACA" w:rsidRDefault="001C1BC9" w:rsidP="00F06816">
            <w:pPr>
              <w:pStyle w:val="25"/>
              <w:ind w:left="0"/>
              <w:rPr>
                <w:b/>
                <w:bCs/>
              </w:rPr>
            </w:pPr>
          </w:p>
          <w:p w:rsidR="001C1BC9" w:rsidRPr="009E7ACA" w:rsidRDefault="001C1BC9" w:rsidP="00F06816">
            <w:pPr>
              <w:pStyle w:val="25"/>
              <w:ind w:left="0"/>
              <w:rPr>
                <w:b/>
                <w:bCs/>
              </w:rPr>
            </w:pPr>
            <w:r>
              <w:rPr>
                <w:b/>
                <w:bCs/>
              </w:rPr>
              <w:t>от  «_____» _____________ 20___</w:t>
            </w:r>
            <w:r w:rsidRPr="009E7ACA">
              <w:rPr>
                <w:b/>
                <w:bCs/>
              </w:rPr>
              <w:t xml:space="preserve"> г.</w:t>
            </w:r>
          </w:p>
        </w:tc>
        <w:tc>
          <w:tcPr>
            <w:tcW w:w="4920" w:type="dxa"/>
            <w:shd w:val="clear" w:color="auto" w:fill="auto"/>
          </w:tcPr>
          <w:p w:rsidR="001C1BC9" w:rsidRPr="009E7ACA" w:rsidRDefault="001C1BC9" w:rsidP="00F06816">
            <w:pPr>
              <w:pStyle w:val="25"/>
              <w:ind w:left="-72"/>
            </w:pPr>
            <w:r w:rsidRPr="009E7ACA">
              <w:t xml:space="preserve">В администрацию Сердобского  района Пензенской области </w:t>
            </w:r>
          </w:p>
          <w:p w:rsidR="001C1BC9" w:rsidRPr="009E7ACA" w:rsidRDefault="001C1BC9" w:rsidP="00F06816">
            <w:pPr>
              <w:pStyle w:val="25"/>
              <w:ind w:left="-72"/>
              <w:rPr>
                <w:b/>
                <w:bCs/>
              </w:rPr>
            </w:pPr>
            <w:r w:rsidRPr="009E7ACA">
              <w:rPr>
                <w:b/>
                <w:bCs/>
              </w:rPr>
              <w:t>(</w:t>
            </w:r>
            <w:r w:rsidRPr="009E7ACA">
              <w:rPr>
                <w:b/>
                <w:bCs/>
                <w:u w:val="single"/>
              </w:rPr>
              <w:t>Организатор аукциона)</w:t>
            </w:r>
          </w:p>
        </w:tc>
      </w:tr>
    </w:tbl>
    <w:p w:rsidR="001C1BC9" w:rsidRPr="009E7ACA" w:rsidRDefault="001C1BC9" w:rsidP="001C1BC9">
      <w:pPr>
        <w:pStyle w:val="af2"/>
      </w:pPr>
    </w:p>
    <w:p w:rsidR="001C1BC9" w:rsidRPr="009E7ACA" w:rsidRDefault="001C1BC9" w:rsidP="001C1BC9">
      <w:pPr>
        <w:pStyle w:val="af2"/>
      </w:pPr>
      <w:r w:rsidRPr="009E7ACA">
        <w:t>ЗАЯВКА</w:t>
      </w:r>
    </w:p>
    <w:p w:rsidR="001C1BC9" w:rsidRPr="00251680" w:rsidRDefault="001C1BC9" w:rsidP="001C1BC9">
      <w:pPr>
        <w:pStyle w:val="af2"/>
        <w:rPr>
          <w:b w:val="0"/>
        </w:rPr>
      </w:pPr>
      <w:r w:rsidRPr="00251680">
        <w:t>НА УЧАСТИЕ В АУКЦИОНЕ  НА ПРАВО ЗАКЛЮЧЕНИЯ ДОГОВОРА АРЕНДЫ ЗЕМЕЛЬНОГО УЧАСТКА</w:t>
      </w:r>
    </w:p>
    <w:p w:rsidR="001C1BC9" w:rsidRPr="009E7ACA" w:rsidRDefault="001C1BC9" w:rsidP="001C1BC9">
      <w:pPr>
        <w:pStyle w:val="af2"/>
        <w:jc w:val="both"/>
        <w:rPr>
          <w:b w:val="0"/>
        </w:rPr>
      </w:pPr>
    </w:p>
    <w:p w:rsidR="001C1BC9" w:rsidRPr="009E7ACA" w:rsidRDefault="001C1BC9" w:rsidP="001C1BC9">
      <w:pPr>
        <w:pStyle w:val="af2"/>
        <w:jc w:val="left"/>
        <w:rPr>
          <w:b w:val="0"/>
        </w:rPr>
      </w:pPr>
      <w:r w:rsidRPr="009E7ACA">
        <w:rPr>
          <w:b w:val="0"/>
        </w:rPr>
        <w:t>От __________________________________________________________________________________</w:t>
      </w:r>
    </w:p>
    <w:p w:rsidR="001C1BC9" w:rsidRPr="00C342EB" w:rsidRDefault="001C1BC9" w:rsidP="001C1BC9">
      <w:pPr>
        <w:pStyle w:val="af2"/>
        <w:rPr>
          <w:b w:val="0"/>
          <w:sz w:val="18"/>
          <w:szCs w:val="18"/>
        </w:rPr>
      </w:pPr>
      <w:r w:rsidRPr="00C342EB">
        <w:rPr>
          <w:b w:val="0"/>
          <w:sz w:val="18"/>
          <w:szCs w:val="18"/>
        </w:rPr>
        <w:t>(полное наименование юридического лица, ИНН)</w:t>
      </w:r>
    </w:p>
    <w:p w:rsidR="001C1BC9" w:rsidRPr="009E7ACA" w:rsidRDefault="001C1BC9" w:rsidP="001C1BC9">
      <w:pPr>
        <w:pStyle w:val="HTML"/>
        <w:rPr>
          <w:rFonts w:ascii="Times New Roman" w:hAnsi="Times New Roman" w:cs="Times New Roman"/>
          <w:sz w:val="24"/>
          <w:szCs w:val="24"/>
        </w:rPr>
      </w:pPr>
      <w:r w:rsidRPr="009E7ACA">
        <w:rPr>
          <w:rFonts w:ascii="Times New Roman" w:hAnsi="Times New Roman" w:cs="Times New Roman"/>
          <w:sz w:val="24"/>
          <w:szCs w:val="24"/>
        </w:rPr>
        <w:t xml:space="preserve"> в лице _______________________________________________________________________________</w:t>
      </w:r>
    </w:p>
    <w:p w:rsidR="001C1BC9" w:rsidRPr="00C342EB" w:rsidRDefault="001C1BC9" w:rsidP="001C1BC9">
      <w:pPr>
        <w:pStyle w:val="HTML"/>
        <w:jc w:val="center"/>
        <w:rPr>
          <w:rFonts w:ascii="Times New Roman" w:hAnsi="Times New Roman" w:cs="Times New Roman"/>
          <w:sz w:val="18"/>
          <w:szCs w:val="18"/>
        </w:rPr>
      </w:pPr>
      <w:r w:rsidRPr="00C342EB">
        <w:rPr>
          <w:rFonts w:ascii="Times New Roman" w:hAnsi="Times New Roman" w:cs="Times New Roman"/>
          <w:sz w:val="18"/>
          <w:szCs w:val="18"/>
        </w:rPr>
        <w:t xml:space="preserve">(должность) </w:t>
      </w:r>
    </w:p>
    <w:p w:rsidR="001C1BC9" w:rsidRPr="009E7ACA" w:rsidRDefault="001C1BC9" w:rsidP="001C1BC9">
      <w:pPr>
        <w:pStyle w:val="HTML"/>
        <w:jc w:val="center"/>
        <w:rPr>
          <w:rFonts w:ascii="Times New Roman" w:hAnsi="Times New Roman" w:cs="Times New Roman"/>
          <w:sz w:val="24"/>
          <w:szCs w:val="24"/>
        </w:rPr>
      </w:pPr>
      <w:r w:rsidRPr="009E7ACA">
        <w:rPr>
          <w:rFonts w:ascii="Times New Roman" w:hAnsi="Times New Roman" w:cs="Times New Roman"/>
          <w:sz w:val="24"/>
          <w:szCs w:val="24"/>
        </w:rPr>
        <w:t>____________________________________________________________________________________</w:t>
      </w:r>
      <w:r>
        <w:rPr>
          <w:rFonts w:ascii="Times New Roman" w:hAnsi="Times New Roman" w:cs="Times New Roman"/>
          <w:sz w:val="24"/>
          <w:szCs w:val="24"/>
        </w:rPr>
        <w:t>,</w:t>
      </w:r>
    </w:p>
    <w:p w:rsidR="001C1BC9" w:rsidRPr="00C342EB" w:rsidRDefault="001C1BC9" w:rsidP="001C1BC9">
      <w:pPr>
        <w:pStyle w:val="HTML"/>
        <w:jc w:val="center"/>
        <w:rPr>
          <w:rFonts w:ascii="Times New Roman" w:hAnsi="Times New Roman" w:cs="Times New Roman"/>
          <w:sz w:val="18"/>
          <w:szCs w:val="18"/>
        </w:rPr>
      </w:pPr>
      <w:r w:rsidRPr="00C342EB">
        <w:rPr>
          <w:rFonts w:ascii="Times New Roman" w:hAnsi="Times New Roman" w:cs="Times New Roman"/>
          <w:sz w:val="18"/>
          <w:szCs w:val="18"/>
        </w:rPr>
        <w:t>(фамилия, имя, отчество)</w:t>
      </w:r>
    </w:p>
    <w:p w:rsidR="001C1BC9" w:rsidRDefault="001C1BC9" w:rsidP="001C1BC9">
      <w:pPr>
        <w:pStyle w:val="HTML"/>
        <w:rPr>
          <w:rFonts w:ascii="Times New Roman" w:hAnsi="Times New Roman" w:cs="Times New Roman"/>
          <w:sz w:val="24"/>
          <w:szCs w:val="24"/>
        </w:rPr>
      </w:pPr>
      <w:proofErr w:type="gramStart"/>
      <w:r w:rsidRPr="009E7ACA">
        <w:rPr>
          <w:rFonts w:ascii="Times New Roman" w:hAnsi="Times New Roman" w:cs="Times New Roman"/>
          <w:sz w:val="24"/>
          <w:szCs w:val="24"/>
        </w:rPr>
        <w:t>действующего</w:t>
      </w:r>
      <w:proofErr w:type="gramEnd"/>
      <w:r w:rsidRPr="009E7ACA">
        <w:rPr>
          <w:rFonts w:ascii="Times New Roman" w:hAnsi="Times New Roman" w:cs="Times New Roman"/>
          <w:sz w:val="24"/>
          <w:szCs w:val="24"/>
        </w:rPr>
        <w:t xml:space="preserve"> на основании </w:t>
      </w:r>
      <w:r>
        <w:rPr>
          <w:rFonts w:ascii="Times New Roman" w:hAnsi="Times New Roman" w:cs="Times New Roman"/>
          <w:sz w:val="24"/>
          <w:szCs w:val="24"/>
        </w:rPr>
        <w:t>_</w:t>
      </w:r>
      <w:r w:rsidRPr="009E7ACA">
        <w:rPr>
          <w:rFonts w:ascii="Times New Roman" w:hAnsi="Times New Roman" w:cs="Times New Roman"/>
          <w:sz w:val="24"/>
          <w:szCs w:val="24"/>
        </w:rPr>
        <w:t>________________</w:t>
      </w:r>
      <w:r>
        <w:rPr>
          <w:rFonts w:ascii="Times New Roman" w:hAnsi="Times New Roman" w:cs="Times New Roman"/>
          <w:sz w:val="24"/>
          <w:szCs w:val="24"/>
        </w:rPr>
        <w:t>____________________</w:t>
      </w:r>
      <w:r w:rsidRPr="009E7ACA">
        <w:rPr>
          <w:rFonts w:ascii="Times New Roman" w:hAnsi="Times New Roman" w:cs="Times New Roman"/>
          <w:sz w:val="24"/>
          <w:szCs w:val="24"/>
        </w:rPr>
        <w:t>___________</w:t>
      </w:r>
      <w:r>
        <w:rPr>
          <w:rFonts w:ascii="Times New Roman" w:hAnsi="Times New Roman" w:cs="Times New Roman"/>
          <w:sz w:val="24"/>
          <w:szCs w:val="24"/>
        </w:rPr>
        <w:t>_</w:t>
      </w:r>
      <w:r w:rsidRPr="009E7ACA">
        <w:rPr>
          <w:rFonts w:ascii="Times New Roman" w:hAnsi="Times New Roman" w:cs="Times New Roman"/>
          <w:sz w:val="24"/>
          <w:szCs w:val="24"/>
        </w:rPr>
        <w:t>___________</w:t>
      </w:r>
    </w:p>
    <w:p w:rsidR="001C1BC9" w:rsidRPr="009E7ACA" w:rsidRDefault="001C1BC9" w:rsidP="001C1BC9">
      <w:pPr>
        <w:pStyle w:val="HTM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w:t>
      </w:r>
    </w:p>
    <w:p w:rsidR="001C1BC9" w:rsidRPr="009E7ACA" w:rsidRDefault="001C1BC9" w:rsidP="001C1BC9">
      <w:pPr>
        <w:pStyle w:val="af2"/>
        <w:rPr>
          <w:b w:val="0"/>
        </w:rPr>
      </w:pPr>
      <w:r w:rsidRPr="009E7ACA">
        <w:rPr>
          <w:b w:val="0"/>
        </w:rPr>
        <w:t>именуемого далее  «Заявитель».</w:t>
      </w:r>
    </w:p>
    <w:p w:rsidR="001C1BC9" w:rsidRPr="009E7ACA" w:rsidRDefault="001C1BC9" w:rsidP="001C1BC9">
      <w:pPr>
        <w:pStyle w:val="af2"/>
        <w:rPr>
          <w:b w:val="0"/>
        </w:rPr>
      </w:pPr>
    </w:p>
    <w:p w:rsidR="001C1BC9" w:rsidRPr="009E7ACA" w:rsidRDefault="001C1BC9" w:rsidP="001C1BC9">
      <w:pPr>
        <w:pStyle w:val="af2"/>
        <w:rPr>
          <w:b w:val="0"/>
        </w:rPr>
      </w:pPr>
      <w:r w:rsidRPr="009E7ACA">
        <w:rPr>
          <w:b w:val="0"/>
        </w:rPr>
        <w:lastRenderedPageBreak/>
        <w:t xml:space="preserve">Основные характеристики земельного участка, выставленного на аукционе  </w:t>
      </w:r>
    </w:p>
    <w:p w:rsidR="001C1BC9" w:rsidRPr="009E7ACA" w:rsidRDefault="001C1BC9" w:rsidP="001C1BC9">
      <w:pPr>
        <w:pStyle w:val="af2"/>
        <w:jc w:val="left"/>
        <w:rPr>
          <w:b w:val="0"/>
        </w:rPr>
      </w:pPr>
      <w:r w:rsidRPr="009E7ACA">
        <w:rPr>
          <w:b w:val="0"/>
        </w:rPr>
        <w:t>Адрес:  _____________________________________________________</w:t>
      </w:r>
      <w:r>
        <w:rPr>
          <w:b w:val="0"/>
        </w:rPr>
        <w:t>______________</w:t>
      </w:r>
      <w:r w:rsidRPr="009E7ACA">
        <w:rPr>
          <w:b w:val="0"/>
        </w:rPr>
        <w:t>___________</w:t>
      </w:r>
    </w:p>
    <w:p w:rsidR="001C1BC9" w:rsidRPr="009E7ACA" w:rsidRDefault="001C1BC9" w:rsidP="001C1BC9">
      <w:pPr>
        <w:pStyle w:val="af2"/>
        <w:jc w:val="left"/>
        <w:rPr>
          <w:b w:val="0"/>
        </w:rPr>
      </w:pPr>
      <w:r w:rsidRPr="009E7ACA">
        <w:rPr>
          <w:b w:val="0"/>
        </w:rPr>
        <w:t>Кадастровый номер: ___________________________________________________________________</w:t>
      </w:r>
    </w:p>
    <w:p w:rsidR="001C1BC9" w:rsidRPr="009E7ACA" w:rsidRDefault="001C1BC9" w:rsidP="001C1BC9">
      <w:pPr>
        <w:pStyle w:val="af2"/>
        <w:jc w:val="left"/>
        <w:rPr>
          <w:b w:val="0"/>
        </w:rPr>
      </w:pPr>
      <w:r w:rsidRPr="009E7ACA">
        <w:rPr>
          <w:b w:val="0"/>
        </w:rPr>
        <w:t>Площадь земельного участка: ______________________________________________</w:t>
      </w:r>
      <w:r>
        <w:rPr>
          <w:b w:val="0"/>
        </w:rPr>
        <w:t>_</w:t>
      </w:r>
      <w:r w:rsidRPr="009E7ACA">
        <w:rPr>
          <w:b w:val="0"/>
        </w:rPr>
        <w:t>____________</w:t>
      </w:r>
    </w:p>
    <w:p w:rsidR="001C1BC9" w:rsidRPr="009E7ACA" w:rsidRDefault="001C1BC9" w:rsidP="001C1BC9">
      <w:pPr>
        <w:pStyle w:val="af2"/>
        <w:jc w:val="left"/>
        <w:rPr>
          <w:b w:val="0"/>
        </w:rPr>
      </w:pPr>
      <w:r w:rsidRPr="009E7ACA">
        <w:rPr>
          <w:b w:val="0"/>
        </w:rPr>
        <w:t>Категория земель: ____________________________________________________</w:t>
      </w:r>
      <w:r>
        <w:rPr>
          <w:b w:val="0"/>
        </w:rPr>
        <w:t>__</w:t>
      </w:r>
      <w:r w:rsidRPr="009E7ACA">
        <w:rPr>
          <w:b w:val="0"/>
        </w:rPr>
        <w:t>_______________</w:t>
      </w:r>
    </w:p>
    <w:p w:rsidR="001C1BC9" w:rsidRDefault="001C1BC9" w:rsidP="001C1BC9">
      <w:pPr>
        <w:pStyle w:val="af2"/>
        <w:jc w:val="left"/>
        <w:rPr>
          <w:b w:val="0"/>
        </w:rPr>
      </w:pPr>
      <w:r w:rsidRPr="009E7ACA">
        <w:rPr>
          <w:b w:val="0"/>
        </w:rPr>
        <w:t>Разрешенное использование: ____________________________________________________________</w:t>
      </w:r>
    </w:p>
    <w:p w:rsidR="001C1BC9" w:rsidRPr="005A279C" w:rsidRDefault="001C1BC9" w:rsidP="001C1BC9">
      <w:pPr>
        <w:shd w:val="clear" w:color="auto" w:fill="FFFFFF"/>
        <w:spacing w:before="53" w:line="211" w:lineRule="exact"/>
      </w:pPr>
      <w:r w:rsidRPr="005A279C">
        <w:rPr>
          <w:bCs/>
          <w:color w:val="000000"/>
          <w:spacing w:val="-1"/>
        </w:rPr>
        <w:t>Вносимая для участия в аукционе сумма задатка:</w:t>
      </w:r>
    </w:p>
    <w:p w:rsidR="001C1BC9" w:rsidRPr="004C5A8D" w:rsidRDefault="001C1BC9" w:rsidP="001C1BC9">
      <w:pPr>
        <w:shd w:val="clear" w:color="auto" w:fill="FFFFFF"/>
        <w:tabs>
          <w:tab w:val="left" w:leader="underscore" w:pos="9014"/>
        </w:tabs>
        <w:ind w:left="17"/>
      </w:pPr>
      <w:r w:rsidRPr="004C5A8D">
        <w:t>__________________________________________________________________________</w:t>
      </w:r>
      <w:r w:rsidRPr="004C5A8D">
        <w:rPr>
          <w:color w:val="000000"/>
          <w:spacing w:val="-3"/>
          <w:sz w:val="18"/>
          <w:szCs w:val="18"/>
        </w:rPr>
        <w:t xml:space="preserve"> (цифрами)</w:t>
      </w:r>
    </w:p>
    <w:p w:rsidR="001C1BC9" w:rsidRPr="00B152CE" w:rsidRDefault="001C1BC9" w:rsidP="001C1BC9">
      <w:pPr>
        <w:shd w:val="clear" w:color="auto" w:fill="FFFFFF"/>
        <w:tabs>
          <w:tab w:val="left" w:leader="underscore" w:pos="8923"/>
        </w:tabs>
        <w:ind w:left="17"/>
      </w:pPr>
      <w:r w:rsidRPr="004C5A8D">
        <w:t>__________________________________________________________________________</w:t>
      </w:r>
      <w:r w:rsidRPr="004C5A8D">
        <w:rPr>
          <w:color w:val="000000"/>
          <w:spacing w:val="-3"/>
          <w:sz w:val="18"/>
          <w:szCs w:val="18"/>
        </w:rPr>
        <w:t xml:space="preserve"> (прописью)</w:t>
      </w:r>
    </w:p>
    <w:p w:rsidR="001C1BC9" w:rsidRPr="009E7ACA" w:rsidRDefault="001C1BC9" w:rsidP="001C1BC9">
      <w:pPr>
        <w:pStyle w:val="af2"/>
        <w:jc w:val="both"/>
        <w:rPr>
          <w:b w:val="0"/>
        </w:rPr>
      </w:pPr>
    </w:p>
    <w:p w:rsidR="001C1BC9" w:rsidRPr="009E7ACA" w:rsidRDefault="001C1BC9" w:rsidP="001C1BC9">
      <w:pPr>
        <w:pStyle w:val="af2"/>
        <w:tabs>
          <w:tab w:val="left" w:pos="180"/>
        </w:tabs>
        <w:ind w:firstLine="567"/>
        <w:jc w:val="both"/>
        <w:rPr>
          <w:b w:val="0"/>
        </w:rPr>
      </w:pPr>
      <w:r w:rsidRPr="009E7ACA">
        <w:rPr>
          <w:b w:val="0"/>
        </w:rPr>
        <w:t xml:space="preserve">1. </w:t>
      </w:r>
      <w:proofErr w:type="gramStart"/>
      <w:r w:rsidRPr="005635E6">
        <w:rPr>
          <w:b w:val="0"/>
        </w:rPr>
        <w:t>Изучив информационное сообщение о предстоящем аукционе на право заключения договора аренды земельного участка</w:t>
      </w:r>
      <w:r w:rsidRPr="002428C5">
        <w:rPr>
          <w:b w:val="0"/>
        </w:rPr>
        <w:t xml:space="preserve">, опубликованное на официальном сайте Российской Федерации для размещения  информации  о проведении торгов  </w:t>
      </w:r>
      <w:r w:rsidRPr="002428C5">
        <w:rPr>
          <w:b w:val="0"/>
          <w:lang w:val="en-US"/>
        </w:rPr>
        <w:t>www</w:t>
      </w:r>
      <w:r w:rsidRPr="002428C5">
        <w:rPr>
          <w:b w:val="0"/>
        </w:rPr>
        <w:t>.</w:t>
      </w:r>
      <w:proofErr w:type="spellStart"/>
      <w:r w:rsidRPr="002428C5">
        <w:rPr>
          <w:b w:val="0"/>
          <w:lang w:val="en-US"/>
        </w:rPr>
        <w:t>torgi</w:t>
      </w:r>
      <w:proofErr w:type="spellEnd"/>
      <w:r w:rsidRPr="002428C5">
        <w:rPr>
          <w:b w:val="0"/>
        </w:rPr>
        <w:t>.</w:t>
      </w:r>
      <w:proofErr w:type="spellStart"/>
      <w:r w:rsidRPr="002428C5">
        <w:rPr>
          <w:b w:val="0"/>
          <w:lang w:val="en-US"/>
        </w:rPr>
        <w:t>gov</w:t>
      </w:r>
      <w:proofErr w:type="spellEnd"/>
      <w:r w:rsidRPr="002428C5">
        <w:rPr>
          <w:b w:val="0"/>
        </w:rPr>
        <w:t>.</w:t>
      </w:r>
      <w:proofErr w:type="spellStart"/>
      <w:r w:rsidRPr="002428C5">
        <w:rPr>
          <w:b w:val="0"/>
          <w:lang w:val="en-US"/>
        </w:rPr>
        <w:t>ru</w:t>
      </w:r>
      <w:proofErr w:type="spellEnd"/>
      <w:r w:rsidRPr="002428C5">
        <w:rPr>
          <w:b w:val="0"/>
        </w:rPr>
        <w:t xml:space="preserve">., в информационном бюллетене Сердобского района Пензенской области «Вестник Сердобского района», </w:t>
      </w:r>
      <w:r w:rsidRPr="00A022EF">
        <w:rPr>
          <w:b w:val="0"/>
        </w:rPr>
        <w:t xml:space="preserve">в информационном бюллетене </w:t>
      </w:r>
      <w:proofErr w:type="spellStart"/>
      <w:r w:rsidRPr="009C1B7D">
        <w:rPr>
          <w:b w:val="0"/>
        </w:rPr>
        <w:t>Новостуденовского</w:t>
      </w:r>
      <w:proofErr w:type="spellEnd"/>
      <w:r w:rsidRPr="00947EC2">
        <w:rPr>
          <w:b w:val="0"/>
        </w:rPr>
        <w:t xml:space="preserve"> сельсовета Сердобского района Пензенской области «</w:t>
      </w:r>
      <w:r w:rsidRPr="009C1B7D">
        <w:rPr>
          <w:b w:val="0"/>
        </w:rPr>
        <w:t xml:space="preserve">Вести </w:t>
      </w:r>
      <w:proofErr w:type="spellStart"/>
      <w:r w:rsidRPr="009C1B7D">
        <w:rPr>
          <w:b w:val="0"/>
        </w:rPr>
        <w:t>Новостуденовского</w:t>
      </w:r>
      <w:proofErr w:type="spellEnd"/>
      <w:r w:rsidRPr="009C1B7D">
        <w:rPr>
          <w:b w:val="0"/>
        </w:rPr>
        <w:t xml:space="preserve"> сельсовета</w:t>
      </w:r>
      <w:r w:rsidRPr="00947EC2">
        <w:rPr>
          <w:b w:val="0"/>
        </w:rPr>
        <w:t>»</w:t>
      </w:r>
      <w:r w:rsidRPr="005F377E">
        <w:rPr>
          <w:b w:val="0"/>
        </w:rPr>
        <w:t>,</w:t>
      </w:r>
      <w:r w:rsidRPr="00B85B79">
        <w:rPr>
          <w:b w:val="0"/>
        </w:rPr>
        <w:t xml:space="preserve"> на официальном сайте администрации Сердобского района Пензенской области, на</w:t>
      </w:r>
      <w:proofErr w:type="gramEnd"/>
      <w:r w:rsidRPr="00B85B79">
        <w:rPr>
          <w:b w:val="0"/>
        </w:rPr>
        <w:t xml:space="preserve"> официальном </w:t>
      </w:r>
      <w:proofErr w:type="gramStart"/>
      <w:r w:rsidRPr="00B85B79">
        <w:rPr>
          <w:b w:val="0"/>
        </w:rPr>
        <w:t>сайте</w:t>
      </w:r>
      <w:proofErr w:type="gramEnd"/>
      <w:r w:rsidRPr="00B85B79">
        <w:rPr>
          <w:b w:val="0"/>
        </w:rPr>
        <w:t xml:space="preserve"> </w:t>
      </w:r>
      <w:hyperlink r:id="rId12" w:history="1">
        <w:r w:rsidRPr="00B85B79">
          <w:rPr>
            <w:rStyle w:val="ae"/>
            <w:b w:val="0"/>
            <w:color w:val="000000"/>
          </w:rPr>
          <w:t>администрации</w:t>
        </w:r>
      </w:hyperlink>
      <w:r w:rsidRPr="00B85B79">
        <w:rPr>
          <w:b w:val="0"/>
        </w:rPr>
        <w:t xml:space="preserve"> </w:t>
      </w:r>
      <w:proofErr w:type="spellStart"/>
      <w:r w:rsidRPr="009C1B7D">
        <w:rPr>
          <w:b w:val="0"/>
        </w:rPr>
        <w:t>Новостуденовского</w:t>
      </w:r>
      <w:proofErr w:type="spellEnd"/>
      <w:r w:rsidRPr="00B85B79">
        <w:rPr>
          <w:b w:val="0"/>
        </w:rPr>
        <w:t xml:space="preserve"> сельсовета Сердобского района Пензенской области,</w:t>
      </w:r>
      <w:r w:rsidRPr="002428C5">
        <w:rPr>
          <w:b w:val="0"/>
        </w:rPr>
        <w:t xml:space="preserve"> в соответствии со статьей 39.12. Земельного Кодекса Российской Федерации от 25.10.2001 № 136-ФЗ, Заявитель согласен принять участие в аукционе, в соответствии с установленной законодательством процедурой</w:t>
      </w:r>
      <w:r w:rsidRPr="009E7ACA">
        <w:rPr>
          <w:b w:val="0"/>
        </w:rPr>
        <w:t>.</w:t>
      </w:r>
    </w:p>
    <w:p w:rsidR="001C1BC9" w:rsidRPr="009E7ACA" w:rsidRDefault="001C1BC9" w:rsidP="001C1BC9">
      <w:pPr>
        <w:pStyle w:val="af2"/>
        <w:ind w:firstLine="567"/>
        <w:jc w:val="both"/>
        <w:rPr>
          <w:b w:val="0"/>
        </w:rPr>
      </w:pPr>
      <w:r w:rsidRPr="009E7ACA">
        <w:rPr>
          <w:b w:val="0"/>
        </w:rPr>
        <w:t>2.  В случае победы на аукционе  Заявитель принимает на себя обязательства:</w:t>
      </w:r>
    </w:p>
    <w:p w:rsidR="001C1BC9" w:rsidRPr="009E7ACA" w:rsidRDefault="001C1BC9" w:rsidP="001C1BC9">
      <w:pPr>
        <w:pStyle w:val="af2"/>
        <w:ind w:firstLine="567"/>
        <w:jc w:val="both"/>
        <w:rPr>
          <w:b w:val="0"/>
        </w:rPr>
      </w:pPr>
      <w:r w:rsidRPr="009E7ACA">
        <w:rPr>
          <w:b w:val="0"/>
        </w:rPr>
        <w:t>- подписать в день проведения аукциона протокол о результатах аукциона;</w:t>
      </w:r>
    </w:p>
    <w:p w:rsidR="001C1BC9" w:rsidRPr="009E7ACA" w:rsidRDefault="001C1BC9" w:rsidP="001C1BC9">
      <w:pPr>
        <w:pStyle w:val="af2"/>
        <w:ind w:firstLine="567"/>
        <w:jc w:val="both"/>
        <w:rPr>
          <w:b w:val="0"/>
        </w:rPr>
      </w:pPr>
      <w:r w:rsidRPr="009E7ACA">
        <w:rPr>
          <w:b w:val="0"/>
        </w:rPr>
        <w:t xml:space="preserve">- подписать со своей стороны договор купли-продажи земельного участка в срок не ранее чем через десять дней со дня размещения информации о результатах аукциона на сайте </w:t>
      </w:r>
      <w:r w:rsidRPr="009E7ACA">
        <w:rPr>
          <w:b w:val="0"/>
          <w:lang w:val="en-US"/>
        </w:rPr>
        <w:t>www</w:t>
      </w:r>
      <w:r w:rsidRPr="009E7ACA">
        <w:rPr>
          <w:b w:val="0"/>
        </w:rPr>
        <w:t>.</w:t>
      </w:r>
      <w:proofErr w:type="spellStart"/>
      <w:r w:rsidRPr="009E7ACA">
        <w:rPr>
          <w:b w:val="0"/>
          <w:lang w:val="en-US"/>
        </w:rPr>
        <w:t>torgi</w:t>
      </w:r>
      <w:proofErr w:type="spellEnd"/>
      <w:r w:rsidRPr="009E7ACA">
        <w:rPr>
          <w:b w:val="0"/>
        </w:rPr>
        <w:t>.</w:t>
      </w:r>
      <w:proofErr w:type="spellStart"/>
      <w:r w:rsidRPr="009E7ACA">
        <w:rPr>
          <w:b w:val="0"/>
          <w:lang w:val="en-US"/>
        </w:rPr>
        <w:t>gov</w:t>
      </w:r>
      <w:proofErr w:type="spellEnd"/>
      <w:r w:rsidRPr="009E7ACA">
        <w:rPr>
          <w:b w:val="0"/>
        </w:rPr>
        <w:t>.</w:t>
      </w:r>
      <w:proofErr w:type="spellStart"/>
      <w:r w:rsidRPr="009E7ACA">
        <w:rPr>
          <w:b w:val="0"/>
          <w:lang w:val="en-US"/>
        </w:rPr>
        <w:t>ru</w:t>
      </w:r>
      <w:proofErr w:type="spellEnd"/>
      <w:r w:rsidRPr="009E7ACA">
        <w:rPr>
          <w:b w:val="0"/>
        </w:rPr>
        <w:t xml:space="preserve">.  </w:t>
      </w:r>
    </w:p>
    <w:p w:rsidR="001C1BC9" w:rsidRPr="009E7ACA" w:rsidRDefault="001C1BC9" w:rsidP="001C1BC9">
      <w:pPr>
        <w:pStyle w:val="af2"/>
        <w:ind w:firstLine="567"/>
        <w:jc w:val="both"/>
        <w:rPr>
          <w:b w:val="0"/>
        </w:rPr>
      </w:pPr>
      <w:r w:rsidRPr="009E7ACA">
        <w:rPr>
          <w:b w:val="0"/>
        </w:rPr>
        <w:t>3.  Организатор аукциона обязуется:</w:t>
      </w:r>
    </w:p>
    <w:p w:rsidR="001C1BC9" w:rsidRPr="009E7ACA" w:rsidRDefault="001C1BC9" w:rsidP="001C1BC9">
      <w:pPr>
        <w:ind w:firstLine="567"/>
        <w:jc w:val="both"/>
      </w:pPr>
      <w:r w:rsidRPr="009E7ACA">
        <w:rPr>
          <w:b/>
        </w:rPr>
        <w:t xml:space="preserve">- </w:t>
      </w:r>
      <w:r w:rsidRPr="009E7ACA">
        <w:t>вернуть заявителю, не допущенному к участию в аукционе, внесенный им задаток в течение трех рабочих дней со дня оформления протокола рассмотрения заявок на участие в аукционе.</w:t>
      </w:r>
    </w:p>
    <w:p w:rsidR="001C1BC9" w:rsidRPr="009E7ACA" w:rsidRDefault="001C1BC9" w:rsidP="001C1BC9">
      <w:pPr>
        <w:ind w:firstLine="567"/>
        <w:jc w:val="both"/>
      </w:pPr>
      <w:r w:rsidRPr="009E7ACA">
        <w:t>- вернуть заявителю, участвовавшему в аукционе, но не победившему в нем, внесенный им задаток в течение трех рабочих дней со дня подписания протокола о результатах  аукциона.</w:t>
      </w:r>
    </w:p>
    <w:p w:rsidR="001C1BC9" w:rsidRPr="009E7ACA" w:rsidRDefault="001C1BC9" w:rsidP="001C1BC9">
      <w:pPr>
        <w:pStyle w:val="af2"/>
        <w:ind w:firstLine="567"/>
        <w:jc w:val="both"/>
        <w:rPr>
          <w:b w:val="0"/>
        </w:rPr>
      </w:pPr>
      <w:r w:rsidRPr="009E7ACA">
        <w:rPr>
          <w:b w:val="0"/>
        </w:rPr>
        <w:t>- в ходе подготовки и проведения аукциона соблюдать законодательные нормы и процедуры.</w:t>
      </w:r>
    </w:p>
    <w:p w:rsidR="001C1BC9" w:rsidRPr="009E7ACA" w:rsidRDefault="001C1BC9" w:rsidP="001C1BC9">
      <w:pPr>
        <w:pStyle w:val="af2"/>
        <w:ind w:firstLine="567"/>
        <w:jc w:val="both"/>
        <w:rPr>
          <w:b w:val="0"/>
        </w:rPr>
      </w:pPr>
      <w:r w:rsidRPr="009E7ACA">
        <w:rPr>
          <w:b w:val="0"/>
        </w:rPr>
        <w:t>4. Настоящая заявка составлена в двух экземплярах по одному для Организатора аукциона и для Заявителя.</w:t>
      </w:r>
    </w:p>
    <w:p w:rsidR="001C1BC9" w:rsidRPr="009E7ACA" w:rsidRDefault="001C1BC9" w:rsidP="001C1BC9">
      <w:pPr>
        <w:jc w:val="both"/>
      </w:pPr>
      <w:r w:rsidRPr="009E7ACA">
        <w:t>Платежные реквизиты Заявителя для перечисления, возвращаемого задатка: ___________</w:t>
      </w:r>
      <w:r>
        <w:t>______</w:t>
      </w:r>
      <w:r w:rsidRPr="009E7ACA">
        <w:t>___________</w:t>
      </w:r>
      <w:r>
        <w:t>_</w:t>
      </w:r>
      <w:r w:rsidRPr="009E7ACA">
        <w:t>________________________________________________________</w:t>
      </w:r>
    </w:p>
    <w:p w:rsidR="001C1BC9" w:rsidRPr="009E7ACA" w:rsidRDefault="001C1BC9" w:rsidP="001C1BC9">
      <w:pPr>
        <w:pStyle w:val="af2"/>
        <w:jc w:val="both"/>
        <w:rPr>
          <w:b w:val="0"/>
        </w:rPr>
      </w:pPr>
      <w:r w:rsidRPr="009E7ACA">
        <w:rPr>
          <w:b w:val="0"/>
        </w:rPr>
        <w:t>__________________</w:t>
      </w:r>
      <w:r>
        <w:rPr>
          <w:b w:val="0"/>
        </w:rPr>
        <w:t>_______</w:t>
      </w:r>
      <w:r w:rsidRPr="009E7ACA">
        <w:rPr>
          <w:b w:val="0"/>
        </w:rPr>
        <w:t>____________________________________________________________</w:t>
      </w:r>
    </w:p>
    <w:p w:rsidR="001C1BC9" w:rsidRPr="009E7ACA" w:rsidRDefault="001C1BC9" w:rsidP="001C1BC9">
      <w:pPr>
        <w:pStyle w:val="af2"/>
        <w:jc w:val="both"/>
        <w:rPr>
          <w:b w:val="0"/>
        </w:rPr>
      </w:pPr>
    </w:p>
    <w:p w:rsidR="001C1BC9" w:rsidRPr="009E7ACA" w:rsidRDefault="001C1BC9" w:rsidP="001C1BC9">
      <w:pPr>
        <w:pStyle w:val="af2"/>
        <w:jc w:val="both"/>
        <w:rPr>
          <w:b w:val="0"/>
        </w:rPr>
      </w:pPr>
      <w:r w:rsidRPr="009E7ACA">
        <w:rPr>
          <w:b w:val="0"/>
        </w:rPr>
        <w:t xml:space="preserve">Юридический и (или) почтовый адрес, телефон и банковские реквизиты Заявителя: </w:t>
      </w:r>
    </w:p>
    <w:p w:rsidR="001C1BC9" w:rsidRPr="009E7ACA" w:rsidRDefault="001C1BC9" w:rsidP="001C1BC9">
      <w:pPr>
        <w:pStyle w:val="HTML"/>
        <w:rPr>
          <w:rFonts w:ascii="Times New Roman" w:hAnsi="Times New Roman" w:cs="Times New Roman"/>
          <w:sz w:val="24"/>
          <w:szCs w:val="24"/>
        </w:rPr>
      </w:pPr>
      <w:r w:rsidRPr="009E7ACA">
        <w:rPr>
          <w:rFonts w:ascii="Times New Roman" w:hAnsi="Times New Roman" w:cs="Times New Roman"/>
          <w:sz w:val="24"/>
          <w:szCs w:val="24"/>
        </w:rPr>
        <w:t>__________________________</w:t>
      </w:r>
      <w:r>
        <w:rPr>
          <w:rFonts w:ascii="Times New Roman" w:hAnsi="Times New Roman" w:cs="Times New Roman"/>
          <w:sz w:val="24"/>
          <w:szCs w:val="24"/>
        </w:rPr>
        <w:t>________</w:t>
      </w:r>
      <w:r w:rsidRPr="009E7ACA">
        <w:rPr>
          <w:rFonts w:ascii="Times New Roman" w:hAnsi="Times New Roman" w:cs="Times New Roman"/>
          <w:sz w:val="24"/>
          <w:szCs w:val="24"/>
        </w:rPr>
        <w:t>_____________________________________________________</w:t>
      </w:r>
      <w:r>
        <w:rPr>
          <w:rFonts w:ascii="Times New Roman" w:hAnsi="Times New Roman" w:cs="Times New Roman"/>
          <w:sz w:val="24"/>
          <w:szCs w:val="24"/>
        </w:rPr>
        <w:t>__________________________________________________________________________________</w:t>
      </w:r>
      <w:r w:rsidRPr="009E7ACA">
        <w:rPr>
          <w:rFonts w:ascii="Times New Roman" w:hAnsi="Times New Roman" w:cs="Times New Roman"/>
          <w:sz w:val="24"/>
          <w:szCs w:val="24"/>
        </w:rPr>
        <w:t>_</w:t>
      </w:r>
    </w:p>
    <w:p w:rsidR="001C1BC9" w:rsidRPr="009E7ACA" w:rsidRDefault="001C1BC9" w:rsidP="001C1BC9">
      <w:pPr>
        <w:pStyle w:val="HTML"/>
        <w:rPr>
          <w:rFonts w:ascii="Times New Roman" w:hAnsi="Times New Roman" w:cs="Times New Roman"/>
          <w:sz w:val="24"/>
          <w:szCs w:val="24"/>
        </w:rPr>
      </w:pPr>
    </w:p>
    <w:p w:rsidR="001C1BC9" w:rsidRPr="009E7ACA" w:rsidRDefault="001C1BC9" w:rsidP="001C1BC9">
      <w:pPr>
        <w:pStyle w:val="HTML"/>
        <w:rPr>
          <w:rFonts w:ascii="Times New Roman" w:hAnsi="Times New Roman" w:cs="Times New Roman"/>
          <w:sz w:val="24"/>
          <w:szCs w:val="24"/>
        </w:rPr>
      </w:pPr>
      <w:r w:rsidRPr="009E7ACA">
        <w:rPr>
          <w:rFonts w:ascii="Times New Roman" w:hAnsi="Times New Roman" w:cs="Times New Roman"/>
          <w:sz w:val="24"/>
          <w:szCs w:val="24"/>
        </w:rPr>
        <w:t>Заявка принята Организатором аукциона:</w:t>
      </w:r>
    </w:p>
    <w:p w:rsidR="001C1BC9" w:rsidRPr="009E7ACA" w:rsidRDefault="001C1BC9" w:rsidP="001C1BC9">
      <w:pPr>
        <w:pStyle w:val="HTML"/>
        <w:rPr>
          <w:rFonts w:ascii="Times New Roman" w:hAnsi="Times New Roman" w:cs="Times New Roman"/>
          <w:sz w:val="24"/>
          <w:szCs w:val="24"/>
        </w:rPr>
      </w:pPr>
    </w:p>
    <w:p w:rsidR="001C1BC9" w:rsidRPr="009E7ACA" w:rsidRDefault="001C1BC9" w:rsidP="001C1BC9">
      <w:pPr>
        <w:pStyle w:val="HTML"/>
        <w:rPr>
          <w:rFonts w:ascii="Times New Roman" w:hAnsi="Times New Roman" w:cs="Times New Roman"/>
          <w:sz w:val="24"/>
          <w:szCs w:val="24"/>
        </w:rPr>
      </w:pPr>
      <w:r w:rsidRPr="009E7ACA">
        <w:rPr>
          <w:rFonts w:ascii="Times New Roman" w:hAnsi="Times New Roman" w:cs="Times New Roman"/>
          <w:sz w:val="24"/>
          <w:szCs w:val="24"/>
        </w:rPr>
        <w:t>____ час</w:t>
      </w:r>
      <w:proofErr w:type="gramStart"/>
      <w:r w:rsidRPr="009E7ACA">
        <w:rPr>
          <w:rFonts w:ascii="Times New Roman" w:hAnsi="Times New Roman" w:cs="Times New Roman"/>
          <w:sz w:val="24"/>
          <w:szCs w:val="24"/>
        </w:rPr>
        <w:t>.</w:t>
      </w:r>
      <w:proofErr w:type="gramEnd"/>
      <w:r w:rsidRPr="009E7ACA">
        <w:rPr>
          <w:rFonts w:ascii="Times New Roman" w:hAnsi="Times New Roman" w:cs="Times New Roman"/>
          <w:sz w:val="24"/>
          <w:szCs w:val="24"/>
        </w:rPr>
        <w:t xml:space="preserve"> ___ </w:t>
      </w:r>
      <w:proofErr w:type="gramStart"/>
      <w:r w:rsidRPr="009E7ACA">
        <w:rPr>
          <w:rFonts w:ascii="Times New Roman" w:hAnsi="Times New Roman" w:cs="Times New Roman"/>
          <w:sz w:val="24"/>
          <w:szCs w:val="24"/>
        </w:rPr>
        <w:t>м</w:t>
      </w:r>
      <w:proofErr w:type="gramEnd"/>
      <w:r w:rsidRPr="009E7ACA">
        <w:rPr>
          <w:rFonts w:ascii="Times New Roman" w:hAnsi="Times New Roman" w:cs="Times New Roman"/>
          <w:sz w:val="24"/>
          <w:szCs w:val="24"/>
        </w:rPr>
        <w:t>ин. «______» ______________ 20</w:t>
      </w:r>
      <w:r>
        <w:rPr>
          <w:rFonts w:ascii="Times New Roman" w:hAnsi="Times New Roman" w:cs="Times New Roman"/>
          <w:sz w:val="24"/>
          <w:szCs w:val="24"/>
        </w:rPr>
        <w:t>____</w:t>
      </w:r>
      <w:r w:rsidRPr="009E7ACA">
        <w:rPr>
          <w:rFonts w:ascii="Times New Roman" w:hAnsi="Times New Roman" w:cs="Times New Roman"/>
          <w:sz w:val="24"/>
          <w:szCs w:val="24"/>
        </w:rPr>
        <w:t xml:space="preserve"> г. за  №   _________</w:t>
      </w:r>
    </w:p>
    <w:p w:rsidR="001C1BC9" w:rsidRPr="009E7ACA" w:rsidRDefault="001C1BC9" w:rsidP="001C1BC9">
      <w:pPr>
        <w:pStyle w:val="af2"/>
        <w:jc w:val="both"/>
        <w:rPr>
          <w:b w:val="0"/>
        </w:rPr>
      </w:pPr>
    </w:p>
    <w:p w:rsidR="001C1BC9" w:rsidRDefault="001C1BC9" w:rsidP="001C1BC9">
      <w:pPr>
        <w:pStyle w:val="af2"/>
        <w:jc w:val="both"/>
        <w:rPr>
          <w:b w:val="0"/>
        </w:rPr>
      </w:pPr>
      <w:r w:rsidRPr="009E7ACA">
        <w:rPr>
          <w:b w:val="0"/>
        </w:rPr>
        <w:t xml:space="preserve">Организатор </w:t>
      </w:r>
      <w:r>
        <w:rPr>
          <w:b w:val="0"/>
        </w:rPr>
        <w:t>аукциона</w:t>
      </w:r>
      <w:r w:rsidRPr="009E7ACA">
        <w:rPr>
          <w:b w:val="0"/>
        </w:rPr>
        <w:t>:</w:t>
      </w:r>
    </w:p>
    <w:p w:rsidR="001C1BC9" w:rsidRDefault="001C1BC9" w:rsidP="001C1BC9">
      <w:pPr>
        <w:pStyle w:val="af2"/>
        <w:jc w:val="both"/>
        <w:rPr>
          <w:b w:val="0"/>
        </w:rPr>
      </w:pPr>
    </w:p>
    <w:p w:rsidR="001C1BC9" w:rsidRDefault="001C1BC9" w:rsidP="001C1BC9">
      <w:pPr>
        <w:pStyle w:val="af2"/>
        <w:jc w:val="both"/>
        <w:rPr>
          <w:b w:val="0"/>
        </w:rPr>
      </w:pPr>
      <w:r>
        <w:rPr>
          <w:b w:val="0"/>
        </w:rPr>
        <w:t>___________________________</w:t>
      </w:r>
    </w:p>
    <w:p w:rsidR="001C1BC9" w:rsidRDefault="001C1BC9" w:rsidP="001C1BC9">
      <w:pPr>
        <w:pStyle w:val="af2"/>
        <w:jc w:val="both"/>
        <w:rPr>
          <w:b w:val="0"/>
        </w:rPr>
      </w:pPr>
      <w:r w:rsidRPr="009E7ACA">
        <w:rPr>
          <w:b w:val="0"/>
        </w:rPr>
        <w:t xml:space="preserve">                                                                                          </w:t>
      </w:r>
    </w:p>
    <w:p w:rsidR="001C1BC9" w:rsidRDefault="001C1BC9" w:rsidP="001C1BC9">
      <w:pPr>
        <w:pStyle w:val="af2"/>
        <w:jc w:val="both"/>
        <w:rPr>
          <w:b w:val="0"/>
        </w:rPr>
      </w:pPr>
    </w:p>
    <w:p w:rsidR="001C1BC9" w:rsidRDefault="001C1BC9" w:rsidP="001C1BC9">
      <w:pPr>
        <w:pStyle w:val="af2"/>
        <w:jc w:val="both"/>
        <w:rPr>
          <w:b w:val="0"/>
        </w:rPr>
      </w:pPr>
      <w:r w:rsidRPr="009E7ACA">
        <w:rPr>
          <w:b w:val="0"/>
        </w:rPr>
        <w:t xml:space="preserve">Заявитель:                                                                                            </w:t>
      </w:r>
    </w:p>
    <w:p w:rsidR="001C1BC9" w:rsidRPr="00092C18" w:rsidRDefault="001C1BC9" w:rsidP="001C1BC9">
      <w:pPr>
        <w:pStyle w:val="af2"/>
        <w:spacing w:line="480" w:lineRule="auto"/>
        <w:jc w:val="both"/>
        <w:rPr>
          <w:b w:val="0"/>
        </w:rPr>
      </w:pPr>
      <w:r>
        <w:rPr>
          <w:b w:val="0"/>
        </w:rPr>
        <w:t>______</w:t>
      </w:r>
      <w:r w:rsidRPr="00092C18">
        <w:rPr>
          <w:b w:val="0"/>
        </w:rPr>
        <w:t>_______________________</w:t>
      </w:r>
    </w:p>
    <w:p w:rsidR="001C1BC9" w:rsidRDefault="001C1BC9" w:rsidP="001C1BC9">
      <w:pPr>
        <w:pStyle w:val="af2"/>
        <w:jc w:val="left"/>
        <w:rPr>
          <w:i/>
        </w:rPr>
      </w:pPr>
      <w:r w:rsidRPr="009E7ACA">
        <w:rPr>
          <w:i/>
        </w:rPr>
        <w:lastRenderedPageBreak/>
        <w:t xml:space="preserve">                                                                       </w:t>
      </w:r>
    </w:p>
    <w:p w:rsidR="001C1BC9" w:rsidRDefault="001C1BC9" w:rsidP="001C1BC9">
      <w:pPr>
        <w:autoSpaceDE w:val="0"/>
        <w:autoSpaceDN w:val="0"/>
        <w:adjustRightInd w:val="0"/>
        <w:jc w:val="right"/>
        <w:rPr>
          <w:i/>
        </w:rPr>
      </w:pPr>
      <w:r w:rsidRPr="009D4772">
        <w:rPr>
          <w:i/>
        </w:rPr>
        <w:t>Приложение</w:t>
      </w:r>
      <w:r>
        <w:rPr>
          <w:i/>
        </w:rPr>
        <w:t xml:space="preserve"> №2</w:t>
      </w:r>
      <w:r w:rsidRPr="009E7ACA">
        <w:rPr>
          <w:i/>
        </w:rPr>
        <w:t xml:space="preserve"> </w:t>
      </w:r>
    </w:p>
    <w:p w:rsidR="001C1BC9" w:rsidRDefault="001C1BC9" w:rsidP="001C1BC9">
      <w:pPr>
        <w:jc w:val="right"/>
        <w:rPr>
          <w:i/>
        </w:rPr>
      </w:pPr>
    </w:p>
    <w:p w:rsidR="001C1BC9" w:rsidRDefault="001C1BC9" w:rsidP="001C1BC9">
      <w:pPr>
        <w:jc w:val="right"/>
      </w:pPr>
      <w:r w:rsidRPr="009E7ACA">
        <w:rPr>
          <w:i/>
        </w:rPr>
        <w:t xml:space="preserve">  </w:t>
      </w:r>
      <w:r>
        <w:t xml:space="preserve">Приложение </w:t>
      </w:r>
    </w:p>
    <w:p w:rsidR="001C1BC9" w:rsidRDefault="001C1BC9" w:rsidP="001C1BC9">
      <w:pPr>
        <w:pStyle w:val="ab"/>
        <w:jc w:val="right"/>
      </w:pPr>
      <w:r>
        <w:t xml:space="preserve">к заявке №             от «        » _____________________20____ года: </w:t>
      </w:r>
    </w:p>
    <w:p w:rsidR="001C1BC9" w:rsidRDefault="001C1BC9" w:rsidP="001C1BC9">
      <w:pPr>
        <w:pStyle w:val="ab"/>
      </w:pPr>
      <w:r>
        <w:t xml:space="preserve">  </w:t>
      </w:r>
    </w:p>
    <w:p w:rsidR="001C1BC9" w:rsidRDefault="001C1BC9" w:rsidP="001C1BC9">
      <w:pPr>
        <w:pStyle w:val="ab"/>
      </w:pPr>
      <w:r>
        <w:t xml:space="preserve">  </w:t>
      </w:r>
    </w:p>
    <w:tbl>
      <w:tblPr>
        <w:tblW w:w="0" w:type="auto"/>
        <w:tblCellSpacing w:w="0" w:type="dxa"/>
        <w:tblCellMar>
          <w:left w:w="0" w:type="dxa"/>
          <w:right w:w="0" w:type="dxa"/>
        </w:tblCellMar>
        <w:tblLook w:val="0000"/>
      </w:tblPr>
      <w:tblGrid>
        <w:gridCol w:w="346"/>
        <w:gridCol w:w="8740"/>
        <w:gridCol w:w="1119"/>
      </w:tblGrid>
      <w:tr w:rsidR="001C1BC9" w:rsidTr="00F06816">
        <w:trPr>
          <w:tblCellSpacing w:w="0" w:type="dxa"/>
        </w:trPr>
        <w:tc>
          <w:tcPr>
            <w:tcW w:w="0" w:type="auto"/>
            <w:vAlign w:val="center"/>
          </w:tcPr>
          <w:p w:rsidR="001C1BC9" w:rsidRDefault="001C1BC9" w:rsidP="00F06816">
            <w:pPr>
              <w:pStyle w:val="ab"/>
            </w:pPr>
            <w:r>
              <w:t xml:space="preserve">№ </w:t>
            </w:r>
            <w:proofErr w:type="spellStart"/>
            <w:proofErr w:type="gramStart"/>
            <w:r>
              <w:t>п</w:t>
            </w:r>
            <w:proofErr w:type="spellEnd"/>
            <w:proofErr w:type="gramEnd"/>
            <w:r>
              <w:t>/</w:t>
            </w:r>
            <w:proofErr w:type="spellStart"/>
            <w:r>
              <w:t>п</w:t>
            </w:r>
            <w:proofErr w:type="spellEnd"/>
            <w:r>
              <w:t xml:space="preserve"> </w:t>
            </w:r>
          </w:p>
        </w:tc>
        <w:tc>
          <w:tcPr>
            <w:tcW w:w="8943" w:type="dxa"/>
            <w:vAlign w:val="center"/>
          </w:tcPr>
          <w:p w:rsidR="001C1BC9" w:rsidRDefault="001C1BC9" w:rsidP="00F06816">
            <w:pPr>
              <w:pStyle w:val="ab"/>
            </w:pPr>
            <w:r>
              <w:t xml:space="preserve">Наименование документа </w:t>
            </w:r>
          </w:p>
        </w:tc>
        <w:tc>
          <w:tcPr>
            <w:tcW w:w="1132" w:type="dxa"/>
            <w:vAlign w:val="center"/>
          </w:tcPr>
          <w:p w:rsidR="001C1BC9" w:rsidRDefault="001C1BC9" w:rsidP="00F06816">
            <w:pPr>
              <w:pStyle w:val="ab"/>
              <w:jc w:val="center"/>
            </w:pPr>
            <w:r>
              <w:t xml:space="preserve">Кол-во </w:t>
            </w:r>
          </w:p>
          <w:p w:rsidR="001C1BC9" w:rsidRDefault="001C1BC9" w:rsidP="00F06816">
            <w:pPr>
              <w:pStyle w:val="ab"/>
              <w:jc w:val="center"/>
            </w:pPr>
            <w:r>
              <w:t xml:space="preserve">листов </w:t>
            </w:r>
          </w:p>
        </w:tc>
      </w:tr>
      <w:tr w:rsidR="001C1BC9" w:rsidTr="00F06816">
        <w:trPr>
          <w:tblCellSpacing w:w="0" w:type="dxa"/>
        </w:trPr>
        <w:tc>
          <w:tcPr>
            <w:tcW w:w="0" w:type="auto"/>
            <w:vAlign w:val="center"/>
          </w:tcPr>
          <w:p w:rsidR="001C1BC9" w:rsidRDefault="001C1BC9" w:rsidP="00F06816">
            <w:pPr>
              <w:pStyle w:val="ab"/>
            </w:pPr>
            <w:r>
              <w:t xml:space="preserve">1. </w:t>
            </w:r>
          </w:p>
        </w:tc>
        <w:tc>
          <w:tcPr>
            <w:tcW w:w="8943" w:type="dxa"/>
            <w:vAlign w:val="center"/>
          </w:tcPr>
          <w:p w:rsidR="001C1BC9" w:rsidRDefault="001C1BC9" w:rsidP="00F06816">
            <w:pPr>
              <w:pStyle w:val="ab"/>
            </w:pPr>
            <w:r>
              <w:t xml:space="preserve">Копия документа, удостоверяющего личность (для граждан) </w:t>
            </w:r>
          </w:p>
        </w:tc>
        <w:tc>
          <w:tcPr>
            <w:tcW w:w="1132" w:type="dxa"/>
            <w:vAlign w:val="center"/>
          </w:tcPr>
          <w:p w:rsidR="001C1BC9" w:rsidRDefault="001C1BC9" w:rsidP="00F06816">
            <w:pPr>
              <w:pStyle w:val="ab"/>
            </w:pPr>
            <w:r>
              <w:t xml:space="preserve">  </w:t>
            </w:r>
          </w:p>
        </w:tc>
      </w:tr>
      <w:tr w:rsidR="001C1BC9" w:rsidTr="00F06816">
        <w:trPr>
          <w:tblCellSpacing w:w="0" w:type="dxa"/>
        </w:trPr>
        <w:tc>
          <w:tcPr>
            <w:tcW w:w="0" w:type="auto"/>
            <w:vAlign w:val="center"/>
          </w:tcPr>
          <w:p w:rsidR="001C1BC9" w:rsidRDefault="001C1BC9" w:rsidP="00F06816">
            <w:pPr>
              <w:pStyle w:val="ab"/>
            </w:pPr>
            <w:r>
              <w:t>2.</w:t>
            </w:r>
          </w:p>
        </w:tc>
        <w:tc>
          <w:tcPr>
            <w:tcW w:w="8943" w:type="dxa"/>
            <w:vAlign w:val="center"/>
          </w:tcPr>
          <w:p w:rsidR="001C1BC9" w:rsidRPr="005052A5" w:rsidRDefault="001C1BC9" w:rsidP="00F06816">
            <w:pPr>
              <w:ind w:right="-285"/>
            </w:pPr>
            <w:r w:rsidRPr="005052A5">
              <w:t>Согласие субъекта на обработку персональных данных</w:t>
            </w:r>
            <w:r>
              <w:t xml:space="preserve"> (для граждан)</w:t>
            </w:r>
          </w:p>
        </w:tc>
        <w:tc>
          <w:tcPr>
            <w:tcW w:w="1132" w:type="dxa"/>
            <w:vAlign w:val="center"/>
          </w:tcPr>
          <w:p w:rsidR="001C1BC9" w:rsidRDefault="001C1BC9" w:rsidP="00F06816">
            <w:pPr>
              <w:pStyle w:val="ab"/>
            </w:pPr>
          </w:p>
        </w:tc>
      </w:tr>
      <w:tr w:rsidR="001C1BC9" w:rsidTr="00F06816">
        <w:trPr>
          <w:tblCellSpacing w:w="0" w:type="dxa"/>
        </w:trPr>
        <w:tc>
          <w:tcPr>
            <w:tcW w:w="0" w:type="auto"/>
            <w:vAlign w:val="center"/>
          </w:tcPr>
          <w:p w:rsidR="001C1BC9" w:rsidRDefault="001C1BC9" w:rsidP="00F06816">
            <w:pPr>
              <w:pStyle w:val="ab"/>
            </w:pPr>
            <w:r>
              <w:t xml:space="preserve">3. </w:t>
            </w:r>
          </w:p>
        </w:tc>
        <w:tc>
          <w:tcPr>
            <w:tcW w:w="8943" w:type="dxa"/>
            <w:vAlign w:val="center"/>
          </w:tcPr>
          <w:p w:rsidR="001C1BC9" w:rsidRDefault="001C1BC9" w:rsidP="00F06816">
            <w:pPr>
              <w:pStyle w:val="ab"/>
            </w:pPr>
            <w:r>
              <w:t xml:space="preserve">Документы, подтверждающие внесение задатка </w:t>
            </w:r>
          </w:p>
        </w:tc>
        <w:tc>
          <w:tcPr>
            <w:tcW w:w="1132" w:type="dxa"/>
            <w:vAlign w:val="center"/>
          </w:tcPr>
          <w:p w:rsidR="001C1BC9" w:rsidRDefault="001C1BC9" w:rsidP="00F06816">
            <w:pPr>
              <w:pStyle w:val="ab"/>
            </w:pPr>
            <w:r>
              <w:t xml:space="preserve">  </w:t>
            </w:r>
          </w:p>
        </w:tc>
      </w:tr>
      <w:tr w:rsidR="001C1BC9" w:rsidTr="00F06816">
        <w:trPr>
          <w:tblCellSpacing w:w="0" w:type="dxa"/>
        </w:trPr>
        <w:tc>
          <w:tcPr>
            <w:tcW w:w="0" w:type="auto"/>
            <w:vAlign w:val="center"/>
          </w:tcPr>
          <w:p w:rsidR="001C1BC9" w:rsidRDefault="001C1BC9" w:rsidP="00F06816">
            <w:pPr>
              <w:pStyle w:val="ab"/>
            </w:pPr>
            <w:r>
              <w:t xml:space="preserve">4. </w:t>
            </w:r>
          </w:p>
        </w:tc>
        <w:tc>
          <w:tcPr>
            <w:tcW w:w="8943" w:type="dxa"/>
            <w:vAlign w:val="center"/>
          </w:tcPr>
          <w:p w:rsidR="001C1BC9" w:rsidRDefault="001C1BC9" w:rsidP="00F06816">
            <w:pPr>
              <w:pStyle w:val="ab"/>
            </w:pPr>
            <w:r>
              <w:t xml:space="preserve">Доверенность представителя заявителя </w:t>
            </w:r>
          </w:p>
        </w:tc>
        <w:tc>
          <w:tcPr>
            <w:tcW w:w="1132" w:type="dxa"/>
            <w:vAlign w:val="center"/>
          </w:tcPr>
          <w:p w:rsidR="001C1BC9" w:rsidRDefault="001C1BC9" w:rsidP="00F06816">
            <w:pPr>
              <w:pStyle w:val="ab"/>
            </w:pPr>
            <w:r>
              <w:t xml:space="preserve">  </w:t>
            </w:r>
          </w:p>
        </w:tc>
      </w:tr>
      <w:tr w:rsidR="001C1BC9" w:rsidTr="00F06816">
        <w:trPr>
          <w:tblCellSpacing w:w="0" w:type="dxa"/>
        </w:trPr>
        <w:tc>
          <w:tcPr>
            <w:tcW w:w="0" w:type="auto"/>
            <w:vAlign w:val="center"/>
          </w:tcPr>
          <w:p w:rsidR="001C1BC9" w:rsidRDefault="001C1BC9" w:rsidP="00F06816">
            <w:pPr>
              <w:pStyle w:val="ab"/>
            </w:pPr>
            <w:r>
              <w:t xml:space="preserve">5. </w:t>
            </w:r>
          </w:p>
        </w:tc>
        <w:tc>
          <w:tcPr>
            <w:tcW w:w="8943" w:type="dxa"/>
            <w:vAlign w:val="center"/>
          </w:tcPr>
          <w:p w:rsidR="001C1BC9" w:rsidRDefault="001C1BC9" w:rsidP="00F06816">
            <w:pPr>
              <w:pStyle w:val="ab"/>
            </w:pPr>
            <w:r>
              <w:t xml:space="preserve">Надлежащим образом заверенный перевод </w:t>
            </w:r>
            <w:proofErr w:type="gramStart"/>
            <w: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t xml:space="preserve">, если заявителем является иностранное юридическое лицо </w:t>
            </w:r>
          </w:p>
        </w:tc>
        <w:tc>
          <w:tcPr>
            <w:tcW w:w="1132" w:type="dxa"/>
            <w:vAlign w:val="center"/>
          </w:tcPr>
          <w:p w:rsidR="001C1BC9" w:rsidRDefault="001C1BC9" w:rsidP="00F06816">
            <w:pPr>
              <w:pStyle w:val="ab"/>
            </w:pPr>
            <w:r>
              <w:t xml:space="preserve">  </w:t>
            </w:r>
          </w:p>
        </w:tc>
      </w:tr>
    </w:tbl>
    <w:p w:rsidR="001C1BC9" w:rsidRDefault="001C1BC9" w:rsidP="001C1BC9">
      <w:pPr>
        <w:pStyle w:val="ab"/>
      </w:pPr>
      <w:r>
        <w:t xml:space="preserve">  </w:t>
      </w:r>
    </w:p>
    <w:p w:rsidR="001C1BC9" w:rsidRDefault="001C1BC9" w:rsidP="001C1BC9">
      <w:pPr>
        <w:pStyle w:val="ab"/>
      </w:pPr>
      <w:r>
        <w:t xml:space="preserve">  </w:t>
      </w:r>
    </w:p>
    <w:p w:rsidR="001C1BC9" w:rsidRDefault="001C1BC9" w:rsidP="001C1BC9">
      <w:pPr>
        <w:pStyle w:val="ab"/>
      </w:pPr>
      <w:r>
        <w:t>Подпись заявителя (его полномочного представителя)________________________________</w:t>
      </w:r>
    </w:p>
    <w:p w:rsidR="001C1BC9" w:rsidRDefault="001C1BC9" w:rsidP="001C1BC9">
      <w:pPr>
        <w:pStyle w:val="ab"/>
      </w:pPr>
      <w:r>
        <w:t xml:space="preserve">Дата "__"___________20____г. </w:t>
      </w:r>
    </w:p>
    <w:p w:rsidR="001C1BC9" w:rsidRDefault="001C1BC9" w:rsidP="001C1BC9">
      <w:pPr>
        <w:pStyle w:val="ab"/>
      </w:pPr>
      <w:r>
        <w:t xml:space="preserve">Документы приняты организатором (его полномочным представителем) </w:t>
      </w:r>
    </w:p>
    <w:p w:rsidR="001C1BC9" w:rsidRDefault="001C1BC9" w:rsidP="001C1BC9">
      <w:pPr>
        <w:pStyle w:val="ab"/>
      </w:pPr>
      <w:r>
        <w:t xml:space="preserve">  </w:t>
      </w:r>
    </w:p>
    <w:p w:rsidR="001C1BC9" w:rsidRDefault="001C1BC9" w:rsidP="001C1BC9">
      <w:pPr>
        <w:pStyle w:val="ab"/>
      </w:pPr>
      <w:r>
        <w:t xml:space="preserve">Подпись уполномоченного лица, принявшего заявку __________________________________       </w:t>
      </w:r>
    </w:p>
    <w:p w:rsidR="001C1BC9" w:rsidRDefault="001C1BC9" w:rsidP="001C1BC9">
      <w:pPr>
        <w:pStyle w:val="af2"/>
        <w:jc w:val="left"/>
        <w:rPr>
          <w:i/>
        </w:rPr>
      </w:pPr>
    </w:p>
    <w:p w:rsidR="001C1BC9" w:rsidRDefault="001C1BC9" w:rsidP="001C1BC9">
      <w:pPr>
        <w:rPr>
          <w:i/>
        </w:rPr>
      </w:pPr>
    </w:p>
    <w:p w:rsidR="001C1BC9" w:rsidRDefault="001C1BC9" w:rsidP="001C1BC9">
      <w:pPr>
        <w:autoSpaceDE w:val="0"/>
        <w:autoSpaceDN w:val="0"/>
        <w:adjustRightInd w:val="0"/>
        <w:jc w:val="right"/>
        <w:rPr>
          <w:i/>
        </w:rPr>
      </w:pPr>
    </w:p>
    <w:p w:rsidR="001C1BC9" w:rsidRDefault="001C1BC9" w:rsidP="001C1BC9">
      <w:pPr>
        <w:autoSpaceDE w:val="0"/>
        <w:autoSpaceDN w:val="0"/>
        <w:adjustRightInd w:val="0"/>
        <w:jc w:val="right"/>
        <w:rPr>
          <w:i/>
        </w:rPr>
      </w:pPr>
    </w:p>
    <w:p w:rsidR="001C1BC9" w:rsidRDefault="001C1BC9" w:rsidP="001C1BC9">
      <w:pPr>
        <w:autoSpaceDE w:val="0"/>
        <w:autoSpaceDN w:val="0"/>
        <w:adjustRightInd w:val="0"/>
        <w:jc w:val="right"/>
        <w:rPr>
          <w:i/>
        </w:rPr>
      </w:pPr>
    </w:p>
    <w:p w:rsidR="001C1BC9" w:rsidRDefault="001C1BC9" w:rsidP="001C1BC9">
      <w:pPr>
        <w:autoSpaceDE w:val="0"/>
        <w:autoSpaceDN w:val="0"/>
        <w:adjustRightInd w:val="0"/>
        <w:jc w:val="right"/>
        <w:rPr>
          <w:i/>
        </w:rPr>
      </w:pPr>
    </w:p>
    <w:p w:rsidR="001C1BC9" w:rsidRDefault="001C1BC9" w:rsidP="001C1BC9">
      <w:pPr>
        <w:autoSpaceDE w:val="0"/>
        <w:autoSpaceDN w:val="0"/>
        <w:adjustRightInd w:val="0"/>
        <w:jc w:val="right"/>
        <w:rPr>
          <w:i/>
        </w:rPr>
      </w:pPr>
    </w:p>
    <w:p w:rsidR="001C1BC9" w:rsidRDefault="001C1BC9" w:rsidP="001C1BC9">
      <w:pPr>
        <w:autoSpaceDE w:val="0"/>
        <w:autoSpaceDN w:val="0"/>
        <w:adjustRightInd w:val="0"/>
        <w:jc w:val="right"/>
        <w:rPr>
          <w:i/>
        </w:rPr>
      </w:pPr>
    </w:p>
    <w:p w:rsidR="001C1BC9" w:rsidRDefault="001C1BC9" w:rsidP="001C1BC9">
      <w:pPr>
        <w:autoSpaceDE w:val="0"/>
        <w:autoSpaceDN w:val="0"/>
        <w:adjustRightInd w:val="0"/>
        <w:jc w:val="right"/>
        <w:rPr>
          <w:i/>
        </w:rPr>
      </w:pPr>
    </w:p>
    <w:p w:rsidR="001C1BC9" w:rsidRDefault="001C1BC9" w:rsidP="001C1BC9">
      <w:pPr>
        <w:autoSpaceDE w:val="0"/>
        <w:autoSpaceDN w:val="0"/>
        <w:adjustRightInd w:val="0"/>
        <w:jc w:val="right"/>
        <w:rPr>
          <w:i/>
        </w:rPr>
      </w:pPr>
    </w:p>
    <w:p w:rsidR="001C1BC9" w:rsidRDefault="001C1BC9" w:rsidP="001C1BC9">
      <w:pPr>
        <w:autoSpaceDE w:val="0"/>
        <w:autoSpaceDN w:val="0"/>
        <w:adjustRightInd w:val="0"/>
        <w:jc w:val="right"/>
        <w:rPr>
          <w:i/>
        </w:rPr>
      </w:pPr>
    </w:p>
    <w:p w:rsidR="001C1BC9" w:rsidRDefault="001C1BC9" w:rsidP="001C1BC9">
      <w:pPr>
        <w:autoSpaceDE w:val="0"/>
        <w:autoSpaceDN w:val="0"/>
        <w:adjustRightInd w:val="0"/>
        <w:jc w:val="right"/>
        <w:rPr>
          <w:i/>
        </w:rPr>
      </w:pPr>
    </w:p>
    <w:p w:rsidR="001C1BC9" w:rsidRDefault="001C1BC9" w:rsidP="001C1BC9">
      <w:pPr>
        <w:autoSpaceDE w:val="0"/>
        <w:autoSpaceDN w:val="0"/>
        <w:adjustRightInd w:val="0"/>
        <w:jc w:val="right"/>
        <w:rPr>
          <w:i/>
        </w:rPr>
      </w:pPr>
    </w:p>
    <w:p w:rsidR="001C1BC9" w:rsidRDefault="001C1BC9" w:rsidP="001C1BC9">
      <w:pPr>
        <w:autoSpaceDE w:val="0"/>
        <w:autoSpaceDN w:val="0"/>
        <w:adjustRightInd w:val="0"/>
        <w:jc w:val="right"/>
        <w:rPr>
          <w:i/>
        </w:rPr>
      </w:pPr>
    </w:p>
    <w:p w:rsidR="001C1BC9" w:rsidRDefault="001C1BC9" w:rsidP="001C1BC9">
      <w:pPr>
        <w:autoSpaceDE w:val="0"/>
        <w:autoSpaceDN w:val="0"/>
        <w:adjustRightInd w:val="0"/>
        <w:jc w:val="right"/>
        <w:rPr>
          <w:i/>
        </w:rPr>
      </w:pPr>
    </w:p>
    <w:p w:rsidR="001C1BC9" w:rsidRDefault="001C1BC9" w:rsidP="001C1BC9">
      <w:pPr>
        <w:autoSpaceDE w:val="0"/>
        <w:autoSpaceDN w:val="0"/>
        <w:adjustRightInd w:val="0"/>
        <w:jc w:val="right"/>
        <w:rPr>
          <w:i/>
        </w:rPr>
      </w:pPr>
    </w:p>
    <w:p w:rsidR="001C1BC9" w:rsidRDefault="001C1BC9" w:rsidP="001C1BC9">
      <w:pPr>
        <w:autoSpaceDE w:val="0"/>
        <w:autoSpaceDN w:val="0"/>
        <w:adjustRightInd w:val="0"/>
        <w:jc w:val="right"/>
        <w:rPr>
          <w:i/>
        </w:rPr>
      </w:pPr>
    </w:p>
    <w:p w:rsidR="001C1BC9" w:rsidRDefault="001C1BC9" w:rsidP="001C1BC9">
      <w:pPr>
        <w:autoSpaceDE w:val="0"/>
        <w:autoSpaceDN w:val="0"/>
        <w:adjustRightInd w:val="0"/>
        <w:jc w:val="right"/>
        <w:rPr>
          <w:i/>
        </w:rPr>
      </w:pPr>
    </w:p>
    <w:p w:rsidR="001C1BC9" w:rsidRDefault="001C1BC9" w:rsidP="001C1BC9">
      <w:pPr>
        <w:autoSpaceDE w:val="0"/>
        <w:autoSpaceDN w:val="0"/>
        <w:adjustRightInd w:val="0"/>
        <w:jc w:val="right"/>
        <w:rPr>
          <w:i/>
        </w:rPr>
      </w:pPr>
    </w:p>
    <w:p w:rsidR="001C1BC9" w:rsidRDefault="001C1BC9" w:rsidP="001C1BC9">
      <w:pPr>
        <w:autoSpaceDE w:val="0"/>
        <w:autoSpaceDN w:val="0"/>
        <w:adjustRightInd w:val="0"/>
        <w:jc w:val="right"/>
        <w:rPr>
          <w:i/>
        </w:rPr>
      </w:pPr>
    </w:p>
    <w:p w:rsidR="001C1BC9" w:rsidRDefault="001C1BC9" w:rsidP="001C1BC9">
      <w:pPr>
        <w:autoSpaceDE w:val="0"/>
        <w:autoSpaceDN w:val="0"/>
        <w:adjustRightInd w:val="0"/>
        <w:jc w:val="right"/>
        <w:rPr>
          <w:i/>
        </w:rPr>
      </w:pPr>
    </w:p>
    <w:p w:rsidR="001C1BC9" w:rsidRDefault="001C1BC9" w:rsidP="001C1BC9">
      <w:pPr>
        <w:autoSpaceDE w:val="0"/>
        <w:autoSpaceDN w:val="0"/>
        <w:adjustRightInd w:val="0"/>
        <w:jc w:val="right"/>
        <w:rPr>
          <w:i/>
        </w:rPr>
      </w:pPr>
    </w:p>
    <w:p w:rsidR="001C1BC9" w:rsidRDefault="001C1BC9" w:rsidP="001C1BC9">
      <w:pPr>
        <w:autoSpaceDE w:val="0"/>
        <w:autoSpaceDN w:val="0"/>
        <w:adjustRightInd w:val="0"/>
        <w:jc w:val="right"/>
        <w:rPr>
          <w:i/>
        </w:rPr>
      </w:pPr>
    </w:p>
    <w:p w:rsidR="001C1BC9" w:rsidRDefault="001C1BC9" w:rsidP="001C1BC9">
      <w:pPr>
        <w:autoSpaceDE w:val="0"/>
        <w:autoSpaceDN w:val="0"/>
        <w:adjustRightInd w:val="0"/>
        <w:jc w:val="right"/>
        <w:rPr>
          <w:i/>
        </w:rPr>
      </w:pPr>
      <w:r w:rsidRPr="009D4772">
        <w:rPr>
          <w:i/>
        </w:rPr>
        <w:t>Приложение</w:t>
      </w:r>
      <w:r>
        <w:rPr>
          <w:i/>
        </w:rPr>
        <w:t xml:space="preserve"> №3</w:t>
      </w:r>
      <w:r w:rsidRPr="00544DE3">
        <w:rPr>
          <w:i/>
        </w:rPr>
        <w:t xml:space="preserve"> </w:t>
      </w:r>
    </w:p>
    <w:p w:rsidR="001C1BC9" w:rsidRDefault="001C1BC9" w:rsidP="001C1BC9">
      <w:pPr>
        <w:jc w:val="right"/>
        <w:rPr>
          <w:i/>
        </w:rPr>
      </w:pPr>
    </w:p>
    <w:p w:rsidR="001C1BC9" w:rsidRDefault="001C1BC9" w:rsidP="001C1BC9">
      <w:pPr>
        <w:pStyle w:val="af2"/>
        <w:jc w:val="left"/>
        <w:rPr>
          <w:i/>
        </w:rPr>
      </w:pPr>
    </w:p>
    <w:p w:rsidR="001C1BC9" w:rsidRPr="00FC35EF" w:rsidRDefault="001C1BC9" w:rsidP="001C1BC9">
      <w:pPr>
        <w:ind w:right="-285"/>
        <w:jc w:val="center"/>
        <w:rPr>
          <w:b/>
        </w:rPr>
      </w:pPr>
      <w:r w:rsidRPr="00FC35EF">
        <w:rPr>
          <w:b/>
        </w:rPr>
        <w:t>Согласие субъекта на обработку персональных данных</w:t>
      </w:r>
    </w:p>
    <w:p w:rsidR="001C1BC9" w:rsidRPr="00FC35EF" w:rsidRDefault="001C1BC9" w:rsidP="001C1BC9">
      <w:pPr>
        <w:ind w:right="-285"/>
        <w:jc w:val="center"/>
        <w:rPr>
          <w:b/>
        </w:rPr>
      </w:pPr>
    </w:p>
    <w:p w:rsidR="001C1BC9" w:rsidRPr="00FC35EF" w:rsidRDefault="001C1BC9" w:rsidP="001C1BC9">
      <w:pPr>
        <w:ind w:left="851" w:right="26"/>
        <w:contextualSpacing/>
        <w:jc w:val="both"/>
      </w:pPr>
      <w:r>
        <w:t>Я,</w:t>
      </w:r>
      <w:r w:rsidRPr="00FC35EF">
        <w:t>______________________________________________________________________________</w:t>
      </w:r>
    </w:p>
    <w:p w:rsidR="001C1BC9" w:rsidRPr="00544DE3" w:rsidRDefault="001C1BC9" w:rsidP="001C1BC9">
      <w:pPr>
        <w:ind w:left="851" w:right="26"/>
        <w:contextualSpacing/>
        <w:jc w:val="center"/>
      </w:pPr>
      <w:r w:rsidRPr="00544DE3">
        <w:t>(фамилия, имя, отчество субъекта персональных данных)</w:t>
      </w:r>
    </w:p>
    <w:p w:rsidR="001C1BC9" w:rsidRPr="00FC35EF" w:rsidRDefault="001C1BC9" w:rsidP="001C1BC9">
      <w:pPr>
        <w:ind w:left="851" w:right="26"/>
        <w:contextualSpacing/>
      </w:pPr>
      <w:proofErr w:type="gramStart"/>
      <w:r w:rsidRPr="00FC35EF">
        <w:t>проживающий</w:t>
      </w:r>
      <w:proofErr w:type="gramEnd"/>
      <w:r w:rsidRPr="00FC35EF">
        <w:t xml:space="preserve"> (</w:t>
      </w:r>
      <w:proofErr w:type="spellStart"/>
      <w:r w:rsidRPr="00FC35EF">
        <w:t>ая</w:t>
      </w:r>
      <w:proofErr w:type="spellEnd"/>
      <w:r w:rsidRPr="00FC35EF">
        <w:t>) по ад</w:t>
      </w:r>
      <w:r>
        <w:t>ресу:</w:t>
      </w:r>
      <w:r w:rsidRPr="00FC35EF">
        <w:t>________________________________________________</w:t>
      </w:r>
      <w:r>
        <w:t>_____</w:t>
      </w:r>
    </w:p>
    <w:p w:rsidR="001C1BC9" w:rsidRPr="00FC35EF" w:rsidRDefault="001C1BC9" w:rsidP="001C1BC9">
      <w:pPr>
        <w:ind w:left="851" w:right="26"/>
      </w:pPr>
      <w:r w:rsidRPr="00FC35EF">
        <w:t>_______________________________________________________________________________</w:t>
      </w:r>
      <w:r>
        <w:t>_</w:t>
      </w:r>
    </w:p>
    <w:p w:rsidR="001C1BC9" w:rsidRPr="00FC35EF" w:rsidRDefault="001C1BC9" w:rsidP="001C1BC9">
      <w:pPr>
        <w:ind w:left="851" w:right="26"/>
        <w:contextualSpacing/>
      </w:pPr>
      <w:r w:rsidRPr="00FC35EF">
        <w:t>ос</w:t>
      </w:r>
      <w:r>
        <w:t>новной документ: ______________ номер: _______</w:t>
      </w:r>
      <w:r w:rsidRPr="00FC35EF">
        <w:t xml:space="preserve"> серия: ___________ кем и когда выдан: _______________________________________</w:t>
      </w:r>
      <w:r>
        <w:t>____</w:t>
      </w:r>
      <w:r w:rsidRPr="00FC35EF">
        <w:t>____</w:t>
      </w:r>
      <w:r>
        <w:t>_________________________________</w:t>
      </w:r>
    </w:p>
    <w:p w:rsidR="001C1BC9" w:rsidRPr="00FC35EF" w:rsidRDefault="001C1BC9" w:rsidP="001C1BC9">
      <w:pPr>
        <w:ind w:left="851" w:right="26"/>
        <w:contextualSpacing/>
      </w:pPr>
      <w:r w:rsidRPr="00FC35EF">
        <w:t xml:space="preserve">даю согласие </w:t>
      </w:r>
      <w:proofErr w:type="gramStart"/>
      <w:r w:rsidRPr="00FC35EF">
        <w:t>на</w:t>
      </w:r>
      <w:proofErr w:type="gramEnd"/>
      <w:r w:rsidRPr="00FC35EF">
        <w:t>:</w:t>
      </w:r>
    </w:p>
    <w:p w:rsidR="001C1BC9" w:rsidRPr="00FC35EF" w:rsidRDefault="001C1BC9" w:rsidP="001C1BC9">
      <w:pPr>
        <w:ind w:left="851" w:right="26"/>
        <w:contextualSpacing/>
      </w:pPr>
      <w:r w:rsidRPr="00FC35EF">
        <w:rPr>
          <w:sz w:val="40"/>
          <w:szCs w:val="40"/>
        </w:rPr>
        <w:t>□</w:t>
      </w:r>
      <w:r w:rsidRPr="00FC35EF">
        <w:t xml:space="preserve"> обработку своих персональных данных;</w:t>
      </w:r>
    </w:p>
    <w:p w:rsidR="001C1BC9" w:rsidRPr="00FC35EF" w:rsidRDefault="001C1BC9" w:rsidP="001C1BC9">
      <w:pPr>
        <w:ind w:left="851" w:right="26"/>
        <w:contextualSpacing/>
      </w:pPr>
      <w:r w:rsidRPr="00FC35EF">
        <w:rPr>
          <w:sz w:val="40"/>
          <w:szCs w:val="40"/>
        </w:rPr>
        <w:t>□</w:t>
      </w:r>
      <w:r w:rsidRPr="00FC35EF">
        <w:t xml:space="preserve"> обработку персональных данных (заполняется в случае, если указанное согласие дается представителем субъекта персональных данных)</w:t>
      </w:r>
      <w:r>
        <w:t>____________</w:t>
      </w:r>
      <w:r w:rsidRPr="00FC35EF">
        <w:t>__________________________</w:t>
      </w:r>
    </w:p>
    <w:p w:rsidR="001C1BC9" w:rsidRPr="00FC35EF" w:rsidRDefault="001C1BC9" w:rsidP="001C1BC9">
      <w:pPr>
        <w:ind w:left="851" w:right="26"/>
        <w:contextualSpacing/>
      </w:pPr>
      <w:r w:rsidRPr="00FC35EF">
        <w:t>________</w:t>
      </w:r>
      <w:r>
        <w:t>______</w:t>
      </w:r>
      <w:r w:rsidRPr="00FC35EF">
        <w:t>__________________________________________________________________</w:t>
      </w:r>
    </w:p>
    <w:p w:rsidR="001C1BC9" w:rsidRPr="00544DE3" w:rsidRDefault="001C1BC9" w:rsidP="001C1BC9">
      <w:pPr>
        <w:ind w:left="851" w:right="26"/>
        <w:contextualSpacing/>
        <w:jc w:val="center"/>
      </w:pPr>
      <w:r w:rsidRPr="00544DE3">
        <w:t>(фамилия, имя, отчество субъекта персональных данных)</w:t>
      </w:r>
    </w:p>
    <w:p w:rsidR="001C1BC9" w:rsidRPr="00FC35EF" w:rsidRDefault="001C1BC9" w:rsidP="001C1BC9">
      <w:pPr>
        <w:ind w:left="851" w:right="26"/>
        <w:contextualSpacing/>
      </w:pPr>
      <w:proofErr w:type="gramStart"/>
      <w:r w:rsidRPr="00FC35EF">
        <w:t>проживающий</w:t>
      </w:r>
      <w:proofErr w:type="gramEnd"/>
      <w:r w:rsidRPr="00FC35EF">
        <w:t xml:space="preserve"> (</w:t>
      </w:r>
      <w:proofErr w:type="spellStart"/>
      <w:r w:rsidRPr="00FC35EF">
        <w:t>ая</w:t>
      </w:r>
      <w:proofErr w:type="spellEnd"/>
      <w:r w:rsidRPr="00FC35EF">
        <w:t>) по ад</w:t>
      </w:r>
      <w:r>
        <w:t>ресу:</w:t>
      </w:r>
      <w:r w:rsidRPr="00FC35EF">
        <w:t>_____________________________________________________</w:t>
      </w:r>
    </w:p>
    <w:p w:rsidR="001C1BC9" w:rsidRPr="00FC35EF" w:rsidRDefault="001C1BC9" w:rsidP="001C1BC9">
      <w:pPr>
        <w:ind w:left="851" w:right="26"/>
        <w:contextualSpacing/>
      </w:pPr>
      <w:r w:rsidRPr="00FC35EF">
        <w:t>________________________________________________________________________________</w:t>
      </w:r>
    </w:p>
    <w:p w:rsidR="001C1BC9" w:rsidRPr="00FC35EF" w:rsidRDefault="001C1BC9" w:rsidP="001C1BC9">
      <w:pPr>
        <w:ind w:left="851" w:right="26"/>
        <w:contextualSpacing/>
      </w:pPr>
      <w:r w:rsidRPr="00FC35EF">
        <w:t>ос</w:t>
      </w:r>
      <w:r>
        <w:t>новной документ: ______________ номер: _______</w:t>
      </w:r>
      <w:r w:rsidRPr="00FC35EF">
        <w:t xml:space="preserve"> серия: ___________ кем и когда выдан: _______________________________________</w:t>
      </w:r>
      <w:r>
        <w:t>____</w:t>
      </w:r>
      <w:r w:rsidRPr="00FC35EF">
        <w:t>____</w:t>
      </w:r>
      <w:r>
        <w:t>_________________________________</w:t>
      </w:r>
    </w:p>
    <w:p w:rsidR="001C1BC9" w:rsidRDefault="001C1BC9" w:rsidP="001C1BC9">
      <w:pPr>
        <w:ind w:left="851" w:right="26"/>
        <w:contextualSpacing/>
      </w:pPr>
    </w:p>
    <w:p w:rsidR="001C1BC9" w:rsidRDefault="001C1BC9" w:rsidP="001C1BC9">
      <w:pPr>
        <w:ind w:left="851" w:right="26"/>
        <w:contextualSpacing/>
        <w:jc w:val="both"/>
        <w:rPr>
          <w:u w:val="single"/>
        </w:rPr>
      </w:pPr>
      <w:proofErr w:type="gramStart"/>
      <w:r w:rsidRPr="00C06FA5">
        <w:t>сбор,  систематизацию,  накопление, хранение, уточнение (обновление, изменение), использование, распространение (в  том    числе   передача),   обезличивание,   блокирование,  уничтожение персональных данных, а  также  иных  действий,  необходимых  для  обработки персональных    данных</w:t>
      </w:r>
      <w:r>
        <w:rPr>
          <w:sz w:val="28"/>
          <w:szCs w:val="28"/>
        </w:rPr>
        <w:t> </w:t>
      </w:r>
      <w:r>
        <w:t xml:space="preserve">в </w:t>
      </w:r>
      <w:r w:rsidRPr="00FC35EF">
        <w:t xml:space="preserve">следующих целей их обработки: </w:t>
      </w:r>
      <w:r w:rsidRPr="00FC35EF">
        <w:rPr>
          <w:u w:val="single"/>
        </w:rPr>
        <w:t>проведение аукциона и подписание договора в соответствии с Земельным Кодексом Российской Федерации</w:t>
      </w:r>
      <w:proofErr w:type="gramEnd"/>
    </w:p>
    <w:p w:rsidR="001C1BC9" w:rsidRPr="00FC35EF" w:rsidRDefault="001C1BC9" w:rsidP="001C1BC9">
      <w:pPr>
        <w:ind w:left="851" w:right="26"/>
        <w:contextualSpacing/>
      </w:pPr>
    </w:p>
    <w:p w:rsidR="001C1BC9" w:rsidRPr="00FC35EF" w:rsidRDefault="001C1BC9" w:rsidP="001C1BC9">
      <w:pPr>
        <w:ind w:left="851" w:right="26"/>
        <w:contextualSpacing/>
      </w:pPr>
      <w:r w:rsidRPr="00FC35EF">
        <w:t xml:space="preserve">Действия, которые могут осуществляться с персональными данными, способы их обработки: </w:t>
      </w:r>
    </w:p>
    <w:p w:rsidR="001C1BC9" w:rsidRPr="00FC35EF" w:rsidRDefault="001C1BC9" w:rsidP="001C1BC9">
      <w:pPr>
        <w:ind w:left="851" w:right="26"/>
        <w:contextualSpacing/>
        <w:rPr>
          <w:u w:val="single"/>
        </w:rPr>
      </w:pPr>
      <w:r w:rsidRPr="00FC35EF">
        <w:rPr>
          <w:u w:val="single"/>
        </w:rPr>
        <w:t>совершение действий, предусмотренных п. 3 ст. 3 Федерального закона от 27.07.2006 № 152-ФЗ «О персональных данных».</w:t>
      </w:r>
    </w:p>
    <w:p w:rsidR="001C1BC9" w:rsidRPr="00FC35EF" w:rsidRDefault="001C1BC9" w:rsidP="001C1BC9">
      <w:pPr>
        <w:ind w:left="851" w:right="26"/>
        <w:contextualSpacing/>
      </w:pPr>
    </w:p>
    <w:p w:rsidR="001C1BC9" w:rsidRPr="00C06FA5" w:rsidRDefault="001C1BC9" w:rsidP="001C1BC9">
      <w:pPr>
        <w:ind w:left="851" w:right="26"/>
        <w:contextualSpacing/>
        <w:rPr>
          <w:color w:val="FFFFFF"/>
        </w:rPr>
      </w:pPr>
      <w:r w:rsidRPr="00FC35EF">
        <w:t xml:space="preserve">Данное согласие дается </w:t>
      </w:r>
      <w:r w:rsidRPr="00FC35EF">
        <w:rPr>
          <w:u w:val="single"/>
        </w:rPr>
        <w:t>со дня его подписания до дня отзыв</w:t>
      </w:r>
      <w:r>
        <w:rPr>
          <w:u w:val="single"/>
        </w:rPr>
        <w:t>а</w:t>
      </w:r>
      <w:proofErr w:type="gramStart"/>
      <w:r>
        <w:rPr>
          <w:u w:val="single"/>
        </w:rPr>
        <w:t xml:space="preserve">                                                         </w:t>
      </w:r>
      <w:r w:rsidRPr="00C06FA5">
        <w:rPr>
          <w:color w:val="FFFFFF"/>
          <w:u w:val="single"/>
        </w:rPr>
        <w:t>.</w:t>
      </w:r>
      <w:proofErr w:type="gramEnd"/>
    </w:p>
    <w:p w:rsidR="001C1BC9" w:rsidRPr="00544DE3" w:rsidRDefault="001C1BC9" w:rsidP="001C1BC9">
      <w:pPr>
        <w:ind w:left="851" w:right="26"/>
        <w:contextualSpacing/>
        <w:jc w:val="center"/>
      </w:pPr>
      <w:r w:rsidRPr="00544DE3">
        <w:t>(указать срок действия согласия)</w:t>
      </w:r>
    </w:p>
    <w:p w:rsidR="001C1BC9" w:rsidRPr="00FC35EF" w:rsidRDefault="001C1BC9" w:rsidP="001C1BC9">
      <w:pPr>
        <w:ind w:left="851" w:right="26"/>
        <w:contextualSpacing/>
      </w:pPr>
    </w:p>
    <w:p w:rsidR="001C1BC9" w:rsidRPr="00FC35EF" w:rsidRDefault="001C1BC9" w:rsidP="001C1BC9">
      <w:pPr>
        <w:ind w:left="851" w:right="26"/>
        <w:contextualSpacing/>
      </w:pPr>
      <w:r w:rsidRPr="00FC35EF">
        <w:t>Настоящее согласие может быть отозвано в письменной форме</w:t>
      </w:r>
    </w:p>
    <w:p w:rsidR="001C1BC9" w:rsidRPr="00FC35EF" w:rsidRDefault="001C1BC9" w:rsidP="001C1BC9">
      <w:pPr>
        <w:ind w:left="851" w:right="26"/>
        <w:contextualSpacing/>
      </w:pPr>
    </w:p>
    <w:p w:rsidR="001C1BC9" w:rsidRPr="00FC35EF" w:rsidRDefault="001C1BC9" w:rsidP="001C1BC9">
      <w:pPr>
        <w:ind w:left="851" w:right="26"/>
        <w:contextualSpacing/>
        <w:jc w:val="both"/>
      </w:pPr>
      <w:r w:rsidRPr="00FC35EF">
        <w:t>Полномочие представителя субъекта персональных данных подтверждается______________</w:t>
      </w:r>
    </w:p>
    <w:p w:rsidR="001C1BC9" w:rsidRPr="00FC35EF" w:rsidRDefault="001C1BC9" w:rsidP="001C1BC9">
      <w:pPr>
        <w:ind w:left="851" w:right="26"/>
        <w:contextualSpacing/>
      </w:pPr>
      <w:r w:rsidRPr="00FC35EF">
        <w:t>_____________________________________</w:t>
      </w:r>
      <w:r>
        <w:t>__</w:t>
      </w:r>
      <w:r w:rsidRPr="00FC35EF">
        <w:t>_________________________________________</w:t>
      </w:r>
    </w:p>
    <w:p w:rsidR="001C1BC9" w:rsidRPr="00544DE3" w:rsidRDefault="001C1BC9" w:rsidP="001C1BC9">
      <w:pPr>
        <w:ind w:left="851" w:right="26"/>
        <w:contextualSpacing/>
        <w:jc w:val="center"/>
      </w:pPr>
      <w:r w:rsidRPr="00544DE3">
        <w:t>(указать реквизиты документа, удостоверяющего полномочия представителя)</w:t>
      </w:r>
    </w:p>
    <w:p w:rsidR="001C1BC9" w:rsidRPr="00FC35EF" w:rsidRDefault="001C1BC9" w:rsidP="001C1BC9">
      <w:pPr>
        <w:ind w:left="851" w:right="26"/>
        <w:contextualSpacing/>
        <w:jc w:val="center"/>
      </w:pPr>
    </w:p>
    <w:p w:rsidR="001C1BC9" w:rsidRPr="00FC35EF" w:rsidRDefault="001C1BC9" w:rsidP="001C1BC9">
      <w:pPr>
        <w:ind w:left="851" w:right="26"/>
        <w:contextualSpacing/>
        <w:jc w:val="center"/>
      </w:pPr>
    </w:p>
    <w:p w:rsidR="001C1BC9" w:rsidRPr="00FC35EF" w:rsidRDefault="001C1BC9" w:rsidP="001C1BC9">
      <w:pPr>
        <w:tabs>
          <w:tab w:val="left" w:pos="6517"/>
        </w:tabs>
        <w:ind w:left="851" w:right="26"/>
        <w:contextualSpacing/>
      </w:pPr>
      <w:r w:rsidRPr="00FC35EF">
        <w:t>«____»___________________20___г.</w:t>
      </w:r>
      <w:r w:rsidRPr="00FC35EF">
        <w:tab/>
        <w:t>_______________________</w:t>
      </w:r>
    </w:p>
    <w:p w:rsidR="001C1BC9" w:rsidRPr="00544DE3" w:rsidRDefault="001C1BC9" w:rsidP="001C1BC9">
      <w:pPr>
        <w:tabs>
          <w:tab w:val="left" w:pos="7458"/>
        </w:tabs>
        <w:ind w:left="851" w:right="26"/>
        <w:contextualSpacing/>
      </w:pPr>
      <w:r w:rsidRPr="00FC35EF">
        <w:tab/>
      </w:r>
      <w:r w:rsidRPr="00544DE3">
        <w:t>(подпись)</w:t>
      </w:r>
    </w:p>
    <w:p w:rsidR="001C1BC9" w:rsidRPr="009E7ACA" w:rsidRDefault="001C1BC9" w:rsidP="001C1BC9">
      <w:pPr>
        <w:pStyle w:val="af2"/>
        <w:jc w:val="left"/>
        <w:rPr>
          <w:i/>
        </w:rPr>
      </w:pPr>
    </w:p>
    <w:p w:rsidR="001C1BC9" w:rsidRDefault="001C1BC9" w:rsidP="001C1BC9">
      <w:pPr>
        <w:pStyle w:val="af2"/>
      </w:pPr>
    </w:p>
    <w:p w:rsidR="001C1BC9" w:rsidRDefault="001C1BC9" w:rsidP="001C1BC9">
      <w:pPr>
        <w:autoSpaceDE w:val="0"/>
        <w:autoSpaceDN w:val="0"/>
        <w:adjustRightInd w:val="0"/>
        <w:rPr>
          <w:i/>
        </w:rPr>
      </w:pPr>
    </w:p>
    <w:p w:rsidR="001C1BC9" w:rsidRDefault="001C1BC9" w:rsidP="001C1BC9">
      <w:pPr>
        <w:autoSpaceDE w:val="0"/>
        <w:autoSpaceDN w:val="0"/>
        <w:adjustRightInd w:val="0"/>
        <w:rPr>
          <w:i/>
        </w:rPr>
      </w:pPr>
    </w:p>
    <w:p w:rsidR="001C1BC9" w:rsidRDefault="001C1BC9" w:rsidP="001C1BC9">
      <w:pPr>
        <w:autoSpaceDE w:val="0"/>
        <w:autoSpaceDN w:val="0"/>
        <w:adjustRightInd w:val="0"/>
        <w:rPr>
          <w:i/>
        </w:rPr>
      </w:pPr>
    </w:p>
    <w:p w:rsidR="001C1BC9" w:rsidRDefault="001C1BC9" w:rsidP="001C1BC9">
      <w:pPr>
        <w:autoSpaceDE w:val="0"/>
        <w:autoSpaceDN w:val="0"/>
        <w:adjustRightInd w:val="0"/>
        <w:rPr>
          <w:i/>
        </w:rPr>
      </w:pPr>
    </w:p>
    <w:p w:rsidR="001C1BC9" w:rsidRDefault="001C1BC9" w:rsidP="001C1BC9">
      <w:pPr>
        <w:autoSpaceDE w:val="0"/>
        <w:autoSpaceDN w:val="0"/>
        <w:adjustRightInd w:val="0"/>
        <w:rPr>
          <w:i/>
        </w:rPr>
      </w:pPr>
    </w:p>
    <w:p w:rsidR="001C1BC9" w:rsidRDefault="001C1BC9" w:rsidP="001C1BC9">
      <w:pPr>
        <w:autoSpaceDE w:val="0"/>
        <w:autoSpaceDN w:val="0"/>
        <w:adjustRightInd w:val="0"/>
        <w:rPr>
          <w:i/>
        </w:rPr>
      </w:pPr>
    </w:p>
    <w:p w:rsidR="001C1BC9" w:rsidRDefault="001C1BC9" w:rsidP="001C1BC9">
      <w:pPr>
        <w:autoSpaceDE w:val="0"/>
        <w:autoSpaceDN w:val="0"/>
        <w:adjustRightInd w:val="0"/>
        <w:rPr>
          <w:i/>
        </w:rPr>
      </w:pPr>
    </w:p>
    <w:p w:rsidR="001C1BC9" w:rsidRDefault="001C1BC9" w:rsidP="001C1BC9">
      <w:pPr>
        <w:autoSpaceDE w:val="0"/>
        <w:autoSpaceDN w:val="0"/>
        <w:adjustRightInd w:val="0"/>
        <w:rPr>
          <w:i/>
        </w:rPr>
      </w:pPr>
    </w:p>
    <w:p w:rsidR="001C1BC9" w:rsidRDefault="001C1BC9" w:rsidP="001C1BC9">
      <w:pPr>
        <w:autoSpaceDE w:val="0"/>
        <w:autoSpaceDN w:val="0"/>
        <w:adjustRightInd w:val="0"/>
        <w:rPr>
          <w:i/>
        </w:rPr>
      </w:pPr>
    </w:p>
    <w:p w:rsidR="001C1BC9" w:rsidRDefault="001C1BC9" w:rsidP="001C1BC9">
      <w:pPr>
        <w:autoSpaceDE w:val="0"/>
        <w:autoSpaceDN w:val="0"/>
        <w:adjustRightInd w:val="0"/>
        <w:rPr>
          <w:i/>
        </w:rPr>
      </w:pPr>
    </w:p>
    <w:p w:rsidR="001C1BC9" w:rsidRDefault="001C1BC9" w:rsidP="001C1BC9">
      <w:pPr>
        <w:autoSpaceDE w:val="0"/>
        <w:autoSpaceDN w:val="0"/>
        <w:adjustRightInd w:val="0"/>
        <w:rPr>
          <w:i/>
        </w:rPr>
      </w:pPr>
    </w:p>
    <w:p w:rsidR="001C1BC9" w:rsidRDefault="001C1BC9" w:rsidP="001C1BC9">
      <w:pPr>
        <w:autoSpaceDE w:val="0"/>
        <w:autoSpaceDN w:val="0"/>
        <w:adjustRightInd w:val="0"/>
        <w:rPr>
          <w:i/>
        </w:rPr>
      </w:pPr>
    </w:p>
    <w:p w:rsidR="001C1BC9" w:rsidRDefault="001C1BC9" w:rsidP="001C1BC9">
      <w:pPr>
        <w:autoSpaceDE w:val="0"/>
        <w:autoSpaceDN w:val="0"/>
        <w:adjustRightInd w:val="0"/>
        <w:rPr>
          <w:i/>
        </w:rPr>
      </w:pPr>
    </w:p>
    <w:p w:rsidR="001C1BC9" w:rsidRDefault="001C1BC9" w:rsidP="001C1BC9">
      <w:pPr>
        <w:autoSpaceDE w:val="0"/>
        <w:autoSpaceDN w:val="0"/>
        <w:adjustRightInd w:val="0"/>
        <w:rPr>
          <w:i/>
        </w:rPr>
      </w:pPr>
    </w:p>
    <w:p w:rsidR="001C1BC9" w:rsidRDefault="001C1BC9" w:rsidP="001C1BC9">
      <w:pPr>
        <w:autoSpaceDE w:val="0"/>
        <w:autoSpaceDN w:val="0"/>
        <w:adjustRightInd w:val="0"/>
        <w:jc w:val="right"/>
        <w:rPr>
          <w:i/>
        </w:rPr>
      </w:pPr>
    </w:p>
    <w:p w:rsidR="001C1BC9" w:rsidRDefault="001C1BC9" w:rsidP="001C1BC9">
      <w:pPr>
        <w:autoSpaceDE w:val="0"/>
        <w:autoSpaceDN w:val="0"/>
        <w:adjustRightInd w:val="0"/>
        <w:jc w:val="right"/>
        <w:rPr>
          <w:i/>
        </w:rPr>
      </w:pPr>
      <w:r w:rsidRPr="008F4C9A">
        <w:rPr>
          <w:i/>
        </w:rPr>
        <w:t xml:space="preserve">Приложение № </w:t>
      </w:r>
      <w:r>
        <w:rPr>
          <w:i/>
        </w:rPr>
        <w:t>4</w:t>
      </w:r>
      <w:r>
        <w:t xml:space="preserve"> </w:t>
      </w:r>
    </w:p>
    <w:p w:rsidR="001C1BC9" w:rsidRDefault="001C1BC9" w:rsidP="001C1BC9">
      <w:pPr>
        <w:autoSpaceDE w:val="0"/>
        <w:autoSpaceDN w:val="0"/>
        <w:adjustRightInd w:val="0"/>
        <w:jc w:val="right"/>
      </w:pPr>
    </w:p>
    <w:p w:rsidR="001C1BC9" w:rsidRPr="005F377E" w:rsidRDefault="001C1BC9" w:rsidP="001C1BC9">
      <w:pPr>
        <w:pStyle w:val="ab"/>
        <w:ind w:left="284" w:firstLine="567"/>
        <w:jc w:val="center"/>
        <w:rPr>
          <w:b/>
        </w:rPr>
      </w:pPr>
      <w:r w:rsidRPr="005F377E">
        <w:rPr>
          <w:b/>
        </w:rPr>
        <w:t xml:space="preserve">ДОГОВОР АРЕНДЫ ЗЕМЕЛЬНОГО УЧАСТКА № _____  </w:t>
      </w:r>
    </w:p>
    <w:p w:rsidR="001C1BC9" w:rsidRDefault="001C1BC9" w:rsidP="001C1BC9">
      <w:pPr>
        <w:pStyle w:val="ab"/>
        <w:ind w:left="284" w:firstLine="567"/>
        <w:jc w:val="center"/>
      </w:pPr>
      <w:r>
        <w:t>г</w:t>
      </w:r>
      <w:proofErr w:type="gramStart"/>
      <w:r>
        <w:t>.С</w:t>
      </w:r>
      <w:proofErr w:type="gramEnd"/>
      <w:r>
        <w:t xml:space="preserve">ердобск                                                                                             «___» ___________ 20___ г. </w:t>
      </w:r>
    </w:p>
    <w:p w:rsidR="001C1BC9" w:rsidRDefault="001C1BC9" w:rsidP="001C1BC9">
      <w:pPr>
        <w:pStyle w:val="ab"/>
        <w:spacing w:after="0" w:afterAutospacing="0"/>
        <w:ind w:left="284" w:firstLine="567"/>
        <w:jc w:val="both"/>
      </w:pPr>
      <w:proofErr w:type="gramStart"/>
      <w:r w:rsidRPr="00F30824">
        <w:rPr>
          <w:b/>
        </w:rPr>
        <w:t>Администрация Сердобского района Пензенской области</w:t>
      </w:r>
      <w:r w:rsidRPr="000C71BB">
        <w:t xml:space="preserve"> в лице </w:t>
      </w:r>
      <w:r>
        <w:t xml:space="preserve">____________________________________________________________________________, </w:t>
      </w:r>
      <w:proofErr w:type="spellStart"/>
      <w:r>
        <w:t>действующ</w:t>
      </w:r>
      <w:proofErr w:type="spellEnd"/>
      <w:r>
        <w:t>__</w:t>
      </w:r>
      <w:r w:rsidRPr="000C71BB">
        <w:t xml:space="preserve"> </w:t>
      </w:r>
      <w:r>
        <w:t>______________________________________________, именуемый</w:t>
      </w:r>
      <w:r w:rsidRPr="000C71BB">
        <w:t xml:space="preserve"> в дальнейшем «Арендодатель»</w:t>
      </w:r>
      <w:r>
        <w:t xml:space="preserve"> с одной стороны, и ________________, </w:t>
      </w:r>
      <w:proofErr w:type="spellStart"/>
      <w:r>
        <w:t>действующ</w:t>
      </w:r>
      <w:proofErr w:type="spellEnd"/>
      <w:r>
        <w:t xml:space="preserve">__ на основании </w:t>
      </w:r>
      <w:proofErr w:type="spellStart"/>
      <w:r>
        <w:t>____________,именуемый</w:t>
      </w:r>
      <w:proofErr w:type="spellEnd"/>
      <w:r>
        <w:t xml:space="preserve"> в дальнейшем «Арендатор», с другой стороны (далее - Стороны), на основании протокола _______________№ _____ от ______ заключили настоящий договор (далее - Договор) о нижеследующем. </w:t>
      </w:r>
      <w:proofErr w:type="gramEnd"/>
    </w:p>
    <w:p w:rsidR="001C1BC9" w:rsidRPr="005F377E" w:rsidRDefault="001C1BC9" w:rsidP="001C1BC9">
      <w:pPr>
        <w:pStyle w:val="ab"/>
        <w:spacing w:before="0" w:beforeAutospacing="0" w:after="0" w:afterAutospacing="0"/>
        <w:ind w:left="284" w:firstLine="567"/>
        <w:jc w:val="center"/>
        <w:rPr>
          <w:b/>
        </w:rPr>
      </w:pPr>
      <w:r w:rsidRPr="005F377E">
        <w:rPr>
          <w:b/>
        </w:rPr>
        <w:t xml:space="preserve">1. ПРЕДМЕТ ДОГОВОРА </w:t>
      </w:r>
    </w:p>
    <w:p w:rsidR="001C1BC9" w:rsidRPr="00276434" w:rsidRDefault="001C1BC9" w:rsidP="001C1BC9">
      <w:pPr>
        <w:pStyle w:val="33"/>
        <w:tabs>
          <w:tab w:val="left" w:pos="6760"/>
        </w:tabs>
        <w:spacing w:after="0"/>
        <w:ind w:left="284" w:firstLine="567"/>
        <w:jc w:val="both"/>
        <w:rPr>
          <w:sz w:val="24"/>
          <w:szCs w:val="24"/>
        </w:rPr>
      </w:pPr>
      <w:r w:rsidRPr="00276434">
        <w:rPr>
          <w:sz w:val="24"/>
          <w:szCs w:val="24"/>
        </w:rPr>
        <w:t xml:space="preserve">1.1. Арендодатель предоставляет, а Арендатор принимает во временное владение и пользование Земельный участок, расположенный по адресу: </w:t>
      </w:r>
      <w:r>
        <w:rPr>
          <w:sz w:val="24"/>
          <w:szCs w:val="24"/>
        </w:rPr>
        <w:t>____________________</w:t>
      </w:r>
      <w:r w:rsidRPr="00276434">
        <w:rPr>
          <w:sz w:val="24"/>
          <w:szCs w:val="24"/>
        </w:rPr>
        <w:t xml:space="preserve"> общей площадью </w:t>
      </w:r>
      <w:r>
        <w:rPr>
          <w:sz w:val="24"/>
          <w:szCs w:val="24"/>
        </w:rPr>
        <w:t>______________</w:t>
      </w:r>
      <w:r w:rsidRPr="00276434">
        <w:rPr>
          <w:sz w:val="24"/>
          <w:szCs w:val="24"/>
        </w:rPr>
        <w:t xml:space="preserve"> кв.м., с кадастровым </w:t>
      </w:r>
      <w:proofErr w:type="spellStart"/>
      <w:r w:rsidRPr="00276434">
        <w:rPr>
          <w:sz w:val="24"/>
          <w:szCs w:val="24"/>
        </w:rPr>
        <w:t>номером</w:t>
      </w:r>
      <w:r>
        <w:rPr>
          <w:sz w:val="24"/>
          <w:szCs w:val="24"/>
        </w:rPr>
        <w:t>_______________</w:t>
      </w:r>
      <w:proofErr w:type="spellEnd"/>
      <w:r>
        <w:rPr>
          <w:sz w:val="24"/>
          <w:szCs w:val="24"/>
        </w:rPr>
        <w:t>, в аренду сроком на ____ лет.</w:t>
      </w:r>
    </w:p>
    <w:p w:rsidR="001C1BC9" w:rsidRPr="00276434" w:rsidRDefault="001C1BC9" w:rsidP="001C1BC9">
      <w:pPr>
        <w:ind w:left="284" w:firstLine="567"/>
        <w:jc w:val="both"/>
      </w:pPr>
      <w:r w:rsidRPr="00276434">
        <w:t xml:space="preserve">Категория земель – </w:t>
      </w:r>
      <w:r>
        <w:t>________________________________________</w:t>
      </w:r>
    </w:p>
    <w:p w:rsidR="001C1BC9" w:rsidRDefault="001C1BC9" w:rsidP="001C1BC9">
      <w:pPr>
        <w:ind w:left="284" w:firstLine="567"/>
        <w:jc w:val="both"/>
      </w:pPr>
      <w:r w:rsidRPr="00276434">
        <w:t xml:space="preserve">Разрешенное использование – </w:t>
      </w:r>
      <w:r>
        <w:t>________________________________(далее – «Участок»). Цель использования Участка –_________________</w:t>
      </w:r>
    </w:p>
    <w:p w:rsidR="001C1BC9" w:rsidRDefault="001C1BC9" w:rsidP="001C1BC9">
      <w:pPr>
        <w:ind w:left="284" w:firstLine="567"/>
        <w:jc w:val="both"/>
      </w:pPr>
      <w:r>
        <w:t>1.2. Ограничения и обременения права не зарегистрированы.</w:t>
      </w:r>
    </w:p>
    <w:p w:rsidR="001C1BC9" w:rsidRDefault="001C1BC9" w:rsidP="001C1BC9">
      <w:pPr>
        <w:ind w:left="284" w:firstLine="567"/>
        <w:jc w:val="both"/>
      </w:pPr>
      <w:r>
        <w:t xml:space="preserve">1.3. На момент совершения настоящего Договора Участок относится к землям государственная </w:t>
      </w:r>
      <w:proofErr w:type="gramStart"/>
      <w:r>
        <w:t>собственность</w:t>
      </w:r>
      <w:proofErr w:type="gramEnd"/>
      <w:r>
        <w:t xml:space="preserve"> на которые не разграничена.</w:t>
      </w:r>
    </w:p>
    <w:p w:rsidR="001C1BC9" w:rsidRPr="005F377E" w:rsidRDefault="001C1BC9" w:rsidP="001C1BC9">
      <w:pPr>
        <w:pStyle w:val="ab"/>
        <w:spacing w:before="0" w:beforeAutospacing="0" w:after="0" w:afterAutospacing="0"/>
        <w:ind w:left="284" w:firstLine="567"/>
        <w:jc w:val="center"/>
        <w:rPr>
          <w:b/>
        </w:rPr>
      </w:pPr>
      <w:r w:rsidRPr="005F377E">
        <w:rPr>
          <w:b/>
        </w:rPr>
        <w:t xml:space="preserve">2. ОПИСАНИЕ УЧАСТКА </w:t>
      </w:r>
    </w:p>
    <w:p w:rsidR="001C1BC9" w:rsidRDefault="001C1BC9" w:rsidP="001C1BC9">
      <w:pPr>
        <w:pStyle w:val="ab"/>
        <w:spacing w:before="0" w:beforeAutospacing="0" w:after="0" w:afterAutospacing="0"/>
        <w:ind w:left="284" w:firstLine="567"/>
        <w:jc w:val="both"/>
      </w:pPr>
      <w:r>
        <w:t xml:space="preserve">2.1. Цель использования Участка и вид разрешенного использования, указанные в пункте 1.1. настоящего Договора, являются окончательными. </w:t>
      </w:r>
    </w:p>
    <w:p w:rsidR="001C1BC9" w:rsidRPr="005F377E" w:rsidRDefault="001C1BC9" w:rsidP="001C1BC9">
      <w:pPr>
        <w:pStyle w:val="ab"/>
        <w:spacing w:before="0" w:beforeAutospacing="0" w:after="0" w:afterAutospacing="0"/>
        <w:ind w:left="284" w:firstLine="567"/>
        <w:jc w:val="center"/>
        <w:rPr>
          <w:b/>
        </w:rPr>
      </w:pPr>
      <w:r w:rsidRPr="005F377E">
        <w:rPr>
          <w:b/>
        </w:rPr>
        <w:t xml:space="preserve">3. СРОК ДЕЙСТВИЯ ДОГОВОРА И АРЕНДНАЯ ПЛАТА </w:t>
      </w:r>
    </w:p>
    <w:p w:rsidR="001C1BC9" w:rsidRDefault="001C1BC9" w:rsidP="001C1BC9">
      <w:pPr>
        <w:pStyle w:val="ab"/>
        <w:spacing w:before="0" w:beforeAutospacing="0" w:after="0" w:afterAutospacing="0"/>
        <w:ind w:left="284" w:firstLine="567"/>
      </w:pPr>
      <w:r>
        <w:t xml:space="preserve">3.1. Настоящий Договор подписан __________________ сроком на </w:t>
      </w:r>
      <w:proofErr w:type="spellStart"/>
      <w:r>
        <w:t>____лет</w:t>
      </w:r>
      <w:proofErr w:type="spellEnd"/>
      <w:r>
        <w:t xml:space="preserve"> и вступает в силу с момента его государственной регистрации в Едином государственном реестре недвижимости. </w:t>
      </w:r>
    </w:p>
    <w:p w:rsidR="001C1BC9" w:rsidRDefault="001C1BC9" w:rsidP="001C1BC9">
      <w:pPr>
        <w:pStyle w:val="ab"/>
        <w:spacing w:before="0" w:beforeAutospacing="0" w:after="0" w:afterAutospacing="0"/>
        <w:ind w:left="284" w:firstLine="567"/>
      </w:pPr>
      <w:r>
        <w:t xml:space="preserve">3.2. Условия настоящего Договора распространяются на правоотношения сторон, возникшие </w:t>
      </w:r>
      <w:proofErr w:type="gramStart"/>
      <w:r>
        <w:t>с</w:t>
      </w:r>
      <w:proofErr w:type="gramEnd"/>
      <w:r>
        <w:t xml:space="preserve"> ____________________________________________________________________________________. </w:t>
      </w:r>
    </w:p>
    <w:p w:rsidR="001C1BC9" w:rsidRDefault="001C1BC9" w:rsidP="001C1BC9">
      <w:pPr>
        <w:pStyle w:val="ab"/>
        <w:spacing w:before="0" w:beforeAutospacing="0" w:after="0" w:afterAutospacing="0"/>
        <w:ind w:left="284" w:firstLine="567"/>
      </w:pPr>
      <w:r>
        <w:t xml:space="preserve">3.3. Арендная плата перечисляется Арендатором ежемесячно до 10-го числа текущего месяца в размере, определенном в Приложении № 2 к настоящему Договору. </w:t>
      </w:r>
    </w:p>
    <w:p w:rsidR="001C1BC9" w:rsidRPr="008F0C30" w:rsidRDefault="001C1BC9" w:rsidP="001C1BC9">
      <w:pPr>
        <w:ind w:left="284" w:firstLine="567"/>
        <w:jc w:val="both"/>
        <w:rPr>
          <w:b/>
        </w:rPr>
      </w:pPr>
      <w:r>
        <w:t>3.4. Арендная плата перечисляется на счет организатора торгов, на следующие реквизиты:</w:t>
      </w:r>
      <w:r w:rsidRPr="008F0C30">
        <w:t xml:space="preserve"> </w:t>
      </w:r>
      <w:r>
        <w:t>__________________________________________________________________________________________________________________________________________________________________________</w:t>
      </w:r>
    </w:p>
    <w:p w:rsidR="001C1BC9" w:rsidRDefault="001C1BC9" w:rsidP="001C1BC9">
      <w:pPr>
        <w:pStyle w:val="ab"/>
        <w:spacing w:before="0" w:beforeAutospacing="0" w:after="0" w:afterAutospacing="0"/>
        <w:ind w:left="284" w:firstLine="567"/>
      </w:pPr>
      <w:r>
        <w:t xml:space="preserve">3.5. Годовой размер арендной платы за пользование Участком устанавливается на основании протокола____________________________________________________________________________ </w:t>
      </w:r>
      <w:r>
        <w:br/>
        <w:t xml:space="preserve">№ ___ </w:t>
      </w:r>
      <w:proofErr w:type="gramStart"/>
      <w:r>
        <w:t>от</w:t>
      </w:r>
      <w:proofErr w:type="gramEnd"/>
      <w:r>
        <w:t xml:space="preserve"> _____________   и составляет:_______________________________________ </w:t>
      </w:r>
      <w:proofErr w:type="gramStart"/>
      <w:r>
        <w:t>руб</w:t>
      </w:r>
      <w:proofErr w:type="gramEnd"/>
      <w:r>
        <w:t xml:space="preserve">. ____ коп. </w:t>
      </w:r>
    </w:p>
    <w:p w:rsidR="001C1BC9" w:rsidRDefault="001C1BC9" w:rsidP="001C1BC9">
      <w:pPr>
        <w:pStyle w:val="ab"/>
        <w:spacing w:before="0" w:beforeAutospacing="0" w:after="0" w:afterAutospacing="0"/>
        <w:ind w:left="284" w:firstLine="567"/>
      </w:pPr>
      <w:r>
        <w:t xml:space="preserve">3.6. В счет годового размера арендной платы засчитывается задаток, внесенный Арендатором в размере __________ руб. ____ коп. </w:t>
      </w:r>
    </w:p>
    <w:p w:rsidR="001C1BC9" w:rsidRDefault="001C1BC9" w:rsidP="001C1BC9">
      <w:pPr>
        <w:pStyle w:val="ab"/>
        <w:spacing w:before="0" w:beforeAutospacing="0" w:after="0" w:afterAutospacing="0"/>
        <w:ind w:left="284" w:firstLine="567"/>
        <w:jc w:val="both"/>
      </w:pPr>
      <w:r>
        <w:t xml:space="preserve">3.7. </w:t>
      </w:r>
      <w:proofErr w:type="gramStart"/>
      <w:r>
        <w:t>Арендная плата ежегодно, но не ранее чем через год после заключения договора аренды, изменяется в одностороннем порядке путем направления Арендатору письменного уведомления на размер уровня инфляции, установленного в федеральном законе о федеральном бюджете на очередной финансовый год и плановый период, который применяется ежегодно по состоянию на начало очередного финансового года, начиная с года, следующего за годом, в котором заключен договор</w:t>
      </w:r>
      <w:proofErr w:type="gramEnd"/>
      <w:r>
        <w:t xml:space="preserve"> аренды. </w:t>
      </w:r>
    </w:p>
    <w:p w:rsidR="001C1BC9" w:rsidRPr="005F377E" w:rsidRDefault="001C1BC9" w:rsidP="001C1BC9">
      <w:pPr>
        <w:pStyle w:val="ab"/>
        <w:spacing w:before="0" w:beforeAutospacing="0" w:after="0" w:afterAutospacing="0"/>
        <w:ind w:left="284" w:firstLine="567"/>
        <w:jc w:val="center"/>
        <w:rPr>
          <w:b/>
        </w:rPr>
      </w:pPr>
      <w:r w:rsidRPr="005F377E">
        <w:rPr>
          <w:b/>
        </w:rPr>
        <w:t>4. ОБЯЗАННОСТИ СТОРОН</w:t>
      </w:r>
    </w:p>
    <w:p w:rsidR="001C1BC9" w:rsidRDefault="001C1BC9" w:rsidP="001C1BC9">
      <w:pPr>
        <w:pStyle w:val="ab"/>
        <w:spacing w:before="0" w:beforeAutospacing="0" w:after="0" w:afterAutospacing="0"/>
        <w:ind w:left="284" w:firstLine="567"/>
        <w:jc w:val="both"/>
      </w:pPr>
      <w:r>
        <w:t xml:space="preserve">4.1. Арендодатель обязан: </w:t>
      </w:r>
    </w:p>
    <w:p w:rsidR="001C1BC9" w:rsidRDefault="001C1BC9" w:rsidP="001C1BC9">
      <w:pPr>
        <w:pStyle w:val="ab"/>
        <w:spacing w:before="0" w:beforeAutospacing="0" w:after="0" w:afterAutospacing="0"/>
        <w:ind w:left="284" w:firstLine="567"/>
        <w:jc w:val="both"/>
      </w:pPr>
      <w:r>
        <w:lastRenderedPageBreak/>
        <w:t xml:space="preserve">4.1.1. В течение 1 дня с момента подписания настоящего Договора передать по акту приема-передачи Участок, указанный в п. 1.1. настоящего Договора. </w:t>
      </w:r>
    </w:p>
    <w:p w:rsidR="001C1BC9" w:rsidRDefault="001C1BC9" w:rsidP="001C1BC9">
      <w:pPr>
        <w:pStyle w:val="ab"/>
        <w:spacing w:before="0" w:beforeAutospacing="0" w:after="0" w:afterAutospacing="0"/>
        <w:ind w:left="284" w:firstLine="567"/>
        <w:jc w:val="both"/>
      </w:pPr>
      <w:r>
        <w:t xml:space="preserve">4.2. Арендатор обязан: </w:t>
      </w:r>
    </w:p>
    <w:p w:rsidR="001C1BC9" w:rsidRDefault="001C1BC9" w:rsidP="001C1BC9">
      <w:pPr>
        <w:pStyle w:val="ab"/>
        <w:spacing w:before="0" w:beforeAutospacing="0" w:after="0" w:afterAutospacing="0"/>
        <w:ind w:left="284" w:firstLine="567"/>
        <w:jc w:val="both"/>
      </w:pPr>
      <w:r>
        <w:t xml:space="preserve">4.2.1. Использовать Участок исключительно в соответствии с целями и видом разрешенного использования, указанными в п. 1.1 настоящего Договора. </w:t>
      </w:r>
    </w:p>
    <w:p w:rsidR="001C1BC9" w:rsidRDefault="001C1BC9" w:rsidP="001C1BC9">
      <w:pPr>
        <w:pStyle w:val="ab"/>
        <w:spacing w:before="0" w:beforeAutospacing="0" w:after="0" w:afterAutospacing="0"/>
        <w:ind w:left="284" w:firstLine="567"/>
        <w:jc w:val="both"/>
      </w:pPr>
      <w:r>
        <w:t xml:space="preserve">4.2.2. Не допускать действий, приводящих к ухудшению качественной характеристики Участка, экологической обстановки на арендуемой и близлежащей территории. </w:t>
      </w:r>
    </w:p>
    <w:p w:rsidR="001C1BC9" w:rsidRDefault="001C1BC9" w:rsidP="001C1BC9">
      <w:pPr>
        <w:pStyle w:val="ab"/>
        <w:spacing w:before="0" w:beforeAutospacing="0" w:after="0" w:afterAutospacing="0"/>
        <w:ind w:left="284" w:firstLine="567"/>
        <w:jc w:val="both"/>
      </w:pPr>
      <w:r>
        <w:t xml:space="preserve">4.2.3. Обеспечить Арендодателю и органам государственного контроля и надзора свободный доступ на Участок для его осмотра и проверки соблюдения условий Договора. </w:t>
      </w:r>
    </w:p>
    <w:p w:rsidR="001C1BC9" w:rsidRDefault="001C1BC9" w:rsidP="001C1BC9">
      <w:pPr>
        <w:pStyle w:val="ab"/>
        <w:spacing w:before="0" w:beforeAutospacing="0" w:after="0" w:afterAutospacing="0"/>
        <w:ind w:left="284" w:firstLine="567"/>
        <w:jc w:val="both"/>
      </w:pPr>
      <w:r>
        <w:t xml:space="preserve">4.2.4. Выполнять на Участке в соответствии с требованиями эксплуатационных служб условия содержания и эксплуатации подземных и наземных инженерных коммуникаций, сооружений, дорог, проездов. </w:t>
      </w:r>
    </w:p>
    <w:p w:rsidR="001C1BC9" w:rsidRDefault="001C1BC9" w:rsidP="001C1BC9">
      <w:pPr>
        <w:pStyle w:val="ab"/>
        <w:spacing w:before="0" w:beforeAutospacing="0" w:after="0" w:afterAutospacing="0"/>
        <w:ind w:left="284" w:firstLine="567"/>
        <w:jc w:val="both"/>
      </w:pPr>
      <w:r>
        <w:t xml:space="preserve">4.2.5. Своевременно и полностью выплачивать Арендодателю арендную плату в размере и порядке, определенными Договором и последующими изменениями и дополнениями к нему. </w:t>
      </w:r>
    </w:p>
    <w:p w:rsidR="001C1BC9" w:rsidRDefault="001C1BC9" w:rsidP="001C1BC9">
      <w:pPr>
        <w:pStyle w:val="ab"/>
        <w:spacing w:before="0" w:beforeAutospacing="0" w:after="0" w:afterAutospacing="0"/>
        <w:ind w:left="284" w:firstLine="567"/>
        <w:jc w:val="both"/>
      </w:pPr>
      <w:r>
        <w:t xml:space="preserve">4.2.6. Немедленно извещать Арендодателя и соответствующие государственные органы о всякой аварии или ином событии, нанесшем (или грозящем нанести) Участкам и находящимся на них объектам, а также близлежащим участкам ущерб, и своевременно принимать все возможные меры по предотвращению угрозы и против дальнейшего разрушения или повреждения Участков и расположенных на нем объектов. </w:t>
      </w:r>
    </w:p>
    <w:p w:rsidR="001C1BC9" w:rsidRPr="005F377E" w:rsidRDefault="001C1BC9" w:rsidP="001C1BC9">
      <w:pPr>
        <w:pStyle w:val="ab"/>
        <w:spacing w:before="0" w:beforeAutospacing="0" w:after="0" w:afterAutospacing="0"/>
        <w:ind w:left="284" w:firstLine="567"/>
        <w:jc w:val="center"/>
        <w:rPr>
          <w:b/>
        </w:rPr>
      </w:pPr>
      <w:r w:rsidRPr="005F377E">
        <w:rPr>
          <w:b/>
        </w:rPr>
        <w:t>5. ОТВЕТСТВЕННОСТЬ СТОРОН</w:t>
      </w:r>
    </w:p>
    <w:p w:rsidR="001C1BC9" w:rsidRDefault="001C1BC9" w:rsidP="001C1BC9">
      <w:pPr>
        <w:pStyle w:val="ab"/>
        <w:spacing w:before="0" w:beforeAutospacing="0" w:after="0" w:afterAutospacing="0"/>
        <w:ind w:left="284" w:firstLine="567"/>
        <w:jc w:val="both"/>
      </w:pPr>
      <w:r>
        <w:t xml:space="preserve">5.1. В случае нарушения Арендатором п. 3.3. – 3.7. настоящего Договора начисляются пени в размере одной трехсотой ставки рефинансирования от размера невнесенной (несвоевременно внесенной) суммы арендных платежей за каждый день просрочки. </w:t>
      </w:r>
    </w:p>
    <w:p w:rsidR="001C1BC9" w:rsidRDefault="001C1BC9" w:rsidP="001C1BC9">
      <w:pPr>
        <w:pStyle w:val="ab"/>
        <w:spacing w:before="0" w:beforeAutospacing="0" w:after="0" w:afterAutospacing="0"/>
        <w:ind w:left="284" w:firstLine="567"/>
        <w:jc w:val="both"/>
      </w:pPr>
      <w:r>
        <w:t xml:space="preserve">5.2. Уплата пени не освобождает Арендатора от выполнения его обязательств по настоящему Договору. </w:t>
      </w:r>
    </w:p>
    <w:p w:rsidR="001C1BC9" w:rsidRPr="005F377E" w:rsidRDefault="001C1BC9" w:rsidP="001C1BC9">
      <w:pPr>
        <w:pStyle w:val="ab"/>
        <w:spacing w:before="0" w:beforeAutospacing="0" w:after="0" w:afterAutospacing="0"/>
        <w:ind w:left="284" w:firstLine="567"/>
        <w:jc w:val="center"/>
        <w:rPr>
          <w:b/>
        </w:rPr>
      </w:pPr>
      <w:r w:rsidRPr="005F377E">
        <w:rPr>
          <w:b/>
        </w:rPr>
        <w:t xml:space="preserve">6. ИЗМЕНЕНИЕ, РАСТОРЖЕНИЕ, ПРЕКРАЩЕНИЕ ДЕЙСТВИЯ ДОГОВОРА </w:t>
      </w:r>
    </w:p>
    <w:p w:rsidR="001C1BC9" w:rsidRDefault="001C1BC9" w:rsidP="001C1BC9">
      <w:pPr>
        <w:pStyle w:val="ab"/>
        <w:spacing w:before="0" w:beforeAutospacing="0" w:after="0" w:afterAutospacing="0"/>
        <w:ind w:left="284" w:firstLine="567"/>
        <w:jc w:val="both"/>
      </w:pPr>
      <w:r>
        <w:t xml:space="preserve">6.1. Настоящий Договор прекращает свое действие по окончании его срока, в любой другой срок по соглашению Сторон, а также в случаях, предусмотренных разделом 6 настоящего Договора. </w:t>
      </w:r>
    </w:p>
    <w:p w:rsidR="001C1BC9" w:rsidRDefault="001C1BC9" w:rsidP="001C1BC9">
      <w:pPr>
        <w:pStyle w:val="ab"/>
        <w:spacing w:before="0" w:beforeAutospacing="0" w:after="0" w:afterAutospacing="0"/>
        <w:ind w:left="284" w:firstLine="567"/>
        <w:jc w:val="both"/>
      </w:pPr>
      <w:r>
        <w:t xml:space="preserve">6.2. Дополнения и изменения, вносимые в настоящий Договор, оформляются дополнительными соглашениями Сторон и подлежат обязательной государственной регистрации. </w:t>
      </w:r>
    </w:p>
    <w:p w:rsidR="001C1BC9" w:rsidRDefault="001C1BC9" w:rsidP="001C1BC9">
      <w:pPr>
        <w:pStyle w:val="ab"/>
        <w:spacing w:before="0" w:beforeAutospacing="0" w:after="0" w:afterAutospacing="0"/>
        <w:ind w:left="284" w:firstLine="567"/>
        <w:jc w:val="both"/>
      </w:pPr>
      <w:r>
        <w:t xml:space="preserve">6.3. Настоящий </w:t>
      </w:r>
      <w:proofErr w:type="gramStart"/>
      <w:r>
        <w:t>Договор</w:t>
      </w:r>
      <w:proofErr w:type="gramEnd"/>
      <w:r>
        <w:t xml:space="preserve"> может быть расторгнут по требованию Арендодателя по решению суда при следующих, признаваемых Сторонами существенными, нарушениях Договора: </w:t>
      </w:r>
    </w:p>
    <w:p w:rsidR="001C1BC9" w:rsidRDefault="001C1BC9" w:rsidP="001C1BC9">
      <w:pPr>
        <w:pStyle w:val="ab"/>
        <w:spacing w:before="0" w:beforeAutospacing="0" w:after="0" w:afterAutospacing="0"/>
        <w:ind w:left="284" w:firstLine="567"/>
        <w:jc w:val="both"/>
      </w:pPr>
      <w:r>
        <w:t xml:space="preserve">6.3.1. При использовании Арендатором Участка в целях, не предусмотренных Договором. </w:t>
      </w:r>
    </w:p>
    <w:p w:rsidR="001C1BC9" w:rsidRDefault="001C1BC9" w:rsidP="001C1BC9">
      <w:pPr>
        <w:pStyle w:val="ab"/>
        <w:spacing w:before="0" w:beforeAutospacing="0" w:after="0" w:afterAutospacing="0"/>
        <w:ind w:left="284" w:firstLine="567"/>
        <w:jc w:val="both"/>
      </w:pPr>
      <w:r>
        <w:t xml:space="preserve">6.3.2. Если Арендатор существенно ухудшает состояние Участка. </w:t>
      </w:r>
    </w:p>
    <w:p w:rsidR="001C1BC9" w:rsidRDefault="001C1BC9" w:rsidP="001C1BC9">
      <w:pPr>
        <w:pStyle w:val="ab"/>
        <w:spacing w:before="0" w:beforeAutospacing="0" w:after="0" w:afterAutospacing="0"/>
        <w:ind w:left="284" w:firstLine="567"/>
        <w:jc w:val="both"/>
      </w:pPr>
      <w:r>
        <w:t xml:space="preserve">6.3.3. При невнесении Арендатором арендной платы более 2-х раз подряд по истечении установленного настоящим Договором срока платежа. </w:t>
      </w:r>
    </w:p>
    <w:p w:rsidR="001C1BC9" w:rsidRDefault="001C1BC9" w:rsidP="001C1BC9">
      <w:pPr>
        <w:pStyle w:val="ab"/>
        <w:spacing w:before="0" w:beforeAutospacing="0" w:after="0" w:afterAutospacing="0"/>
        <w:ind w:left="284" w:firstLine="567"/>
        <w:jc w:val="both"/>
      </w:pPr>
      <w:r>
        <w:t xml:space="preserve">6.3.4. Если Арендатор не исполняет обязанности по своевременному перечислению арендной платы, измененной в соответствии с п. 3.7. настоящего Договора. </w:t>
      </w:r>
    </w:p>
    <w:p w:rsidR="001C1BC9" w:rsidRDefault="001C1BC9" w:rsidP="001C1BC9">
      <w:pPr>
        <w:pStyle w:val="ab"/>
        <w:spacing w:before="0" w:beforeAutospacing="0" w:after="0" w:afterAutospacing="0"/>
        <w:ind w:left="284" w:firstLine="567"/>
        <w:jc w:val="both"/>
      </w:pPr>
      <w:r>
        <w:t xml:space="preserve">6.3.5. При использовании Участка с нарушением требований законодательства Российской Федерации, а именно </w:t>
      </w:r>
      <w:proofErr w:type="gramStart"/>
      <w:r>
        <w:t>при</w:t>
      </w:r>
      <w:proofErr w:type="gramEnd"/>
      <w:r>
        <w:t xml:space="preserve">: </w:t>
      </w:r>
    </w:p>
    <w:p w:rsidR="001C1BC9" w:rsidRDefault="001C1BC9" w:rsidP="001C1BC9">
      <w:pPr>
        <w:pStyle w:val="ab"/>
        <w:spacing w:before="0" w:beforeAutospacing="0" w:after="0" w:afterAutospacing="0"/>
        <w:ind w:left="284" w:firstLine="567"/>
        <w:jc w:val="both"/>
      </w:pPr>
      <w:r>
        <w:t xml:space="preserve">6.3.5.1. </w:t>
      </w:r>
      <w:proofErr w:type="gramStart"/>
      <w:r>
        <w:t>использовании</w:t>
      </w:r>
      <w:proofErr w:type="gramEnd"/>
      <w:r>
        <w:t xml:space="preserve"> земельного участка не по целевому назначению или если его использование приводит к существенному снижению плодородия земель сельскохозяйственного назначения или причинению вреда окружающей среде; </w:t>
      </w:r>
    </w:p>
    <w:p w:rsidR="001C1BC9" w:rsidRDefault="001C1BC9" w:rsidP="001C1BC9">
      <w:pPr>
        <w:pStyle w:val="ab"/>
        <w:spacing w:before="0" w:beforeAutospacing="0" w:after="0" w:afterAutospacing="0"/>
        <w:ind w:left="284" w:firstLine="567"/>
        <w:jc w:val="both"/>
      </w:pPr>
      <w:r>
        <w:t xml:space="preserve">6.3.5.2. порче земель; </w:t>
      </w:r>
    </w:p>
    <w:p w:rsidR="001C1BC9" w:rsidRDefault="001C1BC9" w:rsidP="001C1BC9">
      <w:pPr>
        <w:pStyle w:val="ab"/>
        <w:spacing w:before="0" w:beforeAutospacing="0" w:after="0" w:afterAutospacing="0"/>
        <w:ind w:left="284" w:firstLine="567"/>
        <w:jc w:val="both"/>
      </w:pPr>
      <w:r>
        <w:t xml:space="preserve">6.3.5.3. </w:t>
      </w:r>
      <w:proofErr w:type="gramStart"/>
      <w:r>
        <w:t>невыполнении</w:t>
      </w:r>
      <w:proofErr w:type="gramEnd"/>
      <w:r>
        <w:t xml:space="preserve"> обязанности по рекультивации земель, обязательных мероприятий по улучшению земель и охране почв; </w:t>
      </w:r>
    </w:p>
    <w:p w:rsidR="001C1BC9" w:rsidRDefault="001C1BC9" w:rsidP="001C1BC9">
      <w:pPr>
        <w:pStyle w:val="ab"/>
        <w:spacing w:before="0" w:beforeAutospacing="0" w:after="0" w:afterAutospacing="0"/>
        <w:ind w:left="284" w:firstLine="567"/>
        <w:jc w:val="both"/>
      </w:pPr>
      <w:r>
        <w:t xml:space="preserve">6.3.5.4. </w:t>
      </w:r>
      <w:proofErr w:type="gramStart"/>
      <w:r>
        <w:t>невыполнении</w:t>
      </w:r>
      <w:proofErr w:type="gramEnd"/>
      <w:r>
        <w:t xml:space="preserve"> обязанностей по приведению земель в состояние, пригодное для использования по целевому назначению; </w:t>
      </w:r>
    </w:p>
    <w:p w:rsidR="001C1BC9" w:rsidRDefault="001C1BC9" w:rsidP="001C1BC9">
      <w:pPr>
        <w:pStyle w:val="ab"/>
        <w:spacing w:before="0" w:beforeAutospacing="0" w:after="0" w:afterAutospacing="0"/>
        <w:ind w:left="284" w:firstLine="567"/>
        <w:jc w:val="both"/>
      </w:pPr>
      <w:r>
        <w:t xml:space="preserve">6.3.5.5.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течение трех лет, если более длительный срок не установлен федеральным законом. </w:t>
      </w:r>
    </w:p>
    <w:p w:rsidR="001C1BC9" w:rsidRDefault="001C1BC9" w:rsidP="001C1BC9">
      <w:pPr>
        <w:pStyle w:val="ab"/>
        <w:spacing w:before="0" w:beforeAutospacing="0" w:after="0" w:afterAutospacing="0"/>
        <w:ind w:left="284" w:firstLine="567"/>
        <w:jc w:val="both"/>
      </w:pPr>
      <w:proofErr w:type="gramStart"/>
      <w:r>
        <w:t xml:space="preserve">6.3.5.6. создании или возведении на Участке самовольной постройки либо невыполнении обязанностей, предусмотренных частью 11 статьи 55.32 Градостроительного кодекса РФ, в сроки,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 </w:t>
      </w:r>
      <w:proofErr w:type="gramEnd"/>
    </w:p>
    <w:p w:rsidR="001C1BC9" w:rsidRDefault="001C1BC9" w:rsidP="001C1BC9">
      <w:pPr>
        <w:pStyle w:val="ab"/>
        <w:spacing w:before="0" w:beforeAutospacing="0" w:after="0" w:afterAutospacing="0"/>
        <w:ind w:left="284" w:firstLine="567"/>
        <w:jc w:val="both"/>
      </w:pPr>
      <w:r>
        <w:lastRenderedPageBreak/>
        <w:t xml:space="preserve">6.3.6. при изъятии Участка для государственных или муниципальных нужд. </w:t>
      </w:r>
    </w:p>
    <w:p w:rsidR="001C1BC9" w:rsidRDefault="001C1BC9" w:rsidP="001C1BC9">
      <w:pPr>
        <w:pStyle w:val="ab"/>
        <w:spacing w:before="0" w:beforeAutospacing="0" w:after="0" w:afterAutospacing="0"/>
        <w:ind w:left="284" w:firstLine="567"/>
        <w:jc w:val="both"/>
      </w:pPr>
      <w:r>
        <w:t xml:space="preserve">6.4. Арендодатель вправе требовать досрочного расторжения настоящего Договора по основаниям, определенным: </w:t>
      </w:r>
    </w:p>
    <w:p w:rsidR="001C1BC9" w:rsidRDefault="001C1BC9" w:rsidP="001C1BC9">
      <w:pPr>
        <w:pStyle w:val="ab"/>
        <w:spacing w:before="0" w:beforeAutospacing="0" w:after="0" w:afterAutospacing="0"/>
        <w:ind w:left="284" w:firstLine="567"/>
        <w:jc w:val="both"/>
      </w:pPr>
      <w:r>
        <w:t xml:space="preserve">- в подпунктах 6.3.1. - 6.3.5.5. Договора, только после направления Арендатору письменного предупреждения о необходимости исполнения им обязательства в разумный срок; </w:t>
      </w:r>
    </w:p>
    <w:p w:rsidR="001C1BC9" w:rsidRDefault="001C1BC9" w:rsidP="001C1BC9">
      <w:pPr>
        <w:pStyle w:val="ab"/>
        <w:spacing w:before="0" w:beforeAutospacing="0" w:after="0" w:afterAutospacing="0"/>
        <w:ind w:left="284" w:firstLine="567"/>
        <w:jc w:val="both"/>
      </w:pPr>
      <w:r>
        <w:t xml:space="preserve">- в подпункте 6.3.5.6. Договора – в порядке, определенном в пунктах 4-7 статьи 46 Земельного кодекса Российской Федерации. </w:t>
      </w:r>
    </w:p>
    <w:p w:rsidR="001C1BC9" w:rsidRDefault="001C1BC9" w:rsidP="001C1BC9">
      <w:pPr>
        <w:pStyle w:val="ab"/>
        <w:spacing w:before="0" w:beforeAutospacing="0" w:after="0" w:afterAutospacing="0"/>
        <w:ind w:left="284" w:firstLine="567"/>
        <w:jc w:val="both"/>
      </w:pPr>
      <w:r>
        <w:t xml:space="preserve">6.5. </w:t>
      </w:r>
      <w:proofErr w:type="gramStart"/>
      <w:r>
        <w:t xml:space="preserve">Аренда земельного участка, включенного в перечень государственного имущества, предусмотренный частью 4 статьи 18 Федерального закона от 24.07.2007 № 209-ФЗ «О развитии малого и среднего предпринимательства в Российской Федерации», может быть прекращена по требованию соответственно федерального органа исполнительной власти, органа исполнительной власти Пензенской области, органа местного самоуправления Пензенской области в соответствии с частью 3 статьи 18 указанного Федерального закона. </w:t>
      </w:r>
      <w:proofErr w:type="gramEnd"/>
    </w:p>
    <w:p w:rsidR="001C1BC9" w:rsidRDefault="001C1BC9" w:rsidP="001C1BC9">
      <w:pPr>
        <w:pStyle w:val="ab"/>
        <w:spacing w:before="0" w:beforeAutospacing="0" w:after="0" w:afterAutospacing="0"/>
        <w:ind w:left="284" w:firstLine="567"/>
        <w:jc w:val="both"/>
      </w:pPr>
      <w:r>
        <w:t xml:space="preserve">6.6. </w:t>
      </w:r>
      <w:proofErr w:type="gramStart"/>
      <w:r>
        <w:t xml:space="preserve">Аренда земельного участка может быть прекращена в соответствии со статьей 107 Земельного кодекса РФ по инициативе Арендатора в случае установления зоны с особыми условиями использования территории, в границах которой полностью или частично расположен такой земельный участок, если использование такого земельного участка в соответствии с его разрешенным использованием в связи с установлением зоны с особыми условиями использования территории невозможно. </w:t>
      </w:r>
      <w:proofErr w:type="gramEnd"/>
    </w:p>
    <w:p w:rsidR="001C1BC9" w:rsidRDefault="001C1BC9" w:rsidP="001C1BC9">
      <w:pPr>
        <w:pStyle w:val="ab"/>
        <w:spacing w:before="0" w:beforeAutospacing="0" w:after="0" w:afterAutospacing="0"/>
        <w:ind w:left="284" w:firstLine="567"/>
        <w:jc w:val="both"/>
      </w:pPr>
      <w:r>
        <w:t xml:space="preserve">6.7. Стороны имеют право на односторонний отказ от Договора (исполнения Договора), который может быть осуществлен </w:t>
      </w:r>
      <w:proofErr w:type="spellStart"/>
      <w:r>
        <w:t>управомоченной</w:t>
      </w:r>
      <w:proofErr w:type="spellEnd"/>
      <w:r>
        <w:t xml:space="preserve"> стороной путем уведомления другой стороны об отказе от договора (исполнения договора). Договор прекращается с момента получения данного уведомления. </w:t>
      </w:r>
    </w:p>
    <w:p w:rsidR="001C1BC9" w:rsidRDefault="001C1BC9" w:rsidP="001C1BC9">
      <w:pPr>
        <w:pStyle w:val="ab"/>
        <w:spacing w:before="0" w:beforeAutospacing="0" w:after="0" w:afterAutospacing="0"/>
        <w:ind w:left="284" w:firstLine="567"/>
        <w:jc w:val="both"/>
      </w:pPr>
      <w:r>
        <w:t xml:space="preserve">6.8. В случае изменения адреса или иных реквизитов Стороны обязаны уведомить об этом друг друга в недельный срок со дня таких изменений. </w:t>
      </w:r>
    </w:p>
    <w:p w:rsidR="001C1BC9" w:rsidRDefault="001C1BC9" w:rsidP="001C1BC9">
      <w:pPr>
        <w:pStyle w:val="ab"/>
        <w:spacing w:before="0" w:beforeAutospacing="0" w:after="0" w:afterAutospacing="0"/>
        <w:ind w:left="284" w:firstLine="567"/>
        <w:jc w:val="both"/>
      </w:pPr>
      <w:r>
        <w:t xml:space="preserve">6.9 Вопросы, не урегулированные настоящим Договором, регулируются законодательством Российской Федерации. </w:t>
      </w:r>
    </w:p>
    <w:p w:rsidR="001C1BC9" w:rsidRDefault="001C1BC9" w:rsidP="001C1BC9">
      <w:pPr>
        <w:pStyle w:val="ab"/>
        <w:spacing w:before="0" w:beforeAutospacing="0" w:after="0" w:afterAutospacing="0"/>
        <w:ind w:left="284" w:firstLine="567"/>
        <w:jc w:val="both"/>
      </w:pPr>
      <w:r>
        <w:t xml:space="preserve">6.10. Споры, возникающие при исполнении Договора, рассматриваются в соответствии с действующим законодательством. </w:t>
      </w:r>
    </w:p>
    <w:p w:rsidR="001C1BC9" w:rsidRDefault="001C1BC9" w:rsidP="001C1BC9">
      <w:pPr>
        <w:pStyle w:val="ab"/>
        <w:spacing w:before="0" w:beforeAutospacing="0" w:after="0" w:afterAutospacing="0"/>
        <w:ind w:left="284" w:firstLine="567"/>
        <w:jc w:val="both"/>
      </w:pPr>
      <w:r>
        <w:t xml:space="preserve">6.11. Договор составлен в трех экземплярах, имеющих равную юридическую силу. </w:t>
      </w:r>
    </w:p>
    <w:p w:rsidR="001C1BC9" w:rsidRPr="00FA4B27" w:rsidRDefault="001C1BC9" w:rsidP="001C1BC9">
      <w:pPr>
        <w:ind w:left="284"/>
        <w:jc w:val="center"/>
        <w:rPr>
          <w:b/>
        </w:rPr>
      </w:pPr>
      <w:r w:rsidRPr="00FA4B27">
        <w:rPr>
          <w:b/>
        </w:rPr>
        <w:t>7. РАССМОТРЕНИЕ  И  УРЕГУЛИРОВАНИЕ СПОРОВ</w:t>
      </w:r>
    </w:p>
    <w:p w:rsidR="001C1BC9" w:rsidRDefault="001C1BC9" w:rsidP="001C1BC9">
      <w:pPr>
        <w:ind w:left="284" w:firstLine="567"/>
        <w:jc w:val="both"/>
      </w:pPr>
      <w:r>
        <w:t xml:space="preserve">7.1. </w:t>
      </w:r>
      <w:r w:rsidRPr="005D1DC1">
        <w:t>Все споры между Сторонами, возникающие по Договору, разрешаются в соответствии с законодательством Российской Федерации</w:t>
      </w:r>
      <w:r>
        <w:t>.</w:t>
      </w:r>
    </w:p>
    <w:p w:rsidR="001C1BC9" w:rsidRPr="005F377E" w:rsidRDefault="001C1BC9" w:rsidP="001C1BC9">
      <w:pPr>
        <w:pStyle w:val="ab"/>
        <w:spacing w:before="0" w:beforeAutospacing="0" w:after="0" w:afterAutospacing="0"/>
        <w:ind w:left="284" w:firstLine="567"/>
        <w:jc w:val="center"/>
        <w:rPr>
          <w:b/>
        </w:rPr>
      </w:pPr>
      <w:r w:rsidRPr="005F377E">
        <w:rPr>
          <w:b/>
        </w:rPr>
        <w:t>8. ПРИЛОЖЕНИЯ К ДОГОВОРУ</w:t>
      </w:r>
    </w:p>
    <w:p w:rsidR="001C1BC9" w:rsidRDefault="001C1BC9" w:rsidP="001C1BC9">
      <w:pPr>
        <w:pStyle w:val="ab"/>
        <w:spacing w:before="0" w:beforeAutospacing="0" w:after="0" w:afterAutospacing="0"/>
        <w:ind w:left="284" w:firstLine="567"/>
      </w:pPr>
      <w:r>
        <w:t xml:space="preserve">Неотъемлемыми частями Договора являются следующие приложения: </w:t>
      </w:r>
    </w:p>
    <w:p w:rsidR="001C1BC9" w:rsidRDefault="001C1BC9" w:rsidP="001C1BC9">
      <w:pPr>
        <w:pStyle w:val="ab"/>
        <w:spacing w:before="0" w:beforeAutospacing="0" w:after="0" w:afterAutospacing="0"/>
        <w:ind w:left="284" w:firstLine="567"/>
      </w:pPr>
      <w:r>
        <w:t xml:space="preserve">1. Акт приема-передачи земельного участка; </w:t>
      </w:r>
    </w:p>
    <w:p w:rsidR="001C1BC9" w:rsidRDefault="001C1BC9" w:rsidP="001C1BC9">
      <w:pPr>
        <w:pStyle w:val="ab"/>
        <w:spacing w:before="0" w:beforeAutospacing="0" w:after="0" w:afterAutospacing="0"/>
        <w:ind w:left="284" w:firstLine="567"/>
      </w:pPr>
      <w:r>
        <w:t xml:space="preserve">2. Расчет арендной платы. </w:t>
      </w:r>
    </w:p>
    <w:p w:rsidR="001C1BC9" w:rsidRPr="005F377E" w:rsidRDefault="001C1BC9" w:rsidP="001C1BC9">
      <w:pPr>
        <w:pStyle w:val="ab"/>
        <w:spacing w:before="0" w:beforeAutospacing="0" w:after="0" w:afterAutospacing="0"/>
        <w:ind w:left="284" w:firstLine="567"/>
        <w:jc w:val="center"/>
        <w:rPr>
          <w:b/>
        </w:rPr>
      </w:pPr>
      <w:r w:rsidRPr="005F377E">
        <w:rPr>
          <w:b/>
        </w:rPr>
        <w:t xml:space="preserve">9. ЮРИДИЧЕСКИЕ АДРЕСА И ПОДПИСИ СТОРОН </w:t>
      </w:r>
    </w:p>
    <w:p w:rsidR="001C1BC9" w:rsidRPr="00F566BF" w:rsidRDefault="001C1BC9" w:rsidP="001C1BC9">
      <w:pPr>
        <w:ind w:left="284" w:firstLine="567"/>
        <w:jc w:val="both"/>
      </w:pPr>
      <w:r>
        <w:t xml:space="preserve">9.1.Арендодатель: </w:t>
      </w:r>
      <w:r w:rsidRPr="00F566BF">
        <w:t>Администрация Сердобского района, 442895, Пензенская обл. г. Сердобск ул. Ленина, 90 (ИНН 5805007505, КПП 580501001, БИК 0456550</w:t>
      </w:r>
      <w:r>
        <w:t xml:space="preserve">01, ОКТМО 56656101, </w:t>
      </w:r>
      <w:proofErr w:type="spellStart"/>
      <w:proofErr w:type="gramStart"/>
      <w:r>
        <w:t>р</w:t>
      </w:r>
      <w:proofErr w:type="spellEnd"/>
      <w:proofErr w:type="gramEnd"/>
      <w:r>
        <w:t xml:space="preserve">/с </w:t>
      </w:r>
      <w:r w:rsidRPr="006B09D3">
        <w:t>40101810222020013001</w:t>
      </w:r>
      <w:r w:rsidRPr="00F566BF">
        <w:t>).</w:t>
      </w:r>
    </w:p>
    <w:p w:rsidR="001C1BC9" w:rsidRDefault="001C1BC9" w:rsidP="001C1BC9">
      <w:pPr>
        <w:ind w:left="284" w:firstLine="567"/>
        <w:jc w:val="both"/>
      </w:pPr>
      <w:r>
        <w:t xml:space="preserve">      </w:t>
      </w:r>
    </w:p>
    <w:p w:rsidR="001C1BC9" w:rsidRDefault="001C1BC9" w:rsidP="001C1BC9">
      <w:pPr>
        <w:ind w:left="284" w:firstLine="567"/>
        <w:jc w:val="both"/>
        <w:rPr>
          <w:b/>
          <w:sz w:val="12"/>
          <w:szCs w:val="12"/>
        </w:rPr>
      </w:pPr>
      <w:r>
        <w:t xml:space="preserve"> ________________________ /__________________________/                                                   </w:t>
      </w:r>
    </w:p>
    <w:p w:rsidR="001C1BC9" w:rsidRPr="00F702AE" w:rsidRDefault="001C1BC9" w:rsidP="001C1BC9">
      <w:pPr>
        <w:ind w:left="284" w:firstLine="567"/>
        <w:jc w:val="both"/>
        <w:rPr>
          <w:sz w:val="16"/>
          <w:szCs w:val="16"/>
        </w:rPr>
      </w:pPr>
      <w:r w:rsidRPr="00F702AE">
        <w:rPr>
          <w:sz w:val="16"/>
          <w:szCs w:val="16"/>
        </w:rPr>
        <w:t xml:space="preserve">                                        ( подпись)</w:t>
      </w:r>
    </w:p>
    <w:p w:rsidR="001C1BC9" w:rsidRDefault="001C1BC9" w:rsidP="001C1BC9">
      <w:pPr>
        <w:ind w:left="284" w:firstLine="567"/>
        <w:jc w:val="both"/>
        <w:rPr>
          <w:sz w:val="18"/>
          <w:szCs w:val="18"/>
        </w:rPr>
      </w:pPr>
      <w:r>
        <w:rPr>
          <w:sz w:val="18"/>
          <w:szCs w:val="18"/>
        </w:rPr>
        <w:t xml:space="preserve">          М.П.</w:t>
      </w:r>
    </w:p>
    <w:p w:rsidR="001C1BC9" w:rsidRDefault="001C1BC9" w:rsidP="001C1BC9">
      <w:pPr>
        <w:pStyle w:val="ab"/>
        <w:ind w:left="284" w:firstLine="567"/>
      </w:pPr>
      <w:r>
        <w:t xml:space="preserve">9.2.      Арендатор: </w:t>
      </w:r>
    </w:p>
    <w:p w:rsidR="001C1BC9" w:rsidRDefault="001C1BC9" w:rsidP="001C1BC9">
      <w:pPr>
        <w:ind w:left="284" w:firstLine="567"/>
        <w:jc w:val="both"/>
        <w:rPr>
          <w:b/>
          <w:sz w:val="12"/>
          <w:szCs w:val="12"/>
        </w:rPr>
      </w:pPr>
      <w:r>
        <w:t xml:space="preserve">________________________ /__________________________/                                                   </w:t>
      </w:r>
    </w:p>
    <w:p w:rsidR="001C1BC9" w:rsidRPr="00F702AE" w:rsidRDefault="001C1BC9" w:rsidP="001C1BC9">
      <w:pPr>
        <w:ind w:left="284" w:firstLine="567"/>
        <w:jc w:val="both"/>
        <w:rPr>
          <w:sz w:val="16"/>
          <w:szCs w:val="16"/>
        </w:rPr>
      </w:pPr>
      <w:r w:rsidRPr="00F702AE">
        <w:rPr>
          <w:sz w:val="16"/>
          <w:szCs w:val="16"/>
        </w:rPr>
        <w:t xml:space="preserve">                                        ( подпись)</w:t>
      </w:r>
    </w:p>
    <w:p w:rsidR="001C1BC9" w:rsidRDefault="001C1BC9" w:rsidP="001C1BC9">
      <w:pPr>
        <w:ind w:left="284" w:firstLine="567"/>
        <w:jc w:val="both"/>
        <w:rPr>
          <w:sz w:val="18"/>
          <w:szCs w:val="18"/>
        </w:rPr>
      </w:pPr>
      <w:r>
        <w:rPr>
          <w:sz w:val="18"/>
          <w:szCs w:val="18"/>
        </w:rPr>
        <w:t xml:space="preserve">          М.П.</w:t>
      </w:r>
    </w:p>
    <w:p w:rsidR="001C1BC9" w:rsidRDefault="001C1BC9" w:rsidP="001C1BC9">
      <w:pPr>
        <w:pStyle w:val="ab"/>
        <w:spacing w:before="0" w:beforeAutospacing="0" w:after="0" w:afterAutospacing="0"/>
        <w:ind w:firstLine="426"/>
      </w:pPr>
    </w:p>
    <w:p w:rsidR="001C1BC9" w:rsidRDefault="001C1BC9" w:rsidP="001C1BC9">
      <w:pPr>
        <w:pStyle w:val="ab"/>
        <w:spacing w:before="0" w:beforeAutospacing="0" w:after="0" w:afterAutospacing="0"/>
        <w:ind w:firstLine="426"/>
      </w:pPr>
    </w:p>
    <w:p w:rsidR="001C1BC9" w:rsidRDefault="001C1BC9" w:rsidP="001C1BC9">
      <w:pPr>
        <w:pStyle w:val="ab"/>
        <w:spacing w:before="0" w:beforeAutospacing="0" w:after="0" w:afterAutospacing="0"/>
        <w:ind w:firstLine="426"/>
      </w:pPr>
    </w:p>
    <w:p w:rsidR="001C1BC9" w:rsidRDefault="001C1BC9" w:rsidP="001C1BC9">
      <w:pPr>
        <w:pStyle w:val="ab"/>
        <w:spacing w:before="0" w:beforeAutospacing="0" w:after="0" w:afterAutospacing="0"/>
        <w:ind w:firstLine="426"/>
      </w:pPr>
    </w:p>
    <w:p w:rsidR="001C1BC9" w:rsidRDefault="001C1BC9" w:rsidP="001C1BC9">
      <w:pPr>
        <w:pStyle w:val="ab"/>
        <w:spacing w:before="0" w:beforeAutospacing="0" w:after="0" w:afterAutospacing="0"/>
        <w:ind w:firstLine="426"/>
      </w:pPr>
    </w:p>
    <w:p w:rsidR="001C1BC9" w:rsidRDefault="001C1BC9" w:rsidP="001C1BC9">
      <w:pPr>
        <w:pStyle w:val="ab"/>
        <w:spacing w:before="0" w:beforeAutospacing="0" w:after="0" w:afterAutospacing="0"/>
        <w:ind w:firstLine="426"/>
      </w:pPr>
    </w:p>
    <w:p w:rsidR="001C1BC9" w:rsidRDefault="001C1BC9" w:rsidP="001C1BC9">
      <w:pPr>
        <w:pStyle w:val="ab"/>
        <w:spacing w:before="0" w:beforeAutospacing="0" w:after="0" w:afterAutospacing="0"/>
        <w:ind w:firstLine="426"/>
      </w:pPr>
    </w:p>
    <w:p w:rsidR="001C1BC9" w:rsidRDefault="001C1BC9" w:rsidP="001C1BC9">
      <w:pPr>
        <w:pStyle w:val="ab"/>
        <w:spacing w:before="0" w:beforeAutospacing="0" w:after="0" w:afterAutospacing="0"/>
        <w:ind w:firstLine="426"/>
      </w:pPr>
    </w:p>
    <w:p w:rsidR="001C1BC9" w:rsidRDefault="001C1BC9" w:rsidP="001C1BC9">
      <w:pPr>
        <w:pStyle w:val="ab"/>
        <w:spacing w:before="0" w:beforeAutospacing="0" w:after="0" w:afterAutospacing="0"/>
        <w:ind w:firstLine="426"/>
      </w:pPr>
    </w:p>
    <w:p w:rsidR="001C1BC9" w:rsidRDefault="001C1BC9" w:rsidP="001C1BC9">
      <w:pPr>
        <w:pStyle w:val="ab"/>
        <w:spacing w:before="0" w:beforeAutospacing="0" w:after="0" w:afterAutospacing="0"/>
        <w:ind w:firstLine="426"/>
      </w:pPr>
    </w:p>
    <w:p w:rsidR="001C1BC9" w:rsidRDefault="001C1BC9" w:rsidP="001C1BC9">
      <w:pPr>
        <w:pStyle w:val="ab"/>
        <w:spacing w:before="0" w:beforeAutospacing="0" w:after="0" w:afterAutospacing="0"/>
        <w:ind w:firstLine="426"/>
      </w:pPr>
    </w:p>
    <w:p w:rsidR="001C1BC9" w:rsidRDefault="001C1BC9" w:rsidP="001C1BC9">
      <w:pPr>
        <w:pStyle w:val="ab"/>
        <w:spacing w:before="0" w:beforeAutospacing="0" w:after="0" w:afterAutospacing="0"/>
        <w:ind w:firstLine="426"/>
      </w:pPr>
    </w:p>
    <w:p w:rsidR="001C1BC9" w:rsidRDefault="001C1BC9" w:rsidP="001C1BC9">
      <w:pPr>
        <w:pStyle w:val="ab"/>
        <w:spacing w:before="0" w:beforeAutospacing="0" w:after="0" w:afterAutospacing="0"/>
        <w:ind w:firstLine="426"/>
      </w:pPr>
      <w:r>
        <w:t xml:space="preserve">Приложение 1  к договору аренды </w:t>
      </w:r>
    </w:p>
    <w:p w:rsidR="001C1BC9" w:rsidRDefault="001C1BC9" w:rsidP="001C1BC9">
      <w:pPr>
        <w:pStyle w:val="ab"/>
        <w:spacing w:before="0" w:beforeAutospacing="0" w:after="0" w:afterAutospacing="0"/>
        <w:ind w:left="426"/>
      </w:pPr>
      <w:r>
        <w:t xml:space="preserve">земельного участка </w:t>
      </w:r>
      <w:proofErr w:type="gramStart"/>
      <w:r>
        <w:t>от</w:t>
      </w:r>
      <w:proofErr w:type="gramEnd"/>
      <w:r>
        <w:t xml:space="preserve"> ___________ № ______   </w:t>
      </w:r>
    </w:p>
    <w:p w:rsidR="001C1BC9" w:rsidRDefault="001C1BC9" w:rsidP="001C1BC9">
      <w:pPr>
        <w:pStyle w:val="ab"/>
        <w:ind w:left="284"/>
        <w:jc w:val="center"/>
      </w:pPr>
      <w:r>
        <w:t xml:space="preserve">АКТ ПРИЕМА-ПЕРЕДАЧИ ЗЕМЕЛЬНОГО УЧАСТКА </w:t>
      </w:r>
    </w:p>
    <w:p w:rsidR="001C1BC9" w:rsidRDefault="001C1BC9" w:rsidP="001C1BC9">
      <w:pPr>
        <w:pStyle w:val="ab"/>
        <w:ind w:left="284"/>
      </w:pPr>
      <w:r>
        <w:t xml:space="preserve">                                                                                                                            «___»______________20___г. </w:t>
      </w:r>
    </w:p>
    <w:p w:rsidR="001C1BC9" w:rsidRDefault="001C1BC9" w:rsidP="001C1BC9">
      <w:pPr>
        <w:pStyle w:val="ab"/>
        <w:ind w:left="426" w:firstLine="425"/>
        <w:jc w:val="both"/>
      </w:pPr>
      <w:r>
        <w:t> </w:t>
      </w:r>
      <w:proofErr w:type="gramStart"/>
      <w:r w:rsidRPr="005C503C">
        <w:t>Администрация Сердобского района Пензенской области</w:t>
      </w:r>
      <w:r w:rsidRPr="000C71BB">
        <w:t xml:space="preserve"> в лице </w:t>
      </w:r>
      <w:r>
        <w:t xml:space="preserve">___________________________________________________________________________, </w:t>
      </w:r>
      <w:proofErr w:type="spellStart"/>
      <w:r>
        <w:t>действующ</w:t>
      </w:r>
      <w:proofErr w:type="spellEnd"/>
      <w:r>
        <w:t xml:space="preserve">____ </w:t>
      </w:r>
      <w:r w:rsidRPr="000C71BB">
        <w:t xml:space="preserve">на основании </w:t>
      </w:r>
      <w:r>
        <w:t>________________________________________________________________________________________, именуемый</w:t>
      </w:r>
      <w:r w:rsidRPr="000C71BB">
        <w:t xml:space="preserve"> в дальнейшем «Арендодатель»</w:t>
      </w:r>
      <w:r>
        <w:t xml:space="preserve"> с одной стороны, и ________________, </w:t>
      </w:r>
      <w:proofErr w:type="spellStart"/>
      <w:r>
        <w:t>действующ</w:t>
      </w:r>
      <w:proofErr w:type="spellEnd"/>
      <w:r>
        <w:t xml:space="preserve">__ на основании </w:t>
      </w:r>
      <w:proofErr w:type="spellStart"/>
      <w:r>
        <w:t>____________,именуемый</w:t>
      </w:r>
      <w:proofErr w:type="spellEnd"/>
      <w:r>
        <w:t xml:space="preserve"> в дальнейшем «Арендатор», с другой стороны (далее - Стороны), на основании протокола _______________№ _____ от ______ заключили настоящий договор (далее - Договор) о нижеследующем. </w:t>
      </w:r>
      <w:proofErr w:type="gramEnd"/>
    </w:p>
    <w:p w:rsidR="001C1BC9" w:rsidRPr="00276434" w:rsidRDefault="001C1BC9" w:rsidP="001C1BC9">
      <w:pPr>
        <w:pStyle w:val="33"/>
        <w:tabs>
          <w:tab w:val="left" w:pos="851"/>
          <w:tab w:val="left" w:pos="6760"/>
        </w:tabs>
        <w:spacing w:after="0"/>
        <w:ind w:left="426" w:firstLine="425"/>
        <w:jc w:val="both"/>
        <w:rPr>
          <w:sz w:val="24"/>
          <w:szCs w:val="24"/>
        </w:rPr>
      </w:pPr>
      <w:r>
        <w:rPr>
          <w:sz w:val="24"/>
          <w:szCs w:val="24"/>
        </w:rPr>
        <w:t>1</w:t>
      </w:r>
      <w:r w:rsidRPr="00276434">
        <w:rPr>
          <w:sz w:val="24"/>
          <w:szCs w:val="24"/>
        </w:rPr>
        <w:t xml:space="preserve">. Арендодатель предоставляет, а Арендатор принимает во временное владение и пользование Земельный участок, расположенный по </w:t>
      </w:r>
      <w:proofErr w:type="spellStart"/>
      <w:r w:rsidRPr="00276434">
        <w:rPr>
          <w:sz w:val="24"/>
          <w:szCs w:val="24"/>
        </w:rPr>
        <w:t>адресу:</w:t>
      </w:r>
      <w:r>
        <w:rPr>
          <w:sz w:val="24"/>
          <w:szCs w:val="24"/>
        </w:rPr>
        <w:t>______________________</w:t>
      </w:r>
      <w:proofErr w:type="spellEnd"/>
      <w:r>
        <w:rPr>
          <w:sz w:val="24"/>
          <w:szCs w:val="24"/>
        </w:rPr>
        <w:t>, общей площадью________________</w:t>
      </w:r>
      <w:r w:rsidRPr="00276434">
        <w:rPr>
          <w:sz w:val="24"/>
          <w:szCs w:val="24"/>
        </w:rPr>
        <w:t xml:space="preserve"> кв.м., с кадастровым </w:t>
      </w:r>
      <w:proofErr w:type="spellStart"/>
      <w:r w:rsidRPr="00276434">
        <w:rPr>
          <w:sz w:val="24"/>
          <w:szCs w:val="24"/>
        </w:rPr>
        <w:t>номером</w:t>
      </w:r>
      <w:r>
        <w:rPr>
          <w:sz w:val="24"/>
          <w:szCs w:val="24"/>
        </w:rPr>
        <w:t>___________________</w:t>
      </w:r>
      <w:proofErr w:type="spellEnd"/>
      <w:r>
        <w:rPr>
          <w:sz w:val="24"/>
          <w:szCs w:val="24"/>
        </w:rPr>
        <w:t>, в аренду сроком на ________ лет.</w:t>
      </w:r>
    </w:p>
    <w:p w:rsidR="001C1BC9" w:rsidRPr="00276434" w:rsidRDefault="001C1BC9" w:rsidP="001C1BC9">
      <w:pPr>
        <w:tabs>
          <w:tab w:val="left" w:pos="851"/>
        </w:tabs>
        <w:ind w:left="426" w:firstLine="425"/>
        <w:jc w:val="both"/>
      </w:pPr>
      <w:r w:rsidRPr="00276434">
        <w:t>Категория земель –</w:t>
      </w:r>
      <w:r>
        <w:t>___________________________</w:t>
      </w:r>
      <w:r w:rsidRPr="00276434">
        <w:t xml:space="preserve">. </w:t>
      </w:r>
    </w:p>
    <w:p w:rsidR="001C1BC9" w:rsidRDefault="001C1BC9" w:rsidP="001C1BC9">
      <w:pPr>
        <w:tabs>
          <w:tab w:val="left" w:pos="851"/>
        </w:tabs>
        <w:ind w:left="426" w:firstLine="425"/>
        <w:jc w:val="both"/>
      </w:pPr>
      <w:r w:rsidRPr="00276434">
        <w:t>Разрешенное использование –</w:t>
      </w:r>
      <w:r>
        <w:t>_______________________________</w:t>
      </w:r>
      <w:r w:rsidRPr="00276434">
        <w:t xml:space="preserve">, </w:t>
      </w:r>
      <w:r>
        <w:t xml:space="preserve"> (далее – «Участок»). Цель использования Участка – _____________________________.</w:t>
      </w:r>
    </w:p>
    <w:p w:rsidR="001C1BC9" w:rsidRDefault="001C1BC9" w:rsidP="001C1BC9">
      <w:pPr>
        <w:pStyle w:val="ab"/>
        <w:tabs>
          <w:tab w:val="left" w:pos="851"/>
        </w:tabs>
        <w:spacing w:before="0" w:beforeAutospacing="0"/>
        <w:ind w:left="426" w:firstLine="425"/>
        <w:jc w:val="both"/>
      </w:pPr>
      <w:r>
        <w:t xml:space="preserve">Настоящий Акт составлен на основании договора аренды земельного участка от __.__.______ г. № ____ (далее – Договор), заключенного между </w:t>
      </w:r>
      <w:r>
        <w:rPr>
          <w:b/>
        </w:rPr>
        <w:t>Администрацией</w:t>
      </w:r>
      <w:r w:rsidRPr="00F30824">
        <w:rPr>
          <w:b/>
        </w:rPr>
        <w:t xml:space="preserve"> Сердобского района Пензенской области</w:t>
      </w:r>
      <w:r w:rsidRPr="000C71BB">
        <w:t xml:space="preserve"> в лице </w:t>
      </w:r>
      <w:r>
        <w:t>____________________________________________, действующего</w:t>
      </w:r>
      <w:r w:rsidRPr="000C71BB">
        <w:t xml:space="preserve"> на основании </w:t>
      </w:r>
      <w:r>
        <w:t>_____________________________________________________________, именуемый</w:t>
      </w:r>
      <w:r w:rsidRPr="000C71BB">
        <w:t xml:space="preserve"> в дальнейшем «Арендодатель»</w:t>
      </w:r>
      <w:r>
        <w:t xml:space="preserve"> с одной стороны, и _____________, действующим на основании __________, именуемым в дальнейшем «Арендатор» с другой стороны.  </w:t>
      </w:r>
    </w:p>
    <w:p w:rsidR="001C1BC9" w:rsidRPr="00276434" w:rsidRDefault="001C1BC9" w:rsidP="001C1BC9">
      <w:pPr>
        <w:pStyle w:val="33"/>
        <w:tabs>
          <w:tab w:val="left" w:pos="851"/>
          <w:tab w:val="left" w:pos="6760"/>
        </w:tabs>
        <w:spacing w:after="0"/>
        <w:ind w:left="426" w:firstLine="425"/>
        <w:jc w:val="both"/>
        <w:rPr>
          <w:sz w:val="24"/>
          <w:szCs w:val="24"/>
        </w:rPr>
      </w:pPr>
      <w:r>
        <w:rPr>
          <w:sz w:val="24"/>
          <w:szCs w:val="24"/>
        </w:rPr>
        <w:t>2</w:t>
      </w:r>
      <w:r w:rsidRPr="00AC6E68">
        <w:rPr>
          <w:sz w:val="24"/>
          <w:szCs w:val="24"/>
        </w:rPr>
        <w:t>. В соответствии с п. 1.1 Договора Арендодатель предоставляет, а Арендатор принимает во временное владение и пользование</w:t>
      </w:r>
      <w:r>
        <w:t xml:space="preserve"> </w:t>
      </w:r>
      <w:r>
        <w:rPr>
          <w:sz w:val="24"/>
          <w:szCs w:val="24"/>
        </w:rPr>
        <w:t>з</w:t>
      </w:r>
      <w:r w:rsidRPr="00276434">
        <w:rPr>
          <w:sz w:val="24"/>
          <w:szCs w:val="24"/>
        </w:rPr>
        <w:t xml:space="preserve">емельный участок, расположенный по </w:t>
      </w:r>
      <w:proofErr w:type="spellStart"/>
      <w:r w:rsidRPr="00276434">
        <w:rPr>
          <w:sz w:val="24"/>
          <w:szCs w:val="24"/>
        </w:rPr>
        <w:t>адресу:</w:t>
      </w:r>
      <w:r>
        <w:rPr>
          <w:sz w:val="24"/>
          <w:szCs w:val="24"/>
        </w:rPr>
        <w:t>____________________________</w:t>
      </w:r>
      <w:proofErr w:type="spellEnd"/>
      <w:r w:rsidRPr="00276434">
        <w:rPr>
          <w:sz w:val="24"/>
          <w:szCs w:val="24"/>
        </w:rPr>
        <w:t xml:space="preserve">,  общей площадью </w:t>
      </w:r>
      <w:r>
        <w:rPr>
          <w:sz w:val="24"/>
          <w:szCs w:val="24"/>
        </w:rPr>
        <w:t>________________</w:t>
      </w:r>
      <w:r w:rsidRPr="00276434">
        <w:rPr>
          <w:sz w:val="24"/>
          <w:szCs w:val="24"/>
        </w:rPr>
        <w:t xml:space="preserve"> кв.м., с кадастровым номером </w:t>
      </w:r>
      <w:r>
        <w:rPr>
          <w:sz w:val="24"/>
          <w:szCs w:val="24"/>
        </w:rPr>
        <w:t>_________________________.</w:t>
      </w:r>
    </w:p>
    <w:p w:rsidR="001C1BC9" w:rsidRPr="00276434" w:rsidRDefault="001C1BC9" w:rsidP="001C1BC9">
      <w:pPr>
        <w:tabs>
          <w:tab w:val="left" w:pos="851"/>
        </w:tabs>
        <w:ind w:left="426" w:firstLine="425"/>
        <w:jc w:val="both"/>
      </w:pPr>
      <w:r w:rsidRPr="00276434">
        <w:t>Категория земель –</w:t>
      </w:r>
      <w:r>
        <w:t>____________________________</w:t>
      </w:r>
      <w:r w:rsidRPr="00276434">
        <w:t xml:space="preserve">. </w:t>
      </w:r>
    </w:p>
    <w:p w:rsidR="001C1BC9" w:rsidRDefault="001C1BC9" w:rsidP="001C1BC9">
      <w:pPr>
        <w:tabs>
          <w:tab w:val="left" w:pos="851"/>
        </w:tabs>
        <w:ind w:left="426" w:firstLine="425"/>
        <w:jc w:val="both"/>
      </w:pPr>
      <w:r w:rsidRPr="00276434">
        <w:t>Разрешенное использование –</w:t>
      </w:r>
      <w:r>
        <w:t>___________________________</w:t>
      </w:r>
      <w:r w:rsidRPr="00276434">
        <w:t>.</w:t>
      </w:r>
      <w:r>
        <w:t xml:space="preserve"> (далее – «Участок»). Цель использования Участка –________________________________.</w:t>
      </w:r>
    </w:p>
    <w:p w:rsidR="001C1BC9" w:rsidRDefault="001C1BC9" w:rsidP="001C1BC9">
      <w:pPr>
        <w:pStyle w:val="ab"/>
        <w:tabs>
          <w:tab w:val="left" w:pos="851"/>
        </w:tabs>
        <w:spacing w:before="0" w:beforeAutospacing="0" w:after="0" w:afterAutospacing="0"/>
        <w:ind w:left="426" w:firstLine="425"/>
      </w:pPr>
      <w:r>
        <w:t xml:space="preserve">3. Ограничения и обременения права не зарегистрированы. </w:t>
      </w:r>
    </w:p>
    <w:p w:rsidR="001C1BC9" w:rsidRDefault="001C1BC9" w:rsidP="001C1BC9">
      <w:pPr>
        <w:pStyle w:val="ab"/>
        <w:tabs>
          <w:tab w:val="left" w:pos="851"/>
        </w:tabs>
        <w:spacing w:before="0" w:beforeAutospacing="0" w:after="0" w:afterAutospacing="0"/>
        <w:ind w:left="426" w:firstLine="425"/>
        <w:jc w:val="both"/>
      </w:pPr>
      <w:r>
        <w:t xml:space="preserve">4. Приемкой по настоящему Акту Участка Арендатор подтверждает, что Участок передается в состоянии, не препятствующем его использованию в соответствии с договором аренды земельного участка от __.__._____ </w:t>
      </w:r>
      <w:proofErr w:type="gramStart"/>
      <w:r>
        <w:t>г</w:t>
      </w:r>
      <w:proofErr w:type="gramEnd"/>
      <w:r>
        <w:t xml:space="preserve">. № _____. </w:t>
      </w:r>
    </w:p>
    <w:p w:rsidR="001C1BC9" w:rsidRDefault="001C1BC9" w:rsidP="001C1BC9">
      <w:pPr>
        <w:tabs>
          <w:tab w:val="left" w:pos="851"/>
        </w:tabs>
        <w:ind w:left="426" w:firstLine="425"/>
        <w:jc w:val="both"/>
      </w:pPr>
      <w:r>
        <w:t>Арендодатель:     </w:t>
      </w:r>
      <w:r w:rsidRPr="00F566BF">
        <w:t xml:space="preserve"> Администрация Сердобского района, 442895, Пензенская обл. г. Сердобск ул. Ленина, 90 (ИНН 5805007505, КПП 580501001, БИК 0456550</w:t>
      </w:r>
      <w:r>
        <w:t xml:space="preserve">01, ОКТМО 56656101, </w:t>
      </w:r>
      <w:proofErr w:type="spellStart"/>
      <w:proofErr w:type="gramStart"/>
      <w:r>
        <w:t>р</w:t>
      </w:r>
      <w:proofErr w:type="spellEnd"/>
      <w:proofErr w:type="gramEnd"/>
      <w:r>
        <w:t xml:space="preserve">/с </w:t>
      </w:r>
      <w:r w:rsidRPr="006B09D3">
        <w:t>40101810222020013001</w:t>
      </w:r>
      <w:r>
        <w:t>).</w:t>
      </w:r>
    </w:p>
    <w:p w:rsidR="001C1BC9" w:rsidRPr="00F566BF" w:rsidRDefault="001C1BC9" w:rsidP="001C1BC9">
      <w:pPr>
        <w:tabs>
          <w:tab w:val="left" w:pos="851"/>
        </w:tabs>
        <w:ind w:left="426" w:firstLine="425"/>
        <w:jc w:val="both"/>
      </w:pPr>
    </w:p>
    <w:p w:rsidR="001C1BC9" w:rsidRDefault="001C1BC9" w:rsidP="001C1BC9">
      <w:pPr>
        <w:tabs>
          <w:tab w:val="left" w:pos="851"/>
        </w:tabs>
        <w:ind w:left="426" w:firstLine="425"/>
        <w:jc w:val="both"/>
        <w:rPr>
          <w:b/>
          <w:sz w:val="12"/>
          <w:szCs w:val="12"/>
        </w:rPr>
      </w:pPr>
      <w:r>
        <w:t xml:space="preserve">       ________________________ /________________________/                                                   </w:t>
      </w:r>
    </w:p>
    <w:p w:rsidR="001C1BC9" w:rsidRPr="00F702AE" w:rsidRDefault="001C1BC9" w:rsidP="001C1BC9">
      <w:pPr>
        <w:tabs>
          <w:tab w:val="left" w:pos="851"/>
        </w:tabs>
        <w:ind w:left="426" w:firstLine="425"/>
        <w:jc w:val="both"/>
        <w:rPr>
          <w:sz w:val="16"/>
          <w:szCs w:val="16"/>
        </w:rPr>
      </w:pPr>
      <w:r w:rsidRPr="00F702AE">
        <w:rPr>
          <w:sz w:val="16"/>
          <w:szCs w:val="16"/>
        </w:rPr>
        <w:t xml:space="preserve">                                        ( подпись)</w:t>
      </w:r>
    </w:p>
    <w:p w:rsidR="001C1BC9" w:rsidRDefault="001C1BC9" w:rsidP="001C1BC9">
      <w:pPr>
        <w:tabs>
          <w:tab w:val="left" w:pos="851"/>
        </w:tabs>
        <w:ind w:left="426" w:firstLine="425"/>
        <w:jc w:val="both"/>
        <w:rPr>
          <w:sz w:val="18"/>
          <w:szCs w:val="18"/>
        </w:rPr>
      </w:pPr>
      <w:r>
        <w:rPr>
          <w:sz w:val="18"/>
          <w:szCs w:val="18"/>
        </w:rPr>
        <w:t xml:space="preserve">          М.П.</w:t>
      </w:r>
    </w:p>
    <w:p w:rsidR="001C1BC9" w:rsidRDefault="001C1BC9" w:rsidP="001C1BC9">
      <w:pPr>
        <w:tabs>
          <w:tab w:val="left" w:pos="851"/>
        </w:tabs>
        <w:ind w:left="426" w:firstLine="425"/>
        <w:jc w:val="both"/>
        <w:rPr>
          <w:sz w:val="18"/>
          <w:szCs w:val="18"/>
        </w:rPr>
      </w:pPr>
    </w:p>
    <w:p w:rsidR="001C1BC9" w:rsidRDefault="001C1BC9" w:rsidP="001C1BC9">
      <w:pPr>
        <w:tabs>
          <w:tab w:val="left" w:pos="851"/>
        </w:tabs>
        <w:ind w:left="426" w:firstLine="425"/>
        <w:jc w:val="both"/>
      </w:pPr>
      <w:r>
        <w:t xml:space="preserve">Арендатор: </w:t>
      </w:r>
    </w:p>
    <w:p w:rsidR="001C1BC9" w:rsidRDefault="001C1BC9" w:rsidP="001C1BC9">
      <w:pPr>
        <w:tabs>
          <w:tab w:val="left" w:pos="851"/>
        </w:tabs>
        <w:ind w:left="426" w:firstLine="425"/>
        <w:jc w:val="both"/>
        <w:rPr>
          <w:b/>
          <w:sz w:val="12"/>
          <w:szCs w:val="12"/>
        </w:rPr>
      </w:pPr>
      <w:r>
        <w:t xml:space="preserve">________________________ /________________________/                                                   </w:t>
      </w:r>
    </w:p>
    <w:p w:rsidR="001C1BC9" w:rsidRPr="00F702AE" w:rsidRDefault="001C1BC9" w:rsidP="001C1BC9">
      <w:pPr>
        <w:tabs>
          <w:tab w:val="left" w:pos="851"/>
        </w:tabs>
        <w:ind w:left="426" w:firstLine="425"/>
        <w:jc w:val="both"/>
        <w:rPr>
          <w:sz w:val="16"/>
          <w:szCs w:val="16"/>
        </w:rPr>
      </w:pPr>
      <w:r w:rsidRPr="00F702AE">
        <w:rPr>
          <w:sz w:val="16"/>
          <w:szCs w:val="16"/>
        </w:rPr>
        <w:t xml:space="preserve">                                        ( подпись)</w:t>
      </w:r>
    </w:p>
    <w:p w:rsidR="001C1BC9" w:rsidRDefault="001C1BC9" w:rsidP="001C1BC9">
      <w:pPr>
        <w:tabs>
          <w:tab w:val="left" w:pos="851"/>
        </w:tabs>
        <w:ind w:left="426" w:firstLine="425"/>
        <w:jc w:val="both"/>
        <w:rPr>
          <w:sz w:val="18"/>
          <w:szCs w:val="18"/>
        </w:rPr>
      </w:pPr>
      <w:r>
        <w:rPr>
          <w:sz w:val="18"/>
          <w:szCs w:val="18"/>
        </w:rPr>
        <w:t xml:space="preserve">          М.П.</w:t>
      </w:r>
    </w:p>
    <w:p w:rsidR="001C1BC9" w:rsidRPr="00844440" w:rsidRDefault="001C1BC9" w:rsidP="001C1BC9">
      <w:pPr>
        <w:tabs>
          <w:tab w:val="left" w:pos="851"/>
        </w:tabs>
        <w:ind w:left="426" w:firstLine="425"/>
        <w:jc w:val="both"/>
        <w:rPr>
          <w:sz w:val="18"/>
          <w:szCs w:val="18"/>
        </w:rPr>
      </w:pPr>
    </w:p>
    <w:p w:rsidR="001C1BC9" w:rsidRDefault="001C1BC9" w:rsidP="001C1BC9">
      <w:pPr>
        <w:pStyle w:val="ab"/>
        <w:spacing w:before="0" w:beforeAutospacing="0" w:after="0" w:afterAutospacing="0"/>
        <w:ind w:left="426"/>
      </w:pPr>
    </w:p>
    <w:p w:rsidR="001C1BC9" w:rsidRDefault="001C1BC9" w:rsidP="001C1BC9">
      <w:pPr>
        <w:pStyle w:val="ab"/>
        <w:spacing w:before="0" w:beforeAutospacing="0" w:after="0" w:afterAutospacing="0"/>
        <w:ind w:left="426"/>
      </w:pPr>
    </w:p>
    <w:p w:rsidR="001C1BC9" w:rsidRDefault="001C1BC9" w:rsidP="001C1BC9">
      <w:pPr>
        <w:pStyle w:val="ab"/>
        <w:spacing w:before="0" w:beforeAutospacing="0" w:after="0" w:afterAutospacing="0"/>
        <w:ind w:left="426"/>
      </w:pPr>
      <w:r>
        <w:t xml:space="preserve">Приложение 2 к договору аренды </w:t>
      </w:r>
    </w:p>
    <w:p w:rsidR="001C1BC9" w:rsidRDefault="001C1BC9" w:rsidP="001C1BC9">
      <w:pPr>
        <w:pStyle w:val="ab"/>
        <w:spacing w:before="0" w:beforeAutospacing="0" w:after="0" w:afterAutospacing="0"/>
        <w:ind w:left="426"/>
      </w:pPr>
      <w:r>
        <w:lastRenderedPageBreak/>
        <w:t xml:space="preserve">земельного участка </w:t>
      </w:r>
      <w:proofErr w:type="gramStart"/>
      <w:r>
        <w:t>от</w:t>
      </w:r>
      <w:proofErr w:type="gramEnd"/>
      <w:r>
        <w:t xml:space="preserve"> ___________ № ______  </w:t>
      </w:r>
    </w:p>
    <w:tbl>
      <w:tblPr>
        <w:tblW w:w="10358" w:type="dxa"/>
        <w:tblInd w:w="98" w:type="dxa"/>
        <w:tblLook w:val="04A0"/>
      </w:tblPr>
      <w:tblGrid>
        <w:gridCol w:w="889"/>
        <w:gridCol w:w="1219"/>
        <w:gridCol w:w="1270"/>
        <w:gridCol w:w="2565"/>
        <w:gridCol w:w="483"/>
        <w:gridCol w:w="222"/>
        <w:gridCol w:w="2576"/>
        <w:gridCol w:w="1134"/>
      </w:tblGrid>
      <w:tr w:rsidR="001C1BC9" w:rsidRPr="00FB2461" w:rsidTr="00F06816">
        <w:trPr>
          <w:trHeight w:val="300"/>
        </w:trPr>
        <w:tc>
          <w:tcPr>
            <w:tcW w:w="889" w:type="dxa"/>
            <w:tcBorders>
              <w:top w:val="nil"/>
              <w:left w:val="nil"/>
              <w:bottom w:val="nil"/>
              <w:right w:val="nil"/>
            </w:tcBorders>
            <w:shd w:val="clear" w:color="auto" w:fill="auto"/>
            <w:noWrap/>
            <w:vAlign w:val="bottom"/>
            <w:hideMark/>
          </w:tcPr>
          <w:p w:rsidR="001C1BC9" w:rsidRPr="00FB2461" w:rsidRDefault="001C1BC9" w:rsidP="00F06816">
            <w:pPr>
              <w:rPr>
                <w:rFonts w:ascii="Arial CYR" w:hAnsi="Arial CYR" w:cs="Arial CYR"/>
              </w:rPr>
            </w:pPr>
          </w:p>
        </w:tc>
        <w:tc>
          <w:tcPr>
            <w:tcW w:w="9469" w:type="dxa"/>
            <w:gridSpan w:val="7"/>
            <w:tcBorders>
              <w:top w:val="nil"/>
              <w:left w:val="nil"/>
              <w:bottom w:val="nil"/>
              <w:right w:val="nil"/>
            </w:tcBorders>
            <w:shd w:val="clear" w:color="auto" w:fill="auto"/>
            <w:noWrap/>
            <w:vAlign w:val="bottom"/>
            <w:hideMark/>
          </w:tcPr>
          <w:p w:rsidR="001C1BC9" w:rsidRPr="00FB2461" w:rsidRDefault="001C1BC9" w:rsidP="00F06816">
            <w:pPr>
              <w:jc w:val="center"/>
              <w:rPr>
                <w:b/>
                <w:bCs/>
              </w:rPr>
            </w:pPr>
          </w:p>
          <w:p w:rsidR="001C1BC9" w:rsidRPr="00FB2461" w:rsidRDefault="001C1BC9" w:rsidP="00F06816">
            <w:pPr>
              <w:jc w:val="center"/>
              <w:rPr>
                <w:b/>
                <w:bCs/>
              </w:rPr>
            </w:pPr>
            <w:r w:rsidRPr="00FB2461">
              <w:rPr>
                <w:b/>
                <w:bCs/>
              </w:rPr>
              <w:t>Расчет арендной платы за земельный участок</w:t>
            </w:r>
          </w:p>
          <w:p w:rsidR="001C1BC9" w:rsidRPr="00FB2461" w:rsidRDefault="001C1BC9" w:rsidP="00F06816">
            <w:pPr>
              <w:jc w:val="center"/>
              <w:rPr>
                <w:b/>
                <w:bCs/>
              </w:rPr>
            </w:pPr>
          </w:p>
        </w:tc>
      </w:tr>
      <w:tr w:rsidR="001C1BC9" w:rsidRPr="00FB2461" w:rsidTr="00F06816">
        <w:trPr>
          <w:trHeight w:val="255"/>
        </w:trPr>
        <w:tc>
          <w:tcPr>
            <w:tcW w:w="3378" w:type="dxa"/>
            <w:gridSpan w:val="3"/>
            <w:tcBorders>
              <w:top w:val="nil"/>
              <w:left w:val="nil"/>
              <w:bottom w:val="nil"/>
              <w:right w:val="nil"/>
            </w:tcBorders>
            <w:shd w:val="clear" w:color="auto" w:fill="auto"/>
            <w:noWrap/>
            <w:vAlign w:val="bottom"/>
            <w:hideMark/>
          </w:tcPr>
          <w:p w:rsidR="001C1BC9" w:rsidRPr="00FB2461" w:rsidRDefault="001C1BC9" w:rsidP="00F06816">
            <w:r w:rsidRPr="00FB2461">
              <w:t>Наименование арендатора</w:t>
            </w:r>
          </w:p>
        </w:tc>
        <w:tc>
          <w:tcPr>
            <w:tcW w:w="6980"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1C1BC9" w:rsidRPr="00FB2461" w:rsidRDefault="001C1BC9" w:rsidP="00F06816"/>
        </w:tc>
      </w:tr>
      <w:tr w:rsidR="001C1BC9" w:rsidRPr="00FB2461" w:rsidTr="00F06816">
        <w:trPr>
          <w:trHeight w:val="255"/>
        </w:trPr>
        <w:tc>
          <w:tcPr>
            <w:tcW w:w="889" w:type="dxa"/>
            <w:tcBorders>
              <w:top w:val="nil"/>
              <w:left w:val="nil"/>
              <w:bottom w:val="nil"/>
              <w:right w:val="nil"/>
            </w:tcBorders>
            <w:shd w:val="clear" w:color="auto" w:fill="auto"/>
            <w:noWrap/>
            <w:vAlign w:val="bottom"/>
            <w:hideMark/>
          </w:tcPr>
          <w:p w:rsidR="001C1BC9" w:rsidRPr="00FB2461" w:rsidRDefault="001C1BC9" w:rsidP="00F06816">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1C1BC9" w:rsidRPr="00FB2461" w:rsidRDefault="001C1BC9" w:rsidP="00F06816">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1C1BC9" w:rsidRPr="00FB2461" w:rsidRDefault="001C1BC9" w:rsidP="00F06816"/>
        </w:tc>
        <w:tc>
          <w:tcPr>
            <w:tcW w:w="2565" w:type="dxa"/>
            <w:tcBorders>
              <w:top w:val="nil"/>
              <w:left w:val="nil"/>
              <w:bottom w:val="nil"/>
              <w:right w:val="nil"/>
            </w:tcBorders>
            <w:shd w:val="clear" w:color="auto" w:fill="auto"/>
            <w:noWrap/>
            <w:vAlign w:val="bottom"/>
            <w:hideMark/>
          </w:tcPr>
          <w:p w:rsidR="001C1BC9" w:rsidRPr="00FB2461" w:rsidRDefault="001C1BC9" w:rsidP="00F06816"/>
        </w:tc>
        <w:tc>
          <w:tcPr>
            <w:tcW w:w="483" w:type="dxa"/>
            <w:tcBorders>
              <w:top w:val="nil"/>
              <w:left w:val="nil"/>
              <w:bottom w:val="nil"/>
              <w:right w:val="nil"/>
            </w:tcBorders>
            <w:shd w:val="clear" w:color="auto" w:fill="auto"/>
            <w:noWrap/>
            <w:vAlign w:val="bottom"/>
            <w:hideMark/>
          </w:tcPr>
          <w:p w:rsidR="001C1BC9" w:rsidRPr="00FB2461" w:rsidRDefault="001C1BC9" w:rsidP="00F06816"/>
        </w:tc>
        <w:tc>
          <w:tcPr>
            <w:tcW w:w="222" w:type="dxa"/>
            <w:tcBorders>
              <w:top w:val="nil"/>
              <w:left w:val="nil"/>
              <w:bottom w:val="nil"/>
              <w:right w:val="nil"/>
            </w:tcBorders>
            <w:shd w:val="clear" w:color="auto" w:fill="auto"/>
            <w:noWrap/>
            <w:vAlign w:val="bottom"/>
            <w:hideMark/>
          </w:tcPr>
          <w:p w:rsidR="001C1BC9" w:rsidRPr="00FB2461" w:rsidRDefault="001C1BC9" w:rsidP="00F06816"/>
        </w:tc>
        <w:tc>
          <w:tcPr>
            <w:tcW w:w="2576" w:type="dxa"/>
            <w:tcBorders>
              <w:top w:val="nil"/>
              <w:left w:val="nil"/>
              <w:bottom w:val="nil"/>
              <w:right w:val="nil"/>
            </w:tcBorders>
            <w:shd w:val="clear" w:color="auto" w:fill="auto"/>
            <w:noWrap/>
            <w:vAlign w:val="bottom"/>
            <w:hideMark/>
          </w:tcPr>
          <w:p w:rsidR="001C1BC9" w:rsidRPr="00FB2461" w:rsidRDefault="001C1BC9" w:rsidP="00F06816"/>
        </w:tc>
        <w:tc>
          <w:tcPr>
            <w:tcW w:w="1134" w:type="dxa"/>
            <w:tcBorders>
              <w:top w:val="nil"/>
              <w:left w:val="nil"/>
              <w:bottom w:val="nil"/>
              <w:right w:val="nil"/>
            </w:tcBorders>
            <w:shd w:val="clear" w:color="auto" w:fill="auto"/>
            <w:noWrap/>
            <w:vAlign w:val="bottom"/>
            <w:hideMark/>
          </w:tcPr>
          <w:p w:rsidR="001C1BC9" w:rsidRPr="00FB2461" w:rsidRDefault="001C1BC9" w:rsidP="00F06816"/>
        </w:tc>
      </w:tr>
      <w:tr w:rsidR="001C1BC9" w:rsidRPr="00FB2461" w:rsidTr="00F06816">
        <w:trPr>
          <w:trHeight w:val="255"/>
        </w:trPr>
        <w:tc>
          <w:tcPr>
            <w:tcW w:w="889" w:type="dxa"/>
            <w:tcBorders>
              <w:top w:val="nil"/>
              <w:left w:val="nil"/>
              <w:bottom w:val="nil"/>
              <w:right w:val="nil"/>
            </w:tcBorders>
            <w:shd w:val="clear" w:color="auto" w:fill="auto"/>
            <w:noWrap/>
            <w:vAlign w:val="bottom"/>
            <w:hideMark/>
          </w:tcPr>
          <w:p w:rsidR="001C1BC9" w:rsidRPr="00FB2461" w:rsidRDefault="001C1BC9" w:rsidP="00F06816">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1C1BC9" w:rsidRPr="00FB2461" w:rsidRDefault="001C1BC9" w:rsidP="00F06816">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1C1BC9" w:rsidRPr="00FB2461" w:rsidRDefault="001C1BC9" w:rsidP="00F06816"/>
        </w:tc>
        <w:tc>
          <w:tcPr>
            <w:tcW w:w="2565" w:type="dxa"/>
            <w:tcBorders>
              <w:top w:val="nil"/>
              <w:left w:val="nil"/>
              <w:bottom w:val="nil"/>
              <w:right w:val="nil"/>
            </w:tcBorders>
            <w:shd w:val="clear" w:color="auto" w:fill="auto"/>
            <w:noWrap/>
            <w:vAlign w:val="bottom"/>
            <w:hideMark/>
          </w:tcPr>
          <w:p w:rsidR="001C1BC9" w:rsidRPr="00FB2461" w:rsidRDefault="001C1BC9" w:rsidP="00F06816"/>
        </w:tc>
        <w:tc>
          <w:tcPr>
            <w:tcW w:w="483" w:type="dxa"/>
            <w:tcBorders>
              <w:top w:val="nil"/>
              <w:left w:val="nil"/>
              <w:bottom w:val="nil"/>
              <w:right w:val="nil"/>
            </w:tcBorders>
            <w:shd w:val="clear" w:color="auto" w:fill="auto"/>
            <w:noWrap/>
            <w:vAlign w:val="bottom"/>
            <w:hideMark/>
          </w:tcPr>
          <w:p w:rsidR="001C1BC9" w:rsidRPr="00FB2461" w:rsidRDefault="001C1BC9" w:rsidP="00F06816"/>
        </w:tc>
        <w:tc>
          <w:tcPr>
            <w:tcW w:w="222" w:type="dxa"/>
            <w:tcBorders>
              <w:top w:val="nil"/>
              <w:left w:val="nil"/>
              <w:bottom w:val="nil"/>
              <w:right w:val="nil"/>
            </w:tcBorders>
            <w:shd w:val="clear" w:color="auto" w:fill="auto"/>
            <w:noWrap/>
            <w:vAlign w:val="bottom"/>
            <w:hideMark/>
          </w:tcPr>
          <w:p w:rsidR="001C1BC9" w:rsidRPr="00FB2461" w:rsidRDefault="001C1BC9" w:rsidP="00F06816"/>
        </w:tc>
        <w:tc>
          <w:tcPr>
            <w:tcW w:w="2576" w:type="dxa"/>
            <w:tcBorders>
              <w:top w:val="nil"/>
              <w:left w:val="nil"/>
              <w:bottom w:val="nil"/>
              <w:right w:val="nil"/>
            </w:tcBorders>
            <w:shd w:val="clear" w:color="auto" w:fill="auto"/>
            <w:noWrap/>
            <w:vAlign w:val="bottom"/>
            <w:hideMark/>
          </w:tcPr>
          <w:p w:rsidR="001C1BC9" w:rsidRPr="00FB2461" w:rsidRDefault="001C1BC9" w:rsidP="00F06816"/>
        </w:tc>
        <w:tc>
          <w:tcPr>
            <w:tcW w:w="1134" w:type="dxa"/>
            <w:tcBorders>
              <w:top w:val="nil"/>
              <w:left w:val="nil"/>
              <w:bottom w:val="nil"/>
              <w:right w:val="nil"/>
            </w:tcBorders>
            <w:shd w:val="clear" w:color="auto" w:fill="auto"/>
            <w:noWrap/>
            <w:vAlign w:val="bottom"/>
            <w:hideMark/>
          </w:tcPr>
          <w:p w:rsidR="001C1BC9" w:rsidRPr="00FB2461" w:rsidRDefault="001C1BC9" w:rsidP="00F06816"/>
        </w:tc>
      </w:tr>
      <w:tr w:rsidR="001C1BC9" w:rsidRPr="00FB2461" w:rsidTr="00F06816">
        <w:trPr>
          <w:trHeight w:val="255"/>
        </w:trPr>
        <w:tc>
          <w:tcPr>
            <w:tcW w:w="889" w:type="dxa"/>
            <w:tcBorders>
              <w:top w:val="nil"/>
              <w:left w:val="nil"/>
              <w:bottom w:val="nil"/>
              <w:right w:val="nil"/>
            </w:tcBorders>
            <w:shd w:val="clear" w:color="auto" w:fill="auto"/>
            <w:noWrap/>
            <w:vAlign w:val="bottom"/>
            <w:hideMark/>
          </w:tcPr>
          <w:p w:rsidR="001C1BC9" w:rsidRPr="00FB2461" w:rsidRDefault="001C1BC9" w:rsidP="00F06816">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1C1BC9" w:rsidRPr="00FB2461" w:rsidRDefault="001C1BC9" w:rsidP="00F06816">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1C1BC9" w:rsidRPr="00FB2461" w:rsidRDefault="001C1BC9" w:rsidP="00F06816"/>
        </w:tc>
        <w:tc>
          <w:tcPr>
            <w:tcW w:w="2565" w:type="dxa"/>
            <w:tcBorders>
              <w:top w:val="nil"/>
              <w:left w:val="nil"/>
              <w:bottom w:val="nil"/>
              <w:right w:val="nil"/>
            </w:tcBorders>
            <w:shd w:val="clear" w:color="auto" w:fill="auto"/>
            <w:noWrap/>
            <w:vAlign w:val="bottom"/>
            <w:hideMark/>
          </w:tcPr>
          <w:p w:rsidR="001C1BC9" w:rsidRPr="00FB2461" w:rsidRDefault="001C1BC9" w:rsidP="00F06816"/>
        </w:tc>
        <w:tc>
          <w:tcPr>
            <w:tcW w:w="483" w:type="dxa"/>
            <w:tcBorders>
              <w:top w:val="nil"/>
              <w:left w:val="nil"/>
              <w:bottom w:val="nil"/>
              <w:right w:val="nil"/>
            </w:tcBorders>
            <w:shd w:val="clear" w:color="auto" w:fill="auto"/>
            <w:noWrap/>
            <w:vAlign w:val="bottom"/>
            <w:hideMark/>
          </w:tcPr>
          <w:p w:rsidR="001C1BC9" w:rsidRPr="00FB2461" w:rsidRDefault="001C1BC9" w:rsidP="00F06816"/>
        </w:tc>
        <w:tc>
          <w:tcPr>
            <w:tcW w:w="222" w:type="dxa"/>
            <w:tcBorders>
              <w:top w:val="nil"/>
              <w:left w:val="nil"/>
              <w:bottom w:val="nil"/>
              <w:right w:val="nil"/>
            </w:tcBorders>
            <w:shd w:val="clear" w:color="auto" w:fill="auto"/>
            <w:noWrap/>
            <w:vAlign w:val="bottom"/>
            <w:hideMark/>
          </w:tcPr>
          <w:p w:rsidR="001C1BC9" w:rsidRPr="00FB2461" w:rsidRDefault="001C1BC9" w:rsidP="00F06816"/>
        </w:tc>
        <w:tc>
          <w:tcPr>
            <w:tcW w:w="2576" w:type="dxa"/>
            <w:tcBorders>
              <w:top w:val="nil"/>
              <w:left w:val="nil"/>
              <w:bottom w:val="nil"/>
              <w:right w:val="nil"/>
            </w:tcBorders>
            <w:shd w:val="clear" w:color="auto" w:fill="auto"/>
            <w:noWrap/>
            <w:vAlign w:val="bottom"/>
            <w:hideMark/>
          </w:tcPr>
          <w:p w:rsidR="001C1BC9" w:rsidRPr="00FB2461" w:rsidRDefault="001C1BC9" w:rsidP="00F06816"/>
        </w:tc>
        <w:tc>
          <w:tcPr>
            <w:tcW w:w="1134" w:type="dxa"/>
            <w:tcBorders>
              <w:top w:val="nil"/>
              <w:left w:val="nil"/>
              <w:bottom w:val="nil"/>
              <w:right w:val="nil"/>
            </w:tcBorders>
            <w:shd w:val="clear" w:color="auto" w:fill="auto"/>
            <w:noWrap/>
            <w:vAlign w:val="bottom"/>
            <w:hideMark/>
          </w:tcPr>
          <w:p w:rsidR="001C1BC9" w:rsidRPr="00FB2461" w:rsidRDefault="001C1BC9" w:rsidP="00F06816"/>
        </w:tc>
      </w:tr>
      <w:tr w:rsidR="001C1BC9" w:rsidRPr="00FB2461" w:rsidTr="00F06816">
        <w:trPr>
          <w:trHeight w:val="285"/>
        </w:trPr>
        <w:tc>
          <w:tcPr>
            <w:tcW w:w="889" w:type="dxa"/>
            <w:tcBorders>
              <w:top w:val="nil"/>
              <w:left w:val="nil"/>
              <w:bottom w:val="nil"/>
              <w:right w:val="nil"/>
            </w:tcBorders>
            <w:shd w:val="clear" w:color="auto" w:fill="auto"/>
            <w:noWrap/>
            <w:vAlign w:val="bottom"/>
            <w:hideMark/>
          </w:tcPr>
          <w:p w:rsidR="001C1BC9" w:rsidRPr="00FB2461" w:rsidRDefault="001C1BC9" w:rsidP="00F06816">
            <w:pPr>
              <w:rPr>
                <w:rFonts w:ascii="Arial CYR" w:hAnsi="Arial CYR" w:cs="Arial CYR"/>
              </w:rPr>
            </w:pPr>
          </w:p>
        </w:tc>
        <w:tc>
          <w:tcPr>
            <w:tcW w:w="5537" w:type="dxa"/>
            <w:gridSpan w:val="4"/>
            <w:tcBorders>
              <w:top w:val="nil"/>
              <w:left w:val="nil"/>
              <w:bottom w:val="nil"/>
              <w:right w:val="nil"/>
            </w:tcBorders>
            <w:shd w:val="clear" w:color="auto" w:fill="auto"/>
            <w:noWrap/>
            <w:vAlign w:val="bottom"/>
            <w:hideMark/>
          </w:tcPr>
          <w:p w:rsidR="001C1BC9" w:rsidRPr="00FB2461" w:rsidRDefault="001C1BC9" w:rsidP="00F06816">
            <w:pPr>
              <w:rPr>
                <w:sz w:val="22"/>
                <w:szCs w:val="22"/>
              </w:rPr>
            </w:pPr>
            <w:r w:rsidRPr="00FB2461">
              <w:rPr>
                <w:sz w:val="22"/>
                <w:szCs w:val="22"/>
              </w:rPr>
              <w:t>Площадь арендуемого земельного участка</w:t>
            </w:r>
          </w:p>
        </w:tc>
        <w:tc>
          <w:tcPr>
            <w:tcW w:w="222" w:type="dxa"/>
            <w:tcBorders>
              <w:top w:val="nil"/>
              <w:left w:val="nil"/>
              <w:bottom w:val="nil"/>
              <w:right w:val="nil"/>
            </w:tcBorders>
            <w:shd w:val="clear" w:color="auto" w:fill="auto"/>
            <w:noWrap/>
            <w:vAlign w:val="bottom"/>
            <w:hideMark/>
          </w:tcPr>
          <w:p w:rsidR="001C1BC9" w:rsidRPr="00FB2461" w:rsidRDefault="001C1BC9" w:rsidP="00F06816"/>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1BC9" w:rsidRPr="00FB2461" w:rsidRDefault="001C1BC9" w:rsidP="00F06816">
            <w:pPr>
              <w:jc w:val="center"/>
            </w:pPr>
          </w:p>
        </w:tc>
        <w:tc>
          <w:tcPr>
            <w:tcW w:w="1134" w:type="dxa"/>
            <w:tcBorders>
              <w:top w:val="nil"/>
              <w:left w:val="nil"/>
              <w:bottom w:val="nil"/>
              <w:right w:val="nil"/>
            </w:tcBorders>
            <w:shd w:val="clear" w:color="auto" w:fill="auto"/>
            <w:noWrap/>
            <w:vAlign w:val="bottom"/>
            <w:hideMark/>
          </w:tcPr>
          <w:p w:rsidR="001C1BC9" w:rsidRPr="00FB2461" w:rsidRDefault="001C1BC9" w:rsidP="00F06816">
            <w:r w:rsidRPr="00FB2461">
              <w:t>кв.м.</w:t>
            </w:r>
          </w:p>
        </w:tc>
      </w:tr>
      <w:tr w:rsidR="001C1BC9" w:rsidRPr="00FB2461" w:rsidTr="00F06816">
        <w:trPr>
          <w:trHeight w:val="285"/>
        </w:trPr>
        <w:tc>
          <w:tcPr>
            <w:tcW w:w="889" w:type="dxa"/>
            <w:tcBorders>
              <w:top w:val="nil"/>
              <w:left w:val="nil"/>
              <w:bottom w:val="nil"/>
              <w:right w:val="nil"/>
            </w:tcBorders>
            <w:shd w:val="clear" w:color="auto" w:fill="auto"/>
            <w:noWrap/>
            <w:vAlign w:val="bottom"/>
            <w:hideMark/>
          </w:tcPr>
          <w:p w:rsidR="001C1BC9" w:rsidRPr="00FB2461" w:rsidRDefault="001C1BC9" w:rsidP="00F06816">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1C1BC9" w:rsidRPr="00FB2461" w:rsidRDefault="001C1BC9" w:rsidP="00F06816">
            <w:pPr>
              <w:rPr>
                <w:rFonts w:ascii="Arial CYR" w:hAnsi="Arial CYR" w:cs="Arial CYR"/>
                <w:sz w:val="22"/>
                <w:szCs w:val="22"/>
              </w:rPr>
            </w:pPr>
          </w:p>
        </w:tc>
        <w:tc>
          <w:tcPr>
            <w:tcW w:w="1270" w:type="dxa"/>
            <w:tcBorders>
              <w:top w:val="nil"/>
              <w:left w:val="nil"/>
              <w:bottom w:val="nil"/>
              <w:right w:val="nil"/>
            </w:tcBorders>
            <w:shd w:val="clear" w:color="auto" w:fill="auto"/>
            <w:noWrap/>
            <w:vAlign w:val="bottom"/>
            <w:hideMark/>
          </w:tcPr>
          <w:p w:rsidR="001C1BC9" w:rsidRPr="00FB2461" w:rsidRDefault="001C1BC9" w:rsidP="00F06816"/>
        </w:tc>
        <w:tc>
          <w:tcPr>
            <w:tcW w:w="2565" w:type="dxa"/>
            <w:tcBorders>
              <w:top w:val="nil"/>
              <w:left w:val="nil"/>
              <w:bottom w:val="nil"/>
              <w:right w:val="nil"/>
            </w:tcBorders>
            <w:shd w:val="clear" w:color="auto" w:fill="auto"/>
            <w:noWrap/>
            <w:vAlign w:val="bottom"/>
            <w:hideMark/>
          </w:tcPr>
          <w:p w:rsidR="001C1BC9" w:rsidRPr="00FB2461" w:rsidRDefault="001C1BC9" w:rsidP="00F06816"/>
        </w:tc>
        <w:tc>
          <w:tcPr>
            <w:tcW w:w="483" w:type="dxa"/>
            <w:tcBorders>
              <w:top w:val="nil"/>
              <w:left w:val="nil"/>
              <w:bottom w:val="nil"/>
              <w:right w:val="nil"/>
            </w:tcBorders>
            <w:shd w:val="clear" w:color="auto" w:fill="auto"/>
            <w:noWrap/>
            <w:vAlign w:val="bottom"/>
            <w:hideMark/>
          </w:tcPr>
          <w:p w:rsidR="001C1BC9" w:rsidRPr="00FB2461" w:rsidRDefault="001C1BC9" w:rsidP="00F06816"/>
        </w:tc>
        <w:tc>
          <w:tcPr>
            <w:tcW w:w="222" w:type="dxa"/>
            <w:tcBorders>
              <w:top w:val="nil"/>
              <w:left w:val="nil"/>
              <w:bottom w:val="nil"/>
              <w:right w:val="nil"/>
            </w:tcBorders>
            <w:shd w:val="clear" w:color="auto" w:fill="auto"/>
            <w:noWrap/>
            <w:vAlign w:val="bottom"/>
            <w:hideMark/>
          </w:tcPr>
          <w:p w:rsidR="001C1BC9" w:rsidRPr="00FB2461" w:rsidRDefault="001C1BC9" w:rsidP="00F06816"/>
        </w:tc>
        <w:tc>
          <w:tcPr>
            <w:tcW w:w="2576" w:type="dxa"/>
            <w:tcBorders>
              <w:top w:val="nil"/>
              <w:left w:val="nil"/>
              <w:bottom w:val="nil"/>
              <w:right w:val="nil"/>
            </w:tcBorders>
            <w:shd w:val="clear" w:color="auto" w:fill="auto"/>
            <w:noWrap/>
            <w:vAlign w:val="bottom"/>
            <w:hideMark/>
          </w:tcPr>
          <w:p w:rsidR="001C1BC9" w:rsidRPr="00FB2461" w:rsidRDefault="001C1BC9" w:rsidP="00F06816"/>
        </w:tc>
        <w:tc>
          <w:tcPr>
            <w:tcW w:w="1134" w:type="dxa"/>
            <w:tcBorders>
              <w:top w:val="nil"/>
              <w:left w:val="nil"/>
              <w:bottom w:val="nil"/>
              <w:right w:val="nil"/>
            </w:tcBorders>
            <w:shd w:val="clear" w:color="auto" w:fill="auto"/>
            <w:noWrap/>
            <w:vAlign w:val="bottom"/>
            <w:hideMark/>
          </w:tcPr>
          <w:p w:rsidR="001C1BC9" w:rsidRPr="00FB2461" w:rsidRDefault="001C1BC9" w:rsidP="00F06816"/>
        </w:tc>
      </w:tr>
      <w:tr w:rsidR="001C1BC9" w:rsidRPr="00FB2461" w:rsidTr="00F06816">
        <w:trPr>
          <w:trHeight w:val="285"/>
        </w:trPr>
        <w:tc>
          <w:tcPr>
            <w:tcW w:w="889" w:type="dxa"/>
            <w:tcBorders>
              <w:top w:val="nil"/>
              <w:left w:val="nil"/>
              <w:bottom w:val="nil"/>
              <w:right w:val="nil"/>
            </w:tcBorders>
            <w:shd w:val="clear" w:color="auto" w:fill="auto"/>
            <w:noWrap/>
            <w:vAlign w:val="bottom"/>
            <w:hideMark/>
          </w:tcPr>
          <w:p w:rsidR="001C1BC9" w:rsidRPr="00FB2461" w:rsidRDefault="001C1BC9" w:rsidP="00F06816">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1C1BC9" w:rsidRPr="00FB2461" w:rsidRDefault="001C1BC9" w:rsidP="00F06816">
            <w:pPr>
              <w:rPr>
                <w:rFonts w:ascii="Arial CYR" w:hAnsi="Arial CYR" w:cs="Arial CYR"/>
                <w:sz w:val="22"/>
                <w:szCs w:val="22"/>
              </w:rPr>
            </w:pPr>
          </w:p>
        </w:tc>
        <w:tc>
          <w:tcPr>
            <w:tcW w:w="1270" w:type="dxa"/>
            <w:tcBorders>
              <w:top w:val="nil"/>
              <w:left w:val="nil"/>
              <w:bottom w:val="nil"/>
              <w:right w:val="nil"/>
            </w:tcBorders>
            <w:shd w:val="clear" w:color="auto" w:fill="auto"/>
            <w:noWrap/>
            <w:vAlign w:val="bottom"/>
            <w:hideMark/>
          </w:tcPr>
          <w:p w:rsidR="001C1BC9" w:rsidRPr="00FB2461" w:rsidRDefault="001C1BC9" w:rsidP="00F06816"/>
        </w:tc>
        <w:tc>
          <w:tcPr>
            <w:tcW w:w="2565" w:type="dxa"/>
            <w:tcBorders>
              <w:top w:val="nil"/>
              <w:left w:val="nil"/>
              <w:bottom w:val="nil"/>
              <w:right w:val="nil"/>
            </w:tcBorders>
            <w:shd w:val="clear" w:color="auto" w:fill="auto"/>
            <w:noWrap/>
            <w:vAlign w:val="bottom"/>
            <w:hideMark/>
          </w:tcPr>
          <w:p w:rsidR="001C1BC9" w:rsidRPr="00FB2461" w:rsidRDefault="001C1BC9" w:rsidP="00F06816">
            <w:pPr>
              <w:rPr>
                <w:b/>
                <w:bCs/>
              </w:rPr>
            </w:pPr>
          </w:p>
        </w:tc>
        <w:tc>
          <w:tcPr>
            <w:tcW w:w="483" w:type="dxa"/>
            <w:tcBorders>
              <w:top w:val="nil"/>
              <w:left w:val="nil"/>
              <w:bottom w:val="nil"/>
              <w:right w:val="nil"/>
            </w:tcBorders>
            <w:shd w:val="clear" w:color="auto" w:fill="auto"/>
            <w:noWrap/>
            <w:vAlign w:val="bottom"/>
            <w:hideMark/>
          </w:tcPr>
          <w:p w:rsidR="001C1BC9" w:rsidRPr="00FB2461" w:rsidRDefault="001C1BC9" w:rsidP="00F06816">
            <w:pPr>
              <w:rPr>
                <w:b/>
                <w:bCs/>
              </w:rPr>
            </w:pPr>
          </w:p>
        </w:tc>
        <w:tc>
          <w:tcPr>
            <w:tcW w:w="222" w:type="dxa"/>
            <w:tcBorders>
              <w:top w:val="nil"/>
              <w:left w:val="nil"/>
              <w:bottom w:val="nil"/>
              <w:right w:val="nil"/>
            </w:tcBorders>
            <w:shd w:val="clear" w:color="auto" w:fill="auto"/>
            <w:noWrap/>
            <w:vAlign w:val="bottom"/>
            <w:hideMark/>
          </w:tcPr>
          <w:p w:rsidR="001C1BC9" w:rsidRPr="00FB2461" w:rsidRDefault="001C1BC9" w:rsidP="00F06816">
            <w:pPr>
              <w:rPr>
                <w:b/>
                <w:bCs/>
              </w:rPr>
            </w:pPr>
          </w:p>
        </w:tc>
        <w:tc>
          <w:tcPr>
            <w:tcW w:w="2576" w:type="dxa"/>
            <w:tcBorders>
              <w:top w:val="nil"/>
              <w:left w:val="nil"/>
              <w:bottom w:val="nil"/>
              <w:right w:val="nil"/>
            </w:tcBorders>
            <w:shd w:val="clear" w:color="auto" w:fill="auto"/>
            <w:noWrap/>
            <w:vAlign w:val="bottom"/>
            <w:hideMark/>
          </w:tcPr>
          <w:p w:rsidR="001C1BC9" w:rsidRPr="00FB2461" w:rsidRDefault="001C1BC9" w:rsidP="00F06816"/>
        </w:tc>
        <w:tc>
          <w:tcPr>
            <w:tcW w:w="1134" w:type="dxa"/>
            <w:tcBorders>
              <w:top w:val="nil"/>
              <w:left w:val="nil"/>
              <w:bottom w:val="nil"/>
              <w:right w:val="nil"/>
            </w:tcBorders>
            <w:shd w:val="clear" w:color="auto" w:fill="auto"/>
            <w:noWrap/>
            <w:vAlign w:val="bottom"/>
            <w:hideMark/>
          </w:tcPr>
          <w:p w:rsidR="001C1BC9" w:rsidRPr="00FB2461" w:rsidRDefault="001C1BC9" w:rsidP="00F06816"/>
        </w:tc>
      </w:tr>
      <w:tr w:rsidR="001C1BC9" w:rsidRPr="00FB2461" w:rsidTr="00F06816">
        <w:trPr>
          <w:trHeight w:val="285"/>
        </w:trPr>
        <w:tc>
          <w:tcPr>
            <w:tcW w:w="889" w:type="dxa"/>
            <w:tcBorders>
              <w:top w:val="nil"/>
              <w:left w:val="nil"/>
              <w:bottom w:val="nil"/>
              <w:right w:val="nil"/>
            </w:tcBorders>
            <w:shd w:val="clear" w:color="auto" w:fill="auto"/>
            <w:noWrap/>
            <w:vAlign w:val="bottom"/>
            <w:hideMark/>
          </w:tcPr>
          <w:p w:rsidR="001C1BC9" w:rsidRPr="00FB2461" w:rsidRDefault="001C1BC9" w:rsidP="00F06816">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1C1BC9" w:rsidRPr="00FB2461" w:rsidRDefault="001C1BC9" w:rsidP="00F06816">
            <w:pPr>
              <w:rPr>
                <w:rFonts w:ascii="Arial CYR" w:hAnsi="Arial CYR" w:cs="Arial CYR"/>
                <w:sz w:val="22"/>
                <w:szCs w:val="22"/>
              </w:rPr>
            </w:pPr>
          </w:p>
        </w:tc>
        <w:tc>
          <w:tcPr>
            <w:tcW w:w="1270" w:type="dxa"/>
            <w:tcBorders>
              <w:top w:val="nil"/>
              <w:left w:val="nil"/>
              <w:bottom w:val="nil"/>
              <w:right w:val="nil"/>
            </w:tcBorders>
            <w:shd w:val="clear" w:color="auto" w:fill="auto"/>
            <w:noWrap/>
            <w:vAlign w:val="bottom"/>
            <w:hideMark/>
          </w:tcPr>
          <w:p w:rsidR="001C1BC9" w:rsidRPr="00FB2461" w:rsidRDefault="001C1BC9" w:rsidP="00F06816"/>
        </w:tc>
        <w:tc>
          <w:tcPr>
            <w:tcW w:w="2565" w:type="dxa"/>
            <w:tcBorders>
              <w:top w:val="nil"/>
              <w:left w:val="nil"/>
              <w:bottom w:val="nil"/>
              <w:right w:val="nil"/>
            </w:tcBorders>
            <w:shd w:val="clear" w:color="auto" w:fill="auto"/>
            <w:noWrap/>
            <w:vAlign w:val="bottom"/>
            <w:hideMark/>
          </w:tcPr>
          <w:p w:rsidR="001C1BC9" w:rsidRPr="00FB2461" w:rsidRDefault="001C1BC9" w:rsidP="00F06816">
            <w:pPr>
              <w:rPr>
                <w:b/>
                <w:bCs/>
              </w:rPr>
            </w:pPr>
          </w:p>
        </w:tc>
        <w:tc>
          <w:tcPr>
            <w:tcW w:w="483" w:type="dxa"/>
            <w:tcBorders>
              <w:top w:val="nil"/>
              <w:left w:val="nil"/>
              <w:bottom w:val="nil"/>
              <w:right w:val="nil"/>
            </w:tcBorders>
            <w:shd w:val="clear" w:color="auto" w:fill="auto"/>
            <w:noWrap/>
            <w:vAlign w:val="bottom"/>
            <w:hideMark/>
          </w:tcPr>
          <w:p w:rsidR="001C1BC9" w:rsidRPr="00FB2461" w:rsidRDefault="001C1BC9" w:rsidP="00F06816">
            <w:pPr>
              <w:rPr>
                <w:b/>
                <w:bCs/>
              </w:rPr>
            </w:pPr>
          </w:p>
        </w:tc>
        <w:tc>
          <w:tcPr>
            <w:tcW w:w="222" w:type="dxa"/>
            <w:tcBorders>
              <w:top w:val="nil"/>
              <w:left w:val="nil"/>
              <w:bottom w:val="nil"/>
              <w:right w:val="nil"/>
            </w:tcBorders>
            <w:shd w:val="clear" w:color="auto" w:fill="auto"/>
            <w:noWrap/>
            <w:vAlign w:val="bottom"/>
            <w:hideMark/>
          </w:tcPr>
          <w:p w:rsidR="001C1BC9" w:rsidRPr="00FB2461" w:rsidRDefault="001C1BC9" w:rsidP="00F06816">
            <w:pPr>
              <w:rPr>
                <w:b/>
                <w:bCs/>
              </w:rPr>
            </w:pPr>
          </w:p>
        </w:tc>
        <w:tc>
          <w:tcPr>
            <w:tcW w:w="2576" w:type="dxa"/>
            <w:tcBorders>
              <w:top w:val="nil"/>
              <w:left w:val="nil"/>
              <w:bottom w:val="nil"/>
              <w:right w:val="nil"/>
            </w:tcBorders>
            <w:shd w:val="clear" w:color="auto" w:fill="auto"/>
            <w:noWrap/>
            <w:vAlign w:val="bottom"/>
            <w:hideMark/>
          </w:tcPr>
          <w:p w:rsidR="001C1BC9" w:rsidRPr="00FB2461" w:rsidRDefault="001C1BC9" w:rsidP="00F06816"/>
        </w:tc>
        <w:tc>
          <w:tcPr>
            <w:tcW w:w="1134" w:type="dxa"/>
            <w:tcBorders>
              <w:top w:val="nil"/>
              <w:left w:val="nil"/>
              <w:bottom w:val="nil"/>
              <w:right w:val="nil"/>
            </w:tcBorders>
            <w:shd w:val="clear" w:color="auto" w:fill="auto"/>
            <w:noWrap/>
            <w:vAlign w:val="bottom"/>
            <w:hideMark/>
          </w:tcPr>
          <w:p w:rsidR="001C1BC9" w:rsidRPr="00FB2461" w:rsidRDefault="001C1BC9" w:rsidP="00F06816"/>
        </w:tc>
      </w:tr>
      <w:tr w:rsidR="001C1BC9" w:rsidRPr="00FB2461" w:rsidTr="00F06816">
        <w:trPr>
          <w:trHeight w:val="285"/>
        </w:trPr>
        <w:tc>
          <w:tcPr>
            <w:tcW w:w="3378" w:type="dxa"/>
            <w:gridSpan w:val="3"/>
            <w:tcBorders>
              <w:top w:val="nil"/>
              <w:left w:val="nil"/>
              <w:bottom w:val="nil"/>
              <w:right w:val="nil"/>
            </w:tcBorders>
            <w:shd w:val="clear" w:color="auto" w:fill="auto"/>
            <w:noWrap/>
            <w:vAlign w:val="bottom"/>
            <w:hideMark/>
          </w:tcPr>
          <w:p w:rsidR="001C1BC9" w:rsidRPr="00FB2461" w:rsidRDefault="001C1BC9" w:rsidP="00F06816">
            <w:r w:rsidRPr="00FB2461">
              <w:t>Кадастровый номер ЗУ</w:t>
            </w:r>
          </w:p>
        </w:tc>
        <w:tc>
          <w:tcPr>
            <w:tcW w:w="3048" w:type="dxa"/>
            <w:gridSpan w:val="2"/>
            <w:tcBorders>
              <w:top w:val="nil"/>
              <w:left w:val="nil"/>
              <w:bottom w:val="nil"/>
              <w:right w:val="nil"/>
            </w:tcBorders>
            <w:shd w:val="clear" w:color="auto" w:fill="auto"/>
            <w:noWrap/>
            <w:vAlign w:val="bottom"/>
            <w:hideMark/>
          </w:tcPr>
          <w:p w:rsidR="001C1BC9" w:rsidRPr="00FB2461" w:rsidRDefault="001C1BC9" w:rsidP="00F06816">
            <w:pPr>
              <w:jc w:val="center"/>
              <w:rPr>
                <w:b/>
                <w:bCs/>
              </w:rPr>
            </w:pPr>
          </w:p>
        </w:tc>
        <w:tc>
          <w:tcPr>
            <w:tcW w:w="222" w:type="dxa"/>
            <w:tcBorders>
              <w:top w:val="nil"/>
              <w:left w:val="nil"/>
              <w:bottom w:val="nil"/>
              <w:right w:val="nil"/>
            </w:tcBorders>
            <w:shd w:val="clear" w:color="auto" w:fill="auto"/>
            <w:noWrap/>
            <w:vAlign w:val="bottom"/>
            <w:hideMark/>
          </w:tcPr>
          <w:p w:rsidR="001C1BC9" w:rsidRPr="00FB2461" w:rsidRDefault="001C1BC9" w:rsidP="00F06816"/>
        </w:tc>
        <w:tc>
          <w:tcPr>
            <w:tcW w:w="2576" w:type="dxa"/>
            <w:tcBorders>
              <w:top w:val="nil"/>
              <w:left w:val="nil"/>
              <w:bottom w:val="nil"/>
              <w:right w:val="nil"/>
            </w:tcBorders>
            <w:shd w:val="clear" w:color="auto" w:fill="auto"/>
            <w:noWrap/>
            <w:vAlign w:val="bottom"/>
            <w:hideMark/>
          </w:tcPr>
          <w:p w:rsidR="001C1BC9" w:rsidRPr="00FB2461" w:rsidRDefault="001C1BC9" w:rsidP="00F06816"/>
        </w:tc>
        <w:tc>
          <w:tcPr>
            <w:tcW w:w="1134" w:type="dxa"/>
            <w:tcBorders>
              <w:top w:val="nil"/>
              <w:left w:val="nil"/>
              <w:bottom w:val="nil"/>
              <w:right w:val="nil"/>
            </w:tcBorders>
            <w:shd w:val="clear" w:color="auto" w:fill="auto"/>
            <w:noWrap/>
            <w:vAlign w:val="bottom"/>
            <w:hideMark/>
          </w:tcPr>
          <w:p w:rsidR="001C1BC9" w:rsidRPr="00FB2461" w:rsidRDefault="001C1BC9" w:rsidP="00F06816"/>
        </w:tc>
      </w:tr>
      <w:tr w:rsidR="001C1BC9" w:rsidRPr="00FB2461" w:rsidTr="00F06816">
        <w:trPr>
          <w:trHeight w:val="285"/>
        </w:trPr>
        <w:tc>
          <w:tcPr>
            <w:tcW w:w="6648" w:type="dxa"/>
            <w:gridSpan w:val="6"/>
            <w:tcBorders>
              <w:top w:val="nil"/>
              <w:left w:val="nil"/>
              <w:bottom w:val="nil"/>
              <w:right w:val="nil"/>
            </w:tcBorders>
            <w:shd w:val="clear" w:color="auto" w:fill="auto"/>
            <w:noWrap/>
            <w:vAlign w:val="bottom"/>
            <w:hideMark/>
          </w:tcPr>
          <w:p w:rsidR="001C1BC9" w:rsidRPr="00FB2461" w:rsidRDefault="001C1BC9" w:rsidP="00F06816">
            <w:r w:rsidRPr="00FB2461">
              <w:t>Кадастровая стоимость земельного участка (руб.</w:t>
            </w:r>
            <w:proofErr w:type="gramStart"/>
            <w:r w:rsidRPr="00FB2461">
              <w:t xml:space="preserve"> )</w:t>
            </w:r>
            <w:proofErr w:type="gramEnd"/>
            <w:r w:rsidRPr="00FB2461">
              <w:t xml:space="preserve"> </w:t>
            </w:r>
            <w:r w:rsidRPr="00FB2461">
              <w:rPr>
                <w:b/>
                <w:bCs/>
              </w:rPr>
              <w:t>(</w:t>
            </w:r>
            <w:proofErr w:type="spellStart"/>
            <w:r w:rsidRPr="00FB2461">
              <w:rPr>
                <w:b/>
                <w:bCs/>
              </w:rPr>
              <w:t>Ксзу</w:t>
            </w:r>
            <w:proofErr w:type="spellEnd"/>
            <w:r w:rsidRPr="00FB2461">
              <w:rPr>
                <w:b/>
                <w:bCs/>
              </w:rPr>
              <w:t>)</w:t>
            </w:r>
          </w:p>
        </w:tc>
        <w:tc>
          <w:tcPr>
            <w:tcW w:w="2576" w:type="dxa"/>
            <w:tcBorders>
              <w:top w:val="nil"/>
              <w:left w:val="nil"/>
              <w:bottom w:val="nil"/>
              <w:right w:val="nil"/>
            </w:tcBorders>
            <w:shd w:val="clear" w:color="auto" w:fill="auto"/>
            <w:noWrap/>
            <w:vAlign w:val="bottom"/>
            <w:hideMark/>
          </w:tcPr>
          <w:p w:rsidR="001C1BC9" w:rsidRPr="00FB2461" w:rsidRDefault="001C1BC9" w:rsidP="00F06816">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1BC9" w:rsidRPr="00FB2461" w:rsidRDefault="001C1BC9" w:rsidP="00F06816">
            <w:pPr>
              <w:jc w:val="center"/>
            </w:pPr>
            <w:r w:rsidRPr="00FB2461">
              <w:t> </w:t>
            </w:r>
          </w:p>
        </w:tc>
      </w:tr>
      <w:tr w:rsidR="001C1BC9" w:rsidRPr="00FB2461" w:rsidTr="00F06816">
        <w:trPr>
          <w:trHeight w:val="285"/>
        </w:trPr>
        <w:tc>
          <w:tcPr>
            <w:tcW w:w="6648" w:type="dxa"/>
            <w:gridSpan w:val="6"/>
            <w:tcBorders>
              <w:top w:val="nil"/>
              <w:left w:val="nil"/>
              <w:bottom w:val="nil"/>
              <w:right w:val="nil"/>
            </w:tcBorders>
            <w:shd w:val="clear" w:color="auto" w:fill="auto"/>
            <w:noWrap/>
            <w:vAlign w:val="bottom"/>
            <w:hideMark/>
          </w:tcPr>
          <w:p w:rsidR="001C1BC9" w:rsidRPr="00FB2461" w:rsidRDefault="001C1BC9" w:rsidP="00F06816">
            <w:r w:rsidRPr="00FB2461">
              <w:t xml:space="preserve">Процент от кадастровой стоимости земельного участка </w:t>
            </w:r>
          </w:p>
        </w:tc>
        <w:tc>
          <w:tcPr>
            <w:tcW w:w="2576" w:type="dxa"/>
            <w:tcBorders>
              <w:top w:val="nil"/>
              <w:left w:val="nil"/>
              <w:bottom w:val="nil"/>
              <w:right w:val="nil"/>
            </w:tcBorders>
            <w:shd w:val="clear" w:color="auto" w:fill="auto"/>
            <w:noWrap/>
            <w:vAlign w:val="bottom"/>
            <w:hideMark/>
          </w:tcPr>
          <w:p w:rsidR="001C1BC9" w:rsidRPr="00FB2461" w:rsidRDefault="001C1BC9" w:rsidP="00F06816"/>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1C1BC9" w:rsidRPr="00FB2461" w:rsidRDefault="001C1BC9" w:rsidP="00F06816">
            <w:pPr>
              <w:jc w:val="center"/>
            </w:pPr>
            <w:r w:rsidRPr="00FB2461">
              <w:t> </w:t>
            </w:r>
          </w:p>
        </w:tc>
      </w:tr>
      <w:tr w:rsidR="001C1BC9" w:rsidRPr="00FB2461" w:rsidTr="00F06816">
        <w:trPr>
          <w:trHeight w:val="285"/>
        </w:trPr>
        <w:tc>
          <w:tcPr>
            <w:tcW w:w="5943" w:type="dxa"/>
            <w:gridSpan w:val="4"/>
            <w:tcBorders>
              <w:top w:val="nil"/>
              <w:left w:val="nil"/>
              <w:bottom w:val="nil"/>
              <w:right w:val="nil"/>
            </w:tcBorders>
            <w:shd w:val="clear" w:color="auto" w:fill="auto"/>
            <w:noWrap/>
            <w:vAlign w:val="bottom"/>
            <w:hideMark/>
          </w:tcPr>
          <w:p w:rsidR="001C1BC9" w:rsidRPr="00FB2461" w:rsidRDefault="001C1BC9" w:rsidP="00F06816">
            <w:r w:rsidRPr="00FB2461">
              <w:t xml:space="preserve">Сумма арендной платы </w:t>
            </w:r>
            <w:proofErr w:type="gramStart"/>
            <w:r w:rsidRPr="00FB2461">
              <w:t>за</w:t>
            </w:r>
            <w:proofErr w:type="gramEnd"/>
            <w:r w:rsidRPr="00FB2461">
              <w:t xml:space="preserve"> календ. Год </w:t>
            </w:r>
            <w:r w:rsidRPr="00FB2461">
              <w:rPr>
                <w:b/>
                <w:bCs/>
              </w:rPr>
              <w:t>(А)</w:t>
            </w:r>
          </w:p>
        </w:tc>
        <w:tc>
          <w:tcPr>
            <w:tcW w:w="483" w:type="dxa"/>
            <w:tcBorders>
              <w:top w:val="nil"/>
              <w:left w:val="nil"/>
              <w:bottom w:val="nil"/>
              <w:right w:val="nil"/>
            </w:tcBorders>
            <w:shd w:val="clear" w:color="auto" w:fill="auto"/>
            <w:noWrap/>
            <w:vAlign w:val="bottom"/>
            <w:hideMark/>
          </w:tcPr>
          <w:p w:rsidR="001C1BC9" w:rsidRPr="00FB2461" w:rsidRDefault="001C1BC9" w:rsidP="00F06816"/>
        </w:tc>
        <w:tc>
          <w:tcPr>
            <w:tcW w:w="222" w:type="dxa"/>
            <w:tcBorders>
              <w:top w:val="nil"/>
              <w:left w:val="nil"/>
              <w:bottom w:val="nil"/>
              <w:right w:val="nil"/>
            </w:tcBorders>
            <w:shd w:val="clear" w:color="auto" w:fill="auto"/>
            <w:noWrap/>
            <w:vAlign w:val="bottom"/>
            <w:hideMark/>
          </w:tcPr>
          <w:p w:rsidR="001C1BC9" w:rsidRPr="00FB2461" w:rsidRDefault="001C1BC9" w:rsidP="00F06816"/>
        </w:tc>
        <w:tc>
          <w:tcPr>
            <w:tcW w:w="2576" w:type="dxa"/>
            <w:tcBorders>
              <w:top w:val="nil"/>
              <w:left w:val="nil"/>
              <w:bottom w:val="nil"/>
              <w:right w:val="nil"/>
            </w:tcBorders>
            <w:shd w:val="clear" w:color="auto" w:fill="auto"/>
            <w:noWrap/>
            <w:vAlign w:val="bottom"/>
            <w:hideMark/>
          </w:tcPr>
          <w:p w:rsidR="001C1BC9" w:rsidRPr="00FB2461" w:rsidRDefault="001C1BC9" w:rsidP="00F06816"/>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1C1BC9" w:rsidRPr="00FB2461" w:rsidRDefault="001C1BC9" w:rsidP="00F06816">
            <w:pPr>
              <w:jc w:val="center"/>
            </w:pPr>
          </w:p>
        </w:tc>
      </w:tr>
      <w:tr w:rsidR="001C1BC9" w:rsidRPr="00FB2461" w:rsidTr="00F06816">
        <w:trPr>
          <w:trHeight w:val="285"/>
        </w:trPr>
        <w:tc>
          <w:tcPr>
            <w:tcW w:w="5943" w:type="dxa"/>
            <w:gridSpan w:val="4"/>
            <w:tcBorders>
              <w:top w:val="nil"/>
              <w:left w:val="nil"/>
              <w:bottom w:val="nil"/>
              <w:right w:val="nil"/>
            </w:tcBorders>
            <w:shd w:val="clear" w:color="auto" w:fill="auto"/>
            <w:noWrap/>
            <w:vAlign w:val="bottom"/>
            <w:hideMark/>
          </w:tcPr>
          <w:p w:rsidR="001C1BC9" w:rsidRPr="00FB2461" w:rsidRDefault="001C1BC9" w:rsidP="00F06816">
            <w:r w:rsidRPr="00FB2461">
              <w:t>Сумма арендной платы в месяц</w:t>
            </w:r>
          </w:p>
        </w:tc>
        <w:tc>
          <w:tcPr>
            <w:tcW w:w="483" w:type="dxa"/>
            <w:tcBorders>
              <w:top w:val="nil"/>
              <w:left w:val="nil"/>
              <w:bottom w:val="nil"/>
              <w:right w:val="nil"/>
            </w:tcBorders>
            <w:shd w:val="clear" w:color="auto" w:fill="auto"/>
            <w:noWrap/>
            <w:vAlign w:val="bottom"/>
            <w:hideMark/>
          </w:tcPr>
          <w:p w:rsidR="001C1BC9" w:rsidRPr="00FB2461" w:rsidRDefault="001C1BC9" w:rsidP="00F06816"/>
        </w:tc>
        <w:tc>
          <w:tcPr>
            <w:tcW w:w="222" w:type="dxa"/>
            <w:tcBorders>
              <w:top w:val="nil"/>
              <w:left w:val="nil"/>
              <w:bottom w:val="nil"/>
              <w:right w:val="nil"/>
            </w:tcBorders>
            <w:shd w:val="clear" w:color="auto" w:fill="auto"/>
            <w:noWrap/>
            <w:vAlign w:val="bottom"/>
            <w:hideMark/>
          </w:tcPr>
          <w:p w:rsidR="001C1BC9" w:rsidRPr="00FB2461" w:rsidRDefault="001C1BC9" w:rsidP="00F06816"/>
        </w:tc>
        <w:tc>
          <w:tcPr>
            <w:tcW w:w="2576" w:type="dxa"/>
            <w:tcBorders>
              <w:top w:val="nil"/>
              <w:left w:val="nil"/>
              <w:bottom w:val="nil"/>
              <w:right w:val="nil"/>
            </w:tcBorders>
            <w:shd w:val="clear" w:color="auto" w:fill="auto"/>
            <w:noWrap/>
            <w:vAlign w:val="bottom"/>
            <w:hideMark/>
          </w:tcPr>
          <w:p w:rsidR="001C1BC9" w:rsidRPr="00FB2461" w:rsidRDefault="001C1BC9" w:rsidP="00F06816"/>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1C1BC9" w:rsidRPr="00FB2461" w:rsidRDefault="001C1BC9" w:rsidP="00F06816">
            <w:pPr>
              <w:jc w:val="center"/>
            </w:pPr>
          </w:p>
        </w:tc>
      </w:tr>
      <w:tr w:rsidR="001C1BC9" w:rsidRPr="00FB2461" w:rsidTr="00F06816">
        <w:trPr>
          <w:trHeight w:val="285"/>
        </w:trPr>
        <w:tc>
          <w:tcPr>
            <w:tcW w:w="889" w:type="dxa"/>
            <w:tcBorders>
              <w:top w:val="nil"/>
              <w:left w:val="nil"/>
              <w:bottom w:val="nil"/>
              <w:right w:val="nil"/>
            </w:tcBorders>
            <w:shd w:val="clear" w:color="auto" w:fill="auto"/>
            <w:noWrap/>
            <w:vAlign w:val="bottom"/>
            <w:hideMark/>
          </w:tcPr>
          <w:p w:rsidR="001C1BC9" w:rsidRPr="00FB2461" w:rsidRDefault="001C1BC9" w:rsidP="00F06816">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1C1BC9" w:rsidRPr="00FB2461" w:rsidRDefault="001C1BC9" w:rsidP="00F06816">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1C1BC9" w:rsidRPr="00FB2461" w:rsidRDefault="001C1BC9" w:rsidP="00F06816"/>
        </w:tc>
        <w:tc>
          <w:tcPr>
            <w:tcW w:w="2565" w:type="dxa"/>
            <w:tcBorders>
              <w:top w:val="nil"/>
              <w:left w:val="nil"/>
              <w:bottom w:val="nil"/>
              <w:right w:val="nil"/>
            </w:tcBorders>
            <w:shd w:val="clear" w:color="auto" w:fill="auto"/>
            <w:noWrap/>
            <w:vAlign w:val="bottom"/>
            <w:hideMark/>
          </w:tcPr>
          <w:p w:rsidR="001C1BC9" w:rsidRPr="00FB2461" w:rsidRDefault="001C1BC9" w:rsidP="00F06816"/>
        </w:tc>
        <w:tc>
          <w:tcPr>
            <w:tcW w:w="483" w:type="dxa"/>
            <w:tcBorders>
              <w:top w:val="nil"/>
              <w:left w:val="nil"/>
              <w:bottom w:val="nil"/>
              <w:right w:val="nil"/>
            </w:tcBorders>
            <w:shd w:val="clear" w:color="auto" w:fill="auto"/>
            <w:noWrap/>
            <w:vAlign w:val="bottom"/>
            <w:hideMark/>
          </w:tcPr>
          <w:p w:rsidR="001C1BC9" w:rsidRPr="00FB2461" w:rsidRDefault="001C1BC9" w:rsidP="00F06816"/>
        </w:tc>
        <w:tc>
          <w:tcPr>
            <w:tcW w:w="222" w:type="dxa"/>
            <w:tcBorders>
              <w:top w:val="nil"/>
              <w:left w:val="nil"/>
              <w:bottom w:val="nil"/>
              <w:right w:val="nil"/>
            </w:tcBorders>
            <w:shd w:val="clear" w:color="auto" w:fill="auto"/>
            <w:noWrap/>
            <w:vAlign w:val="bottom"/>
            <w:hideMark/>
          </w:tcPr>
          <w:p w:rsidR="001C1BC9" w:rsidRPr="00FB2461" w:rsidRDefault="001C1BC9" w:rsidP="00F06816"/>
        </w:tc>
        <w:tc>
          <w:tcPr>
            <w:tcW w:w="2576" w:type="dxa"/>
            <w:tcBorders>
              <w:top w:val="nil"/>
              <w:left w:val="nil"/>
              <w:bottom w:val="nil"/>
              <w:right w:val="nil"/>
            </w:tcBorders>
            <w:shd w:val="clear" w:color="auto" w:fill="auto"/>
            <w:noWrap/>
            <w:vAlign w:val="bottom"/>
            <w:hideMark/>
          </w:tcPr>
          <w:p w:rsidR="001C1BC9" w:rsidRPr="00FB2461" w:rsidRDefault="001C1BC9" w:rsidP="00F06816"/>
        </w:tc>
        <w:tc>
          <w:tcPr>
            <w:tcW w:w="1134" w:type="dxa"/>
            <w:tcBorders>
              <w:top w:val="nil"/>
              <w:left w:val="nil"/>
              <w:bottom w:val="nil"/>
              <w:right w:val="nil"/>
            </w:tcBorders>
            <w:shd w:val="clear" w:color="auto" w:fill="auto"/>
            <w:noWrap/>
            <w:vAlign w:val="bottom"/>
            <w:hideMark/>
          </w:tcPr>
          <w:p w:rsidR="001C1BC9" w:rsidRPr="00FB2461" w:rsidRDefault="001C1BC9" w:rsidP="00F06816"/>
        </w:tc>
      </w:tr>
      <w:tr w:rsidR="001C1BC9" w:rsidRPr="00FB2461" w:rsidTr="00F06816">
        <w:trPr>
          <w:trHeight w:val="255"/>
        </w:trPr>
        <w:tc>
          <w:tcPr>
            <w:tcW w:w="889" w:type="dxa"/>
            <w:tcBorders>
              <w:top w:val="nil"/>
              <w:left w:val="nil"/>
              <w:bottom w:val="nil"/>
              <w:right w:val="nil"/>
            </w:tcBorders>
            <w:shd w:val="clear" w:color="auto" w:fill="auto"/>
            <w:noWrap/>
            <w:vAlign w:val="bottom"/>
            <w:hideMark/>
          </w:tcPr>
          <w:p w:rsidR="001C1BC9" w:rsidRPr="00FB2461" w:rsidRDefault="001C1BC9" w:rsidP="00F06816">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1C1BC9" w:rsidRPr="00FB2461" w:rsidRDefault="001C1BC9" w:rsidP="00F06816">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1C1BC9" w:rsidRPr="00FB2461" w:rsidRDefault="001C1BC9" w:rsidP="00F06816"/>
        </w:tc>
        <w:tc>
          <w:tcPr>
            <w:tcW w:w="2565" w:type="dxa"/>
            <w:tcBorders>
              <w:top w:val="nil"/>
              <w:left w:val="nil"/>
              <w:bottom w:val="nil"/>
              <w:right w:val="nil"/>
            </w:tcBorders>
            <w:shd w:val="clear" w:color="auto" w:fill="auto"/>
            <w:noWrap/>
            <w:vAlign w:val="bottom"/>
            <w:hideMark/>
          </w:tcPr>
          <w:p w:rsidR="001C1BC9" w:rsidRPr="00FB2461" w:rsidRDefault="001C1BC9" w:rsidP="00F06816"/>
        </w:tc>
        <w:tc>
          <w:tcPr>
            <w:tcW w:w="483" w:type="dxa"/>
            <w:tcBorders>
              <w:top w:val="nil"/>
              <w:left w:val="nil"/>
              <w:bottom w:val="nil"/>
              <w:right w:val="nil"/>
            </w:tcBorders>
            <w:shd w:val="clear" w:color="auto" w:fill="auto"/>
            <w:noWrap/>
            <w:vAlign w:val="bottom"/>
            <w:hideMark/>
          </w:tcPr>
          <w:p w:rsidR="001C1BC9" w:rsidRPr="00FB2461" w:rsidRDefault="001C1BC9" w:rsidP="00F06816"/>
        </w:tc>
        <w:tc>
          <w:tcPr>
            <w:tcW w:w="222" w:type="dxa"/>
            <w:tcBorders>
              <w:top w:val="nil"/>
              <w:left w:val="nil"/>
              <w:bottom w:val="nil"/>
              <w:right w:val="nil"/>
            </w:tcBorders>
            <w:shd w:val="clear" w:color="auto" w:fill="auto"/>
            <w:noWrap/>
            <w:vAlign w:val="bottom"/>
            <w:hideMark/>
          </w:tcPr>
          <w:p w:rsidR="001C1BC9" w:rsidRPr="00FB2461" w:rsidRDefault="001C1BC9" w:rsidP="00F06816"/>
        </w:tc>
        <w:tc>
          <w:tcPr>
            <w:tcW w:w="2576" w:type="dxa"/>
            <w:tcBorders>
              <w:top w:val="nil"/>
              <w:left w:val="nil"/>
              <w:bottom w:val="nil"/>
              <w:right w:val="nil"/>
            </w:tcBorders>
            <w:shd w:val="clear" w:color="auto" w:fill="auto"/>
            <w:noWrap/>
            <w:vAlign w:val="bottom"/>
            <w:hideMark/>
          </w:tcPr>
          <w:p w:rsidR="001C1BC9" w:rsidRPr="00FB2461" w:rsidRDefault="001C1BC9" w:rsidP="00F06816"/>
        </w:tc>
        <w:tc>
          <w:tcPr>
            <w:tcW w:w="1134" w:type="dxa"/>
            <w:tcBorders>
              <w:top w:val="nil"/>
              <w:left w:val="nil"/>
              <w:bottom w:val="nil"/>
              <w:right w:val="nil"/>
            </w:tcBorders>
            <w:shd w:val="clear" w:color="auto" w:fill="auto"/>
            <w:noWrap/>
            <w:vAlign w:val="bottom"/>
            <w:hideMark/>
          </w:tcPr>
          <w:p w:rsidR="001C1BC9" w:rsidRPr="00FB2461" w:rsidRDefault="001C1BC9" w:rsidP="00F06816"/>
        </w:tc>
      </w:tr>
      <w:tr w:rsidR="001C1BC9" w:rsidRPr="00FB2461" w:rsidTr="00F06816">
        <w:trPr>
          <w:trHeight w:val="255"/>
        </w:trPr>
        <w:tc>
          <w:tcPr>
            <w:tcW w:w="889" w:type="dxa"/>
            <w:tcBorders>
              <w:top w:val="nil"/>
              <w:left w:val="nil"/>
              <w:bottom w:val="nil"/>
              <w:right w:val="nil"/>
            </w:tcBorders>
            <w:shd w:val="clear" w:color="auto" w:fill="auto"/>
            <w:noWrap/>
            <w:vAlign w:val="bottom"/>
            <w:hideMark/>
          </w:tcPr>
          <w:p w:rsidR="001C1BC9" w:rsidRPr="00FB2461" w:rsidRDefault="001C1BC9" w:rsidP="00F06816">
            <w:pPr>
              <w:rPr>
                <w:rFonts w:ascii="Arial CYR" w:hAnsi="Arial CYR" w:cs="Arial CYR"/>
              </w:rPr>
            </w:pPr>
          </w:p>
        </w:tc>
        <w:tc>
          <w:tcPr>
            <w:tcW w:w="5054"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C1BC9" w:rsidRPr="00FB2461" w:rsidRDefault="001C1BC9" w:rsidP="00F06816">
            <w:pPr>
              <w:jc w:val="center"/>
            </w:pPr>
            <w:r w:rsidRPr="00FB2461">
              <w:t> </w:t>
            </w:r>
          </w:p>
        </w:tc>
        <w:tc>
          <w:tcPr>
            <w:tcW w:w="483" w:type="dxa"/>
            <w:tcBorders>
              <w:top w:val="nil"/>
              <w:left w:val="nil"/>
              <w:bottom w:val="nil"/>
              <w:right w:val="nil"/>
            </w:tcBorders>
            <w:shd w:val="clear" w:color="auto" w:fill="auto"/>
            <w:noWrap/>
            <w:vAlign w:val="bottom"/>
            <w:hideMark/>
          </w:tcPr>
          <w:p w:rsidR="001C1BC9" w:rsidRPr="00FB2461" w:rsidRDefault="001C1BC9" w:rsidP="00F06816"/>
        </w:tc>
        <w:tc>
          <w:tcPr>
            <w:tcW w:w="222" w:type="dxa"/>
            <w:tcBorders>
              <w:top w:val="nil"/>
              <w:left w:val="nil"/>
              <w:bottom w:val="nil"/>
              <w:right w:val="nil"/>
            </w:tcBorders>
            <w:shd w:val="clear" w:color="auto" w:fill="auto"/>
            <w:noWrap/>
            <w:vAlign w:val="bottom"/>
            <w:hideMark/>
          </w:tcPr>
          <w:p w:rsidR="001C1BC9" w:rsidRPr="00FB2461" w:rsidRDefault="001C1BC9" w:rsidP="00F06816"/>
        </w:tc>
        <w:tc>
          <w:tcPr>
            <w:tcW w:w="2576" w:type="dxa"/>
            <w:tcBorders>
              <w:top w:val="nil"/>
              <w:left w:val="nil"/>
              <w:bottom w:val="nil"/>
              <w:right w:val="nil"/>
            </w:tcBorders>
            <w:shd w:val="clear" w:color="auto" w:fill="auto"/>
            <w:noWrap/>
            <w:vAlign w:val="bottom"/>
            <w:hideMark/>
          </w:tcPr>
          <w:p w:rsidR="001C1BC9" w:rsidRPr="00FB2461" w:rsidRDefault="001C1BC9" w:rsidP="00F06816"/>
        </w:tc>
        <w:tc>
          <w:tcPr>
            <w:tcW w:w="1134" w:type="dxa"/>
            <w:tcBorders>
              <w:top w:val="nil"/>
              <w:left w:val="nil"/>
              <w:bottom w:val="nil"/>
              <w:right w:val="nil"/>
            </w:tcBorders>
            <w:shd w:val="clear" w:color="auto" w:fill="auto"/>
            <w:noWrap/>
            <w:vAlign w:val="bottom"/>
            <w:hideMark/>
          </w:tcPr>
          <w:p w:rsidR="001C1BC9" w:rsidRPr="00FB2461" w:rsidRDefault="001C1BC9" w:rsidP="00F06816"/>
        </w:tc>
      </w:tr>
      <w:tr w:rsidR="001C1BC9" w:rsidRPr="00FB2461" w:rsidTr="00F06816">
        <w:trPr>
          <w:trHeight w:val="255"/>
        </w:trPr>
        <w:tc>
          <w:tcPr>
            <w:tcW w:w="889" w:type="dxa"/>
            <w:tcBorders>
              <w:top w:val="nil"/>
              <w:left w:val="nil"/>
              <w:bottom w:val="nil"/>
              <w:right w:val="nil"/>
            </w:tcBorders>
            <w:shd w:val="clear" w:color="auto" w:fill="auto"/>
            <w:noWrap/>
            <w:vAlign w:val="bottom"/>
            <w:hideMark/>
          </w:tcPr>
          <w:p w:rsidR="001C1BC9" w:rsidRPr="00FB2461" w:rsidRDefault="001C1BC9" w:rsidP="00F06816">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1BC9" w:rsidRPr="00FB2461" w:rsidRDefault="001C1BC9" w:rsidP="00F06816">
            <w:r w:rsidRPr="00FB2461">
              <w:t>Январь</w:t>
            </w:r>
          </w:p>
        </w:tc>
        <w:tc>
          <w:tcPr>
            <w:tcW w:w="2565" w:type="dxa"/>
            <w:tcBorders>
              <w:top w:val="nil"/>
              <w:left w:val="nil"/>
              <w:bottom w:val="single" w:sz="4" w:space="0" w:color="auto"/>
              <w:right w:val="single" w:sz="4" w:space="0" w:color="auto"/>
            </w:tcBorders>
            <w:shd w:val="clear" w:color="auto" w:fill="auto"/>
            <w:noWrap/>
            <w:vAlign w:val="center"/>
            <w:hideMark/>
          </w:tcPr>
          <w:p w:rsidR="001C1BC9" w:rsidRPr="00FB2461" w:rsidRDefault="001C1BC9" w:rsidP="00F06816">
            <w:pPr>
              <w:jc w:val="center"/>
            </w:pPr>
          </w:p>
        </w:tc>
        <w:tc>
          <w:tcPr>
            <w:tcW w:w="483" w:type="dxa"/>
            <w:tcBorders>
              <w:top w:val="nil"/>
              <w:left w:val="nil"/>
              <w:bottom w:val="nil"/>
              <w:right w:val="nil"/>
            </w:tcBorders>
            <w:shd w:val="clear" w:color="auto" w:fill="auto"/>
            <w:noWrap/>
            <w:vAlign w:val="bottom"/>
            <w:hideMark/>
          </w:tcPr>
          <w:p w:rsidR="001C1BC9" w:rsidRPr="00FB2461" w:rsidRDefault="001C1BC9" w:rsidP="00F06816"/>
        </w:tc>
        <w:tc>
          <w:tcPr>
            <w:tcW w:w="222" w:type="dxa"/>
            <w:tcBorders>
              <w:top w:val="nil"/>
              <w:left w:val="nil"/>
              <w:bottom w:val="nil"/>
              <w:right w:val="nil"/>
            </w:tcBorders>
            <w:shd w:val="clear" w:color="auto" w:fill="auto"/>
            <w:noWrap/>
            <w:vAlign w:val="bottom"/>
            <w:hideMark/>
          </w:tcPr>
          <w:p w:rsidR="001C1BC9" w:rsidRPr="00FB2461" w:rsidRDefault="001C1BC9" w:rsidP="00F06816"/>
        </w:tc>
        <w:tc>
          <w:tcPr>
            <w:tcW w:w="2576" w:type="dxa"/>
            <w:tcBorders>
              <w:top w:val="nil"/>
              <w:left w:val="nil"/>
              <w:bottom w:val="nil"/>
              <w:right w:val="nil"/>
            </w:tcBorders>
            <w:shd w:val="clear" w:color="auto" w:fill="auto"/>
            <w:noWrap/>
            <w:vAlign w:val="bottom"/>
            <w:hideMark/>
          </w:tcPr>
          <w:p w:rsidR="001C1BC9" w:rsidRPr="00FB2461" w:rsidRDefault="001C1BC9" w:rsidP="00F06816"/>
        </w:tc>
        <w:tc>
          <w:tcPr>
            <w:tcW w:w="1134" w:type="dxa"/>
            <w:tcBorders>
              <w:top w:val="nil"/>
              <w:left w:val="nil"/>
              <w:bottom w:val="nil"/>
              <w:right w:val="nil"/>
            </w:tcBorders>
            <w:shd w:val="clear" w:color="auto" w:fill="auto"/>
            <w:noWrap/>
            <w:vAlign w:val="bottom"/>
            <w:hideMark/>
          </w:tcPr>
          <w:p w:rsidR="001C1BC9" w:rsidRPr="00FB2461" w:rsidRDefault="001C1BC9" w:rsidP="00F06816"/>
        </w:tc>
      </w:tr>
      <w:tr w:rsidR="001C1BC9" w:rsidRPr="00FB2461" w:rsidTr="00F06816">
        <w:trPr>
          <w:trHeight w:val="255"/>
        </w:trPr>
        <w:tc>
          <w:tcPr>
            <w:tcW w:w="889" w:type="dxa"/>
            <w:tcBorders>
              <w:top w:val="nil"/>
              <w:left w:val="nil"/>
              <w:bottom w:val="nil"/>
              <w:right w:val="nil"/>
            </w:tcBorders>
            <w:shd w:val="clear" w:color="auto" w:fill="auto"/>
            <w:noWrap/>
            <w:vAlign w:val="bottom"/>
            <w:hideMark/>
          </w:tcPr>
          <w:p w:rsidR="001C1BC9" w:rsidRPr="00FB2461" w:rsidRDefault="001C1BC9" w:rsidP="00F06816">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1BC9" w:rsidRPr="00FB2461" w:rsidRDefault="001C1BC9" w:rsidP="00F06816">
            <w:r w:rsidRPr="00FB2461">
              <w:t>Февраль</w:t>
            </w:r>
          </w:p>
        </w:tc>
        <w:tc>
          <w:tcPr>
            <w:tcW w:w="2565" w:type="dxa"/>
            <w:tcBorders>
              <w:top w:val="nil"/>
              <w:left w:val="nil"/>
              <w:bottom w:val="single" w:sz="4" w:space="0" w:color="auto"/>
              <w:right w:val="single" w:sz="4" w:space="0" w:color="auto"/>
            </w:tcBorders>
            <w:shd w:val="clear" w:color="auto" w:fill="auto"/>
            <w:noWrap/>
            <w:vAlign w:val="center"/>
            <w:hideMark/>
          </w:tcPr>
          <w:p w:rsidR="001C1BC9" w:rsidRPr="00FB2461" w:rsidRDefault="001C1BC9" w:rsidP="00F06816">
            <w:pPr>
              <w:jc w:val="center"/>
            </w:pPr>
          </w:p>
        </w:tc>
        <w:tc>
          <w:tcPr>
            <w:tcW w:w="483" w:type="dxa"/>
            <w:tcBorders>
              <w:top w:val="nil"/>
              <w:left w:val="nil"/>
              <w:bottom w:val="nil"/>
              <w:right w:val="nil"/>
            </w:tcBorders>
            <w:shd w:val="clear" w:color="auto" w:fill="auto"/>
            <w:noWrap/>
            <w:vAlign w:val="bottom"/>
            <w:hideMark/>
          </w:tcPr>
          <w:p w:rsidR="001C1BC9" w:rsidRPr="00FB2461" w:rsidRDefault="001C1BC9" w:rsidP="00F06816"/>
        </w:tc>
        <w:tc>
          <w:tcPr>
            <w:tcW w:w="222" w:type="dxa"/>
            <w:tcBorders>
              <w:top w:val="nil"/>
              <w:left w:val="nil"/>
              <w:bottom w:val="nil"/>
              <w:right w:val="nil"/>
            </w:tcBorders>
            <w:shd w:val="clear" w:color="auto" w:fill="auto"/>
            <w:noWrap/>
            <w:vAlign w:val="bottom"/>
            <w:hideMark/>
          </w:tcPr>
          <w:p w:rsidR="001C1BC9" w:rsidRPr="00FB2461" w:rsidRDefault="001C1BC9" w:rsidP="00F06816"/>
        </w:tc>
        <w:tc>
          <w:tcPr>
            <w:tcW w:w="2576" w:type="dxa"/>
            <w:tcBorders>
              <w:top w:val="nil"/>
              <w:left w:val="nil"/>
              <w:bottom w:val="nil"/>
              <w:right w:val="nil"/>
            </w:tcBorders>
            <w:shd w:val="clear" w:color="auto" w:fill="auto"/>
            <w:noWrap/>
            <w:vAlign w:val="bottom"/>
            <w:hideMark/>
          </w:tcPr>
          <w:p w:rsidR="001C1BC9" w:rsidRPr="00FB2461" w:rsidRDefault="001C1BC9" w:rsidP="00F06816"/>
        </w:tc>
        <w:tc>
          <w:tcPr>
            <w:tcW w:w="1134" w:type="dxa"/>
            <w:tcBorders>
              <w:top w:val="nil"/>
              <w:left w:val="nil"/>
              <w:bottom w:val="nil"/>
              <w:right w:val="nil"/>
            </w:tcBorders>
            <w:shd w:val="clear" w:color="auto" w:fill="auto"/>
            <w:noWrap/>
            <w:vAlign w:val="bottom"/>
            <w:hideMark/>
          </w:tcPr>
          <w:p w:rsidR="001C1BC9" w:rsidRPr="00FB2461" w:rsidRDefault="001C1BC9" w:rsidP="00F06816"/>
        </w:tc>
      </w:tr>
      <w:tr w:rsidR="001C1BC9" w:rsidRPr="00FB2461" w:rsidTr="00F06816">
        <w:trPr>
          <w:trHeight w:val="255"/>
        </w:trPr>
        <w:tc>
          <w:tcPr>
            <w:tcW w:w="889" w:type="dxa"/>
            <w:tcBorders>
              <w:top w:val="nil"/>
              <w:left w:val="nil"/>
              <w:bottom w:val="nil"/>
              <w:right w:val="nil"/>
            </w:tcBorders>
            <w:shd w:val="clear" w:color="auto" w:fill="auto"/>
            <w:noWrap/>
            <w:vAlign w:val="bottom"/>
            <w:hideMark/>
          </w:tcPr>
          <w:p w:rsidR="001C1BC9" w:rsidRPr="00FB2461" w:rsidRDefault="001C1BC9" w:rsidP="00F06816">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1BC9" w:rsidRPr="00FB2461" w:rsidRDefault="001C1BC9" w:rsidP="00F06816">
            <w:r w:rsidRPr="00FB2461">
              <w:t>Март</w:t>
            </w:r>
          </w:p>
        </w:tc>
        <w:tc>
          <w:tcPr>
            <w:tcW w:w="2565" w:type="dxa"/>
            <w:tcBorders>
              <w:top w:val="nil"/>
              <w:left w:val="nil"/>
              <w:bottom w:val="single" w:sz="4" w:space="0" w:color="auto"/>
              <w:right w:val="single" w:sz="4" w:space="0" w:color="auto"/>
            </w:tcBorders>
            <w:shd w:val="clear" w:color="auto" w:fill="auto"/>
            <w:noWrap/>
            <w:vAlign w:val="center"/>
            <w:hideMark/>
          </w:tcPr>
          <w:p w:rsidR="001C1BC9" w:rsidRPr="00FB2461" w:rsidRDefault="001C1BC9" w:rsidP="00F06816">
            <w:pPr>
              <w:jc w:val="center"/>
            </w:pPr>
          </w:p>
        </w:tc>
        <w:tc>
          <w:tcPr>
            <w:tcW w:w="483" w:type="dxa"/>
            <w:tcBorders>
              <w:top w:val="nil"/>
              <w:left w:val="nil"/>
              <w:bottom w:val="nil"/>
              <w:right w:val="nil"/>
            </w:tcBorders>
            <w:shd w:val="clear" w:color="auto" w:fill="auto"/>
            <w:noWrap/>
            <w:vAlign w:val="center"/>
            <w:hideMark/>
          </w:tcPr>
          <w:p w:rsidR="001C1BC9" w:rsidRPr="00FB2461" w:rsidRDefault="001C1BC9" w:rsidP="00F06816">
            <w:pPr>
              <w:jc w:val="center"/>
            </w:pPr>
          </w:p>
        </w:tc>
        <w:tc>
          <w:tcPr>
            <w:tcW w:w="222" w:type="dxa"/>
            <w:tcBorders>
              <w:top w:val="nil"/>
              <w:left w:val="nil"/>
              <w:bottom w:val="nil"/>
              <w:right w:val="nil"/>
            </w:tcBorders>
            <w:shd w:val="clear" w:color="auto" w:fill="auto"/>
            <w:noWrap/>
            <w:vAlign w:val="bottom"/>
            <w:hideMark/>
          </w:tcPr>
          <w:p w:rsidR="001C1BC9" w:rsidRPr="00FB2461" w:rsidRDefault="001C1BC9" w:rsidP="00F06816"/>
        </w:tc>
        <w:tc>
          <w:tcPr>
            <w:tcW w:w="2576" w:type="dxa"/>
            <w:tcBorders>
              <w:top w:val="nil"/>
              <w:left w:val="nil"/>
              <w:bottom w:val="nil"/>
              <w:right w:val="nil"/>
            </w:tcBorders>
            <w:shd w:val="clear" w:color="auto" w:fill="auto"/>
            <w:noWrap/>
            <w:vAlign w:val="bottom"/>
            <w:hideMark/>
          </w:tcPr>
          <w:p w:rsidR="001C1BC9" w:rsidRPr="00FB2461" w:rsidRDefault="001C1BC9" w:rsidP="00F06816"/>
        </w:tc>
        <w:tc>
          <w:tcPr>
            <w:tcW w:w="1134" w:type="dxa"/>
            <w:tcBorders>
              <w:top w:val="nil"/>
              <w:left w:val="nil"/>
              <w:bottom w:val="nil"/>
              <w:right w:val="nil"/>
            </w:tcBorders>
            <w:shd w:val="clear" w:color="auto" w:fill="auto"/>
            <w:noWrap/>
            <w:vAlign w:val="bottom"/>
            <w:hideMark/>
          </w:tcPr>
          <w:p w:rsidR="001C1BC9" w:rsidRPr="00FB2461" w:rsidRDefault="001C1BC9" w:rsidP="00F06816"/>
        </w:tc>
      </w:tr>
      <w:tr w:rsidR="001C1BC9" w:rsidRPr="00FB2461" w:rsidTr="00F06816">
        <w:trPr>
          <w:trHeight w:val="270"/>
        </w:trPr>
        <w:tc>
          <w:tcPr>
            <w:tcW w:w="889" w:type="dxa"/>
            <w:tcBorders>
              <w:top w:val="nil"/>
              <w:left w:val="nil"/>
              <w:bottom w:val="nil"/>
              <w:right w:val="nil"/>
            </w:tcBorders>
            <w:shd w:val="clear" w:color="auto" w:fill="auto"/>
            <w:noWrap/>
            <w:vAlign w:val="bottom"/>
            <w:hideMark/>
          </w:tcPr>
          <w:p w:rsidR="001C1BC9" w:rsidRPr="00FB2461" w:rsidRDefault="001C1BC9" w:rsidP="00F06816">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1BC9" w:rsidRPr="00FB2461" w:rsidRDefault="001C1BC9" w:rsidP="00F06816">
            <w:r w:rsidRPr="00FB2461">
              <w:t>Апрель</w:t>
            </w:r>
          </w:p>
        </w:tc>
        <w:tc>
          <w:tcPr>
            <w:tcW w:w="2565" w:type="dxa"/>
            <w:tcBorders>
              <w:top w:val="nil"/>
              <w:left w:val="nil"/>
              <w:bottom w:val="single" w:sz="4" w:space="0" w:color="auto"/>
              <w:right w:val="single" w:sz="4" w:space="0" w:color="auto"/>
            </w:tcBorders>
            <w:shd w:val="clear" w:color="auto" w:fill="auto"/>
            <w:noWrap/>
            <w:vAlign w:val="center"/>
            <w:hideMark/>
          </w:tcPr>
          <w:p w:rsidR="001C1BC9" w:rsidRPr="00FB2461" w:rsidRDefault="001C1BC9" w:rsidP="00F06816">
            <w:pPr>
              <w:jc w:val="center"/>
            </w:pPr>
          </w:p>
        </w:tc>
        <w:tc>
          <w:tcPr>
            <w:tcW w:w="483" w:type="dxa"/>
            <w:tcBorders>
              <w:top w:val="nil"/>
              <w:left w:val="nil"/>
              <w:bottom w:val="nil"/>
              <w:right w:val="nil"/>
            </w:tcBorders>
            <w:shd w:val="clear" w:color="auto" w:fill="auto"/>
            <w:noWrap/>
            <w:vAlign w:val="bottom"/>
            <w:hideMark/>
          </w:tcPr>
          <w:p w:rsidR="001C1BC9" w:rsidRPr="00FB2461" w:rsidRDefault="001C1BC9" w:rsidP="00F06816"/>
        </w:tc>
        <w:tc>
          <w:tcPr>
            <w:tcW w:w="222" w:type="dxa"/>
            <w:tcBorders>
              <w:top w:val="nil"/>
              <w:left w:val="nil"/>
              <w:bottom w:val="nil"/>
              <w:right w:val="nil"/>
            </w:tcBorders>
            <w:shd w:val="clear" w:color="auto" w:fill="auto"/>
            <w:noWrap/>
            <w:vAlign w:val="bottom"/>
            <w:hideMark/>
          </w:tcPr>
          <w:p w:rsidR="001C1BC9" w:rsidRPr="00FB2461" w:rsidRDefault="001C1BC9" w:rsidP="00F06816"/>
        </w:tc>
        <w:tc>
          <w:tcPr>
            <w:tcW w:w="2576" w:type="dxa"/>
            <w:tcBorders>
              <w:top w:val="nil"/>
              <w:left w:val="nil"/>
              <w:bottom w:val="nil"/>
              <w:right w:val="nil"/>
            </w:tcBorders>
            <w:shd w:val="clear" w:color="auto" w:fill="auto"/>
            <w:noWrap/>
            <w:vAlign w:val="bottom"/>
            <w:hideMark/>
          </w:tcPr>
          <w:p w:rsidR="001C1BC9" w:rsidRPr="00FB2461" w:rsidRDefault="001C1BC9" w:rsidP="00F06816"/>
        </w:tc>
        <w:tc>
          <w:tcPr>
            <w:tcW w:w="1134" w:type="dxa"/>
            <w:tcBorders>
              <w:top w:val="nil"/>
              <w:left w:val="nil"/>
              <w:bottom w:val="nil"/>
              <w:right w:val="nil"/>
            </w:tcBorders>
            <w:shd w:val="clear" w:color="auto" w:fill="auto"/>
            <w:noWrap/>
            <w:vAlign w:val="bottom"/>
            <w:hideMark/>
          </w:tcPr>
          <w:p w:rsidR="001C1BC9" w:rsidRPr="00FB2461" w:rsidRDefault="001C1BC9" w:rsidP="00F06816"/>
        </w:tc>
      </w:tr>
      <w:tr w:rsidR="001C1BC9" w:rsidRPr="00FB2461" w:rsidTr="00F06816">
        <w:trPr>
          <w:trHeight w:val="255"/>
        </w:trPr>
        <w:tc>
          <w:tcPr>
            <w:tcW w:w="889" w:type="dxa"/>
            <w:tcBorders>
              <w:top w:val="nil"/>
              <w:left w:val="nil"/>
              <w:bottom w:val="nil"/>
              <w:right w:val="nil"/>
            </w:tcBorders>
            <w:shd w:val="clear" w:color="auto" w:fill="auto"/>
            <w:noWrap/>
            <w:vAlign w:val="bottom"/>
            <w:hideMark/>
          </w:tcPr>
          <w:p w:rsidR="001C1BC9" w:rsidRPr="00FB2461" w:rsidRDefault="001C1BC9" w:rsidP="00F06816">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1BC9" w:rsidRPr="00FB2461" w:rsidRDefault="001C1BC9" w:rsidP="00F06816">
            <w:r w:rsidRPr="00FB2461">
              <w:t>Май</w:t>
            </w:r>
          </w:p>
        </w:tc>
        <w:tc>
          <w:tcPr>
            <w:tcW w:w="2565" w:type="dxa"/>
            <w:tcBorders>
              <w:top w:val="nil"/>
              <w:left w:val="nil"/>
              <w:bottom w:val="single" w:sz="4" w:space="0" w:color="auto"/>
              <w:right w:val="single" w:sz="4" w:space="0" w:color="auto"/>
            </w:tcBorders>
            <w:shd w:val="clear" w:color="auto" w:fill="auto"/>
            <w:noWrap/>
            <w:vAlign w:val="center"/>
            <w:hideMark/>
          </w:tcPr>
          <w:p w:rsidR="001C1BC9" w:rsidRPr="00FB2461" w:rsidRDefault="001C1BC9" w:rsidP="00F06816">
            <w:pPr>
              <w:jc w:val="center"/>
            </w:pPr>
          </w:p>
        </w:tc>
        <w:tc>
          <w:tcPr>
            <w:tcW w:w="483" w:type="dxa"/>
            <w:tcBorders>
              <w:top w:val="nil"/>
              <w:left w:val="nil"/>
              <w:bottom w:val="nil"/>
              <w:right w:val="nil"/>
            </w:tcBorders>
            <w:shd w:val="clear" w:color="auto" w:fill="auto"/>
            <w:noWrap/>
            <w:vAlign w:val="bottom"/>
            <w:hideMark/>
          </w:tcPr>
          <w:p w:rsidR="001C1BC9" w:rsidRPr="00FB2461" w:rsidRDefault="001C1BC9" w:rsidP="00F06816"/>
        </w:tc>
        <w:tc>
          <w:tcPr>
            <w:tcW w:w="222" w:type="dxa"/>
            <w:tcBorders>
              <w:top w:val="nil"/>
              <w:left w:val="nil"/>
              <w:bottom w:val="nil"/>
              <w:right w:val="nil"/>
            </w:tcBorders>
            <w:shd w:val="clear" w:color="auto" w:fill="auto"/>
            <w:noWrap/>
            <w:vAlign w:val="bottom"/>
            <w:hideMark/>
          </w:tcPr>
          <w:p w:rsidR="001C1BC9" w:rsidRPr="00FB2461" w:rsidRDefault="001C1BC9" w:rsidP="00F06816"/>
        </w:tc>
        <w:tc>
          <w:tcPr>
            <w:tcW w:w="2576" w:type="dxa"/>
            <w:tcBorders>
              <w:top w:val="nil"/>
              <w:left w:val="nil"/>
              <w:bottom w:val="nil"/>
              <w:right w:val="nil"/>
            </w:tcBorders>
            <w:shd w:val="clear" w:color="auto" w:fill="auto"/>
            <w:noWrap/>
            <w:vAlign w:val="bottom"/>
            <w:hideMark/>
          </w:tcPr>
          <w:p w:rsidR="001C1BC9" w:rsidRPr="00FB2461" w:rsidRDefault="001C1BC9" w:rsidP="00F06816"/>
        </w:tc>
        <w:tc>
          <w:tcPr>
            <w:tcW w:w="1134" w:type="dxa"/>
            <w:tcBorders>
              <w:top w:val="nil"/>
              <w:left w:val="nil"/>
              <w:bottom w:val="nil"/>
              <w:right w:val="nil"/>
            </w:tcBorders>
            <w:shd w:val="clear" w:color="auto" w:fill="auto"/>
            <w:noWrap/>
            <w:vAlign w:val="bottom"/>
            <w:hideMark/>
          </w:tcPr>
          <w:p w:rsidR="001C1BC9" w:rsidRPr="00FB2461" w:rsidRDefault="001C1BC9" w:rsidP="00F06816"/>
        </w:tc>
      </w:tr>
      <w:tr w:rsidR="001C1BC9" w:rsidRPr="00FB2461" w:rsidTr="00F06816">
        <w:trPr>
          <w:trHeight w:val="255"/>
        </w:trPr>
        <w:tc>
          <w:tcPr>
            <w:tcW w:w="889" w:type="dxa"/>
            <w:tcBorders>
              <w:top w:val="nil"/>
              <w:left w:val="nil"/>
              <w:bottom w:val="nil"/>
              <w:right w:val="nil"/>
            </w:tcBorders>
            <w:shd w:val="clear" w:color="auto" w:fill="auto"/>
            <w:noWrap/>
            <w:vAlign w:val="bottom"/>
            <w:hideMark/>
          </w:tcPr>
          <w:p w:rsidR="001C1BC9" w:rsidRPr="00FB2461" w:rsidRDefault="001C1BC9" w:rsidP="00F06816">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1BC9" w:rsidRPr="00FB2461" w:rsidRDefault="001C1BC9" w:rsidP="00F06816">
            <w:r w:rsidRPr="00FB2461">
              <w:t>Июнь</w:t>
            </w:r>
          </w:p>
        </w:tc>
        <w:tc>
          <w:tcPr>
            <w:tcW w:w="2565" w:type="dxa"/>
            <w:tcBorders>
              <w:top w:val="nil"/>
              <w:left w:val="nil"/>
              <w:bottom w:val="single" w:sz="4" w:space="0" w:color="auto"/>
              <w:right w:val="single" w:sz="4" w:space="0" w:color="auto"/>
            </w:tcBorders>
            <w:shd w:val="clear" w:color="auto" w:fill="auto"/>
            <w:noWrap/>
            <w:vAlign w:val="center"/>
            <w:hideMark/>
          </w:tcPr>
          <w:p w:rsidR="001C1BC9" w:rsidRPr="00FB2461" w:rsidRDefault="001C1BC9" w:rsidP="00F06816">
            <w:pPr>
              <w:jc w:val="center"/>
            </w:pPr>
          </w:p>
        </w:tc>
        <w:tc>
          <w:tcPr>
            <w:tcW w:w="483" w:type="dxa"/>
            <w:tcBorders>
              <w:top w:val="nil"/>
              <w:left w:val="nil"/>
              <w:bottom w:val="nil"/>
              <w:right w:val="nil"/>
            </w:tcBorders>
            <w:shd w:val="clear" w:color="auto" w:fill="auto"/>
            <w:noWrap/>
            <w:vAlign w:val="bottom"/>
            <w:hideMark/>
          </w:tcPr>
          <w:p w:rsidR="001C1BC9" w:rsidRPr="00FB2461" w:rsidRDefault="001C1BC9" w:rsidP="00F06816"/>
        </w:tc>
        <w:tc>
          <w:tcPr>
            <w:tcW w:w="222" w:type="dxa"/>
            <w:tcBorders>
              <w:top w:val="nil"/>
              <w:left w:val="nil"/>
              <w:bottom w:val="nil"/>
              <w:right w:val="nil"/>
            </w:tcBorders>
            <w:shd w:val="clear" w:color="auto" w:fill="auto"/>
            <w:noWrap/>
            <w:vAlign w:val="bottom"/>
            <w:hideMark/>
          </w:tcPr>
          <w:p w:rsidR="001C1BC9" w:rsidRPr="00FB2461" w:rsidRDefault="001C1BC9" w:rsidP="00F06816"/>
        </w:tc>
        <w:tc>
          <w:tcPr>
            <w:tcW w:w="2576" w:type="dxa"/>
            <w:tcBorders>
              <w:top w:val="nil"/>
              <w:left w:val="nil"/>
              <w:bottom w:val="nil"/>
              <w:right w:val="nil"/>
            </w:tcBorders>
            <w:shd w:val="clear" w:color="auto" w:fill="auto"/>
            <w:noWrap/>
            <w:vAlign w:val="bottom"/>
            <w:hideMark/>
          </w:tcPr>
          <w:p w:rsidR="001C1BC9" w:rsidRPr="00FB2461" w:rsidRDefault="001C1BC9" w:rsidP="00F06816"/>
        </w:tc>
        <w:tc>
          <w:tcPr>
            <w:tcW w:w="1134" w:type="dxa"/>
            <w:tcBorders>
              <w:top w:val="nil"/>
              <w:left w:val="nil"/>
              <w:bottom w:val="nil"/>
              <w:right w:val="nil"/>
            </w:tcBorders>
            <w:shd w:val="clear" w:color="auto" w:fill="auto"/>
            <w:noWrap/>
            <w:vAlign w:val="bottom"/>
            <w:hideMark/>
          </w:tcPr>
          <w:p w:rsidR="001C1BC9" w:rsidRPr="00FB2461" w:rsidRDefault="001C1BC9" w:rsidP="00F06816"/>
        </w:tc>
      </w:tr>
      <w:tr w:rsidR="001C1BC9" w:rsidRPr="00FB2461" w:rsidTr="00F06816">
        <w:trPr>
          <w:trHeight w:val="255"/>
        </w:trPr>
        <w:tc>
          <w:tcPr>
            <w:tcW w:w="889" w:type="dxa"/>
            <w:tcBorders>
              <w:top w:val="nil"/>
              <w:left w:val="nil"/>
              <w:bottom w:val="nil"/>
              <w:right w:val="nil"/>
            </w:tcBorders>
            <w:shd w:val="clear" w:color="auto" w:fill="auto"/>
            <w:noWrap/>
            <w:vAlign w:val="bottom"/>
            <w:hideMark/>
          </w:tcPr>
          <w:p w:rsidR="001C1BC9" w:rsidRPr="00FB2461" w:rsidRDefault="001C1BC9" w:rsidP="00F06816">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1BC9" w:rsidRPr="00FB2461" w:rsidRDefault="001C1BC9" w:rsidP="00F06816">
            <w:r w:rsidRPr="00FB2461">
              <w:t>Июль</w:t>
            </w:r>
          </w:p>
        </w:tc>
        <w:tc>
          <w:tcPr>
            <w:tcW w:w="2565" w:type="dxa"/>
            <w:tcBorders>
              <w:top w:val="nil"/>
              <w:left w:val="nil"/>
              <w:bottom w:val="single" w:sz="4" w:space="0" w:color="auto"/>
              <w:right w:val="single" w:sz="4" w:space="0" w:color="auto"/>
            </w:tcBorders>
            <w:shd w:val="clear" w:color="auto" w:fill="auto"/>
            <w:noWrap/>
            <w:vAlign w:val="center"/>
            <w:hideMark/>
          </w:tcPr>
          <w:p w:rsidR="001C1BC9" w:rsidRPr="00FB2461" w:rsidRDefault="001C1BC9" w:rsidP="00F06816">
            <w:pPr>
              <w:jc w:val="center"/>
            </w:pPr>
          </w:p>
        </w:tc>
        <w:tc>
          <w:tcPr>
            <w:tcW w:w="483" w:type="dxa"/>
            <w:tcBorders>
              <w:top w:val="nil"/>
              <w:left w:val="nil"/>
              <w:bottom w:val="nil"/>
              <w:right w:val="nil"/>
            </w:tcBorders>
            <w:shd w:val="clear" w:color="auto" w:fill="auto"/>
            <w:noWrap/>
            <w:vAlign w:val="bottom"/>
            <w:hideMark/>
          </w:tcPr>
          <w:p w:rsidR="001C1BC9" w:rsidRPr="00FB2461" w:rsidRDefault="001C1BC9" w:rsidP="00F06816"/>
        </w:tc>
        <w:tc>
          <w:tcPr>
            <w:tcW w:w="222" w:type="dxa"/>
            <w:tcBorders>
              <w:top w:val="nil"/>
              <w:left w:val="nil"/>
              <w:bottom w:val="nil"/>
              <w:right w:val="nil"/>
            </w:tcBorders>
            <w:shd w:val="clear" w:color="auto" w:fill="auto"/>
            <w:noWrap/>
            <w:vAlign w:val="bottom"/>
            <w:hideMark/>
          </w:tcPr>
          <w:p w:rsidR="001C1BC9" w:rsidRPr="00FB2461" w:rsidRDefault="001C1BC9" w:rsidP="00F06816"/>
        </w:tc>
        <w:tc>
          <w:tcPr>
            <w:tcW w:w="2576" w:type="dxa"/>
            <w:tcBorders>
              <w:top w:val="nil"/>
              <w:left w:val="nil"/>
              <w:bottom w:val="nil"/>
              <w:right w:val="nil"/>
            </w:tcBorders>
            <w:shd w:val="clear" w:color="auto" w:fill="auto"/>
            <w:noWrap/>
            <w:vAlign w:val="bottom"/>
            <w:hideMark/>
          </w:tcPr>
          <w:p w:rsidR="001C1BC9" w:rsidRPr="00FB2461" w:rsidRDefault="001C1BC9" w:rsidP="00F06816"/>
        </w:tc>
        <w:tc>
          <w:tcPr>
            <w:tcW w:w="1134" w:type="dxa"/>
            <w:tcBorders>
              <w:top w:val="nil"/>
              <w:left w:val="nil"/>
              <w:bottom w:val="nil"/>
              <w:right w:val="nil"/>
            </w:tcBorders>
            <w:shd w:val="clear" w:color="auto" w:fill="auto"/>
            <w:noWrap/>
            <w:vAlign w:val="bottom"/>
            <w:hideMark/>
          </w:tcPr>
          <w:p w:rsidR="001C1BC9" w:rsidRPr="00FB2461" w:rsidRDefault="001C1BC9" w:rsidP="00F06816"/>
        </w:tc>
      </w:tr>
      <w:tr w:rsidR="001C1BC9" w:rsidRPr="00FB2461" w:rsidTr="00F06816">
        <w:trPr>
          <w:trHeight w:val="255"/>
        </w:trPr>
        <w:tc>
          <w:tcPr>
            <w:tcW w:w="889" w:type="dxa"/>
            <w:tcBorders>
              <w:top w:val="nil"/>
              <w:left w:val="nil"/>
              <w:bottom w:val="nil"/>
              <w:right w:val="nil"/>
            </w:tcBorders>
            <w:shd w:val="clear" w:color="auto" w:fill="auto"/>
            <w:noWrap/>
            <w:vAlign w:val="bottom"/>
            <w:hideMark/>
          </w:tcPr>
          <w:p w:rsidR="001C1BC9" w:rsidRPr="00FB2461" w:rsidRDefault="001C1BC9" w:rsidP="00F06816">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1BC9" w:rsidRPr="00FB2461" w:rsidRDefault="001C1BC9" w:rsidP="00F06816">
            <w:r w:rsidRPr="00FB2461">
              <w:t xml:space="preserve">Август </w:t>
            </w:r>
          </w:p>
        </w:tc>
        <w:tc>
          <w:tcPr>
            <w:tcW w:w="2565" w:type="dxa"/>
            <w:tcBorders>
              <w:top w:val="nil"/>
              <w:left w:val="nil"/>
              <w:bottom w:val="single" w:sz="4" w:space="0" w:color="auto"/>
              <w:right w:val="single" w:sz="4" w:space="0" w:color="auto"/>
            </w:tcBorders>
            <w:shd w:val="clear" w:color="auto" w:fill="auto"/>
            <w:noWrap/>
            <w:vAlign w:val="center"/>
            <w:hideMark/>
          </w:tcPr>
          <w:p w:rsidR="001C1BC9" w:rsidRPr="00FB2461" w:rsidRDefault="001C1BC9" w:rsidP="00F06816">
            <w:pPr>
              <w:jc w:val="center"/>
            </w:pPr>
          </w:p>
        </w:tc>
        <w:tc>
          <w:tcPr>
            <w:tcW w:w="483" w:type="dxa"/>
            <w:tcBorders>
              <w:top w:val="nil"/>
              <w:left w:val="nil"/>
              <w:bottom w:val="nil"/>
              <w:right w:val="nil"/>
            </w:tcBorders>
            <w:shd w:val="clear" w:color="auto" w:fill="auto"/>
            <w:noWrap/>
            <w:vAlign w:val="bottom"/>
            <w:hideMark/>
          </w:tcPr>
          <w:p w:rsidR="001C1BC9" w:rsidRPr="00FB2461" w:rsidRDefault="001C1BC9" w:rsidP="00F06816"/>
        </w:tc>
        <w:tc>
          <w:tcPr>
            <w:tcW w:w="222" w:type="dxa"/>
            <w:tcBorders>
              <w:top w:val="nil"/>
              <w:left w:val="nil"/>
              <w:bottom w:val="nil"/>
              <w:right w:val="nil"/>
            </w:tcBorders>
            <w:shd w:val="clear" w:color="auto" w:fill="auto"/>
            <w:noWrap/>
            <w:vAlign w:val="bottom"/>
            <w:hideMark/>
          </w:tcPr>
          <w:p w:rsidR="001C1BC9" w:rsidRPr="00FB2461" w:rsidRDefault="001C1BC9" w:rsidP="00F06816"/>
        </w:tc>
        <w:tc>
          <w:tcPr>
            <w:tcW w:w="2576" w:type="dxa"/>
            <w:tcBorders>
              <w:top w:val="nil"/>
              <w:left w:val="nil"/>
              <w:bottom w:val="nil"/>
              <w:right w:val="nil"/>
            </w:tcBorders>
            <w:shd w:val="clear" w:color="auto" w:fill="auto"/>
            <w:noWrap/>
            <w:vAlign w:val="bottom"/>
            <w:hideMark/>
          </w:tcPr>
          <w:p w:rsidR="001C1BC9" w:rsidRPr="00FB2461" w:rsidRDefault="001C1BC9" w:rsidP="00F06816"/>
        </w:tc>
        <w:tc>
          <w:tcPr>
            <w:tcW w:w="1134" w:type="dxa"/>
            <w:tcBorders>
              <w:top w:val="nil"/>
              <w:left w:val="nil"/>
              <w:bottom w:val="nil"/>
              <w:right w:val="nil"/>
            </w:tcBorders>
            <w:shd w:val="clear" w:color="auto" w:fill="auto"/>
            <w:noWrap/>
            <w:vAlign w:val="bottom"/>
            <w:hideMark/>
          </w:tcPr>
          <w:p w:rsidR="001C1BC9" w:rsidRPr="00FB2461" w:rsidRDefault="001C1BC9" w:rsidP="00F06816"/>
        </w:tc>
      </w:tr>
      <w:tr w:rsidR="001C1BC9" w:rsidRPr="00FB2461" w:rsidTr="00F06816">
        <w:trPr>
          <w:trHeight w:val="255"/>
        </w:trPr>
        <w:tc>
          <w:tcPr>
            <w:tcW w:w="889" w:type="dxa"/>
            <w:tcBorders>
              <w:top w:val="nil"/>
              <w:left w:val="nil"/>
              <w:bottom w:val="nil"/>
              <w:right w:val="nil"/>
            </w:tcBorders>
            <w:shd w:val="clear" w:color="auto" w:fill="auto"/>
            <w:noWrap/>
            <w:vAlign w:val="bottom"/>
            <w:hideMark/>
          </w:tcPr>
          <w:p w:rsidR="001C1BC9" w:rsidRPr="00FB2461" w:rsidRDefault="001C1BC9" w:rsidP="00F06816">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1BC9" w:rsidRPr="00FB2461" w:rsidRDefault="001C1BC9" w:rsidP="00F06816">
            <w:r w:rsidRPr="00FB2461">
              <w:t>Сентябрь</w:t>
            </w:r>
          </w:p>
        </w:tc>
        <w:tc>
          <w:tcPr>
            <w:tcW w:w="2565" w:type="dxa"/>
            <w:tcBorders>
              <w:top w:val="nil"/>
              <w:left w:val="nil"/>
              <w:bottom w:val="single" w:sz="4" w:space="0" w:color="auto"/>
              <w:right w:val="single" w:sz="4" w:space="0" w:color="auto"/>
            </w:tcBorders>
            <w:shd w:val="clear" w:color="auto" w:fill="auto"/>
            <w:noWrap/>
            <w:vAlign w:val="center"/>
            <w:hideMark/>
          </w:tcPr>
          <w:p w:rsidR="001C1BC9" w:rsidRPr="00FB2461" w:rsidRDefault="001C1BC9" w:rsidP="00F06816">
            <w:pPr>
              <w:jc w:val="center"/>
            </w:pPr>
          </w:p>
        </w:tc>
        <w:tc>
          <w:tcPr>
            <w:tcW w:w="483" w:type="dxa"/>
            <w:tcBorders>
              <w:top w:val="nil"/>
              <w:left w:val="nil"/>
              <w:bottom w:val="nil"/>
              <w:right w:val="nil"/>
            </w:tcBorders>
            <w:shd w:val="clear" w:color="auto" w:fill="auto"/>
            <w:noWrap/>
            <w:vAlign w:val="bottom"/>
            <w:hideMark/>
          </w:tcPr>
          <w:p w:rsidR="001C1BC9" w:rsidRPr="00FB2461" w:rsidRDefault="001C1BC9" w:rsidP="00F06816"/>
        </w:tc>
        <w:tc>
          <w:tcPr>
            <w:tcW w:w="222" w:type="dxa"/>
            <w:tcBorders>
              <w:top w:val="nil"/>
              <w:left w:val="nil"/>
              <w:bottom w:val="nil"/>
              <w:right w:val="nil"/>
            </w:tcBorders>
            <w:shd w:val="clear" w:color="auto" w:fill="auto"/>
            <w:noWrap/>
            <w:vAlign w:val="bottom"/>
            <w:hideMark/>
          </w:tcPr>
          <w:p w:rsidR="001C1BC9" w:rsidRPr="00FB2461" w:rsidRDefault="001C1BC9" w:rsidP="00F06816"/>
        </w:tc>
        <w:tc>
          <w:tcPr>
            <w:tcW w:w="2576" w:type="dxa"/>
            <w:tcBorders>
              <w:top w:val="nil"/>
              <w:left w:val="nil"/>
              <w:bottom w:val="nil"/>
              <w:right w:val="nil"/>
            </w:tcBorders>
            <w:shd w:val="clear" w:color="auto" w:fill="auto"/>
            <w:noWrap/>
            <w:vAlign w:val="bottom"/>
            <w:hideMark/>
          </w:tcPr>
          <w:p w:rsidR="001C1BC9" w:rsidRPr="00FB2461" w:rsidRDefault="001C1BC9" w:rsidP="00F06816"/>
        </w:tc>
        <w:tc>
          <w:tcPr>
            <w:tcW w:w="1134" w:type="dxa"/>
            <w:tcBorders>
              <w:top w:val="nil"/>
              <w:left w:val="nil"/>
              <w:bottom w:val="nil"/>
              <w:right w:val="nil"/>
            </w:tcBorders>
            <w:shd w:val="clear" w:color="auto" w:fill="auto"/>
            <w:noWrap/>
            <w:vAlign w:val="bottom"/>
            <w:hideMark/>
          </w:tcPr>
          <w:p w:rsidR="001C1BC9" w:rsidRPr="00FB2461" w:rsidRDefault="001C1BC9" w:rsidP="00F06816"/>
        </w:tc>
      </w:tr>
      <w:tr w:rsidR="001C1BC9" w:rsidRPr="00FB2461" w:rsidTr="00F06816">
        <w:trPr>
          <w:trHeight w:val="255"/>
        </w:trPr>
        <w:tc>
          <w:tcPr>
            <w:tcW w:w="889" w:type="dxa"/>
            <w:tcBorders>
              <w:top w:val="nil"/>
              <w:left w:val="nil"/>
              <w:bottom w:val="nil"/>
              <w:right w:val="nil"/>
            </w:tcBorders>
            <w:shd w:val="clear" w:color="auto" w:fill="auto"/>
            <w:noWrap/>
            <w:vAlign w:val="bottom"/>
            <w:hideMark/>
          </w:tcPr>
          <w:p w:rsidR="001C1BC9" w:rsidRPr="00FB2461" w:rsidRDefault="001C1BC9" w:rsidP="00F06816">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1BC9" w:rsidRPr="00FB2461" w:rsidRDefault="001C1BC9" w:rsidP="00F06816">
            <w:r w:rsidRPr="00FB2461">
              <w:t>Октябрь</w:t>
            </w:r>
          </w:p>
        </w:tc>
        <w:tc>
          <w:tcPr>
            <w:tcW w:w="2565" w:type="dxa"/>
            <w:tcBorders>
              <w:top w:val="nil"/>
              <w:left w:val="nil"/>
              <w:bottom w:val="single" w:sz="4" w:space="0" w:color="auto"/>
              <w:right w:val="single" w:sz="4" w:space="0" w:color="auto"/>
            </w:tcBorders>
            <w:shd w:val="clear" w:color="auto" w:fill="auto"/>
            <w:noWrap/>
            <w:vAlign w:val="center"/>
            <w:hideMark/>
          </w:tcPr>
          <w:p w:rsidR="001C1BC9" w:rsidRPr="00FB2461" w:rsidRDefault="001C1BC9" w:rsidP="00F06816">
            <w:pPr>
              <w:jc w:val="center"/>
            </w:pPr>
          </w:p>
        </w:tc>
        <w:tc>
          <w:tcPr>
            <w:tcW w:w="483" w:type="dxa"/>
            <w:tcBorders>
              <w:top w:val="nil"/>
              <w:left w:val="nil"/>
              <w:bottom w:val="nil"/>
              <w:right w:val="nil"/>
            </w:tcBorders>
            <w:shd w:val="clear" w:color="auto" w:fill="auto"/>
            <w:noWrap/>
            <w:vAlign w:val="bottom"/>
            <w:hideMark/>
          </w:tcPr>
          <w:p w:rsidR="001C1BC9" w:rsidRPr="00FB2461" w:rsidRDefault="001C1BC9" w:rsidP="00F06816"/>
        </w:tc>
        <w:tc>
          <w:tcPr>
            <w:tcW w:w="222" w:type="dxa"/>
            <w:tcBorders>
              <w:top w:val="nil"/>
              <w:left w:val="nil"/>
              <w:bottom w:val="nil"/>
              <w:right w:val="nil"/>
            </w:tcBorders>
            <w:shd w:val="clear" w:color="auto" w:fill="auto"/>
            <w:noWrap/>
            <w:vAlign w:val="bottom"/>
            <w:hideMark/>
          </w:tcPr>
          <w:p w:rsidR="001C1BC9" w:rsidRPr="00FB2461" w:rsidRDefault="001C1BC9" w:rsidP="00F06816"/>
        </w:tc>
        <w:tc>
          <w:tcPr>
            <w:tcW w:w="2576" w:type="dxa"/>
            <w:tcBorders>
              <w:top w:val="nil"/>
              <w:left w:val="nil"/>
              <w:bottom w:val="nil"/>
              <w:right w:val="nil"/>
            </w:tcBorders>
            <w:shd w:val="clear" w:color="auto" w:fill="auto"/>
            <w:noWrap/>
            <w:vAlign w:val="bottom"/>
            <w:hideMark/>
          </w:tcPr>
          <w:p w:rsidR="001C1BC9" w:rsidRPr="00FB2461" w:rsidRDefault="001C1BC9" w:rsidP="00F06816"/>
        </w:tc>
        <w:tc>
          <w:tcPr>
            <w:tcW w:w="1134" w:type="dxa"/>
            <w:tcBorders>
              <w:top w:val="nil"/>
              <w:left w:val="nil"/>
              <w:bottom w:val="nil"/>
              <w:right w:val="nil"/>
            </w:tcBorders>
            <w:shd w:val="clear" w:color="auto" w:fill="auto"/>
            <w:noWrap/>
            <w:vAlign w:val="bottom"/>
            <w:hideMark/>
          </w:tcPr>
          <w:p w:rsidR="001C1BC9" w:rsidRPr="00FB2461" w:rsidRDefault="001C1BC9" w:rsidP="00F06816"/>
        </w:tc>
      </w:tr>
      <w:tr w:rsidR="001C1BC9" w:rsidRPr="00FB2461" w:rsidTr="00F06816">
        <w:trPr>
          <w:trHeight w:val="255"/>
        </w:trPr>
        <w:tc>
          <w:tcPr>
            <w:tcW w:w="889" w:type="dxa"/>
            <w:tcBorders>
              <w:top w:val="nil"/>
              <w:left w:val="nil"/>
              <w:bottom w:val="nil"/>
              <w:right w:val="nil"/>
            </w:tcBorders>
            <w:shd w:val="clear" w:color="auto" w:fill="auto"/>
            <w:noWrap/>
            <w:vAlign w:val="bottom"/>
            <w:hideMark/>
          </w:tcPr>
          <w:p w:rsidR="001C1BC9" w:rsidRPr="00FB2461" w:rsidRDefault="001C1BC9" w:rsidP="00F06816">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1BC9" w:rsidRPr="00FB2461" w:rsidRDefault="001C1BC9" w:rsidP="00F06816">
            <w:r w:rsidRPr="00FB2461">
              <w:t>Ноябрь</w:t>
            </w:r>
          </w:p>
        </w:tc>
        <w:tc>
          <w:tcPr>
            <w:tcW w:w="2565" w:type="dxa"/>
            <w:tcBorders>
              <w:top w:val="nil"/>
              <w:left w:val="nil"/>
              <w:bottom w:val="single" w:sz="4" w:space="0" w:color="auto"/>
              <w:right w:val="single" w:sz="4" w:space="0" w:color="auto"/>
            </w:tcBorders>
            <w:shd w:val="clear" w:color="auto" w:fill="auto"/>
            <w:noWrap/>
            <w:vAlign w:val="center"/>
            <w:hideMark/>
          </w:tcPr>
          <w:p w:rsidR="001C1BC9" w:rsidRPr="00FB2461" w:rsidRDefault="001C1BC9" w:rsidP="00F06816">
            <w:pPr>
              <w:jc w:val="center"/>
            </w:pPr>
          </w:p>
        </w:tc>
        <w:tc>
          <w:tcPr>
            <w:tcW w:w="483" w:type="dxa"/>
            <w:tcBorders>
              <w:top w:val="nil"/>
              <w:left w:val="nil"/>
              <w:bottom w:val="nil"/>
              <w:right w:val="nil"/>
            </w:tcBorders>
            <w:shd w:val="clear" w:color="auto" w:fill="auto"/>
            <w:noWrap/>
            <w:vAlign w:val="bottom"/>
            <w:hideMark/>
          </w:tcPr>
          <w:p w:rsidR="001C1BC9" w:rsidRPr="00FB2461" w:rsidRDefault="001C1BC9" w:rsidP="00F06816"/>
        </w:tc>
        <w:tc>
          <w:tcPr>
            <w:tcW w:w="222" w:type="dxa"/>
            <w:tcBorders>
              <w:top w:val="nil"/>
              <w:left w:val="nil"/>
              <w:bottom w:val="nil"/>
              <w:right w:val="nil"/>
            </w:tcBorders>
            <w:shd w:val="clear" w:color="auto" w:fill="auto"/>
            <w:noWrap/>
            <w:vAlign w:val="bottom"/>
            <w:hideMark/>
          </w:tcPr>
          <w:p w:rsidR="001C1BC9" w:rsidRPr="00FB2461" w:rsidRDefault="001C1BC9" w:rsidP="00F06816"/>
        </w:tc>
        <w:tc>
          <w:tcPr>
            <w:tcW w:w="2576" w:type="dxa"/>
            <w:tcBorders>
              <w:top w:val="nil"/>
              <w:left w:val="nil"/>
              <w:bottom w:val="nil"/>
              <w:right w:val="nil"/>
            </w:tcBorders>
            <w:shd w:val="clear" w:color="auto" w:fill="auto"/>
            <w:noWrap/>
            <w:vAlign w:val="bottom"/>
            <w:hideMark/>
          </w:tcPr>
          <w:p w:rsidR="001C1BC9" w:rsidRPr="00FB2461" w:rsidRDefault="001C1BC9" w:rsidP="00F06816"/>
        </w:tc>
        <w:tc>
          <w:tcPr>
            <w:tcW w:w="1134" w:type="dxa"/>
            <w:tcBorders>
              <w:top w:val="nil"/>
              <w:left w:val="nil"/>
              <w:bottom w:val="nil"/>
              <w:right w:val="nil"/>
            </w:tcBorders>
            <w:shd w:val="clear" w:color="auto" w:fill="auto"/>
            <w:noWrap/>
            <w:vAlign w:val="bottom"/>
            <w:hideMark/>
          </w:tcPr>
          <w:p w:rsidR="001C1BC9" w:rsidRPr="00FB2461" w:rsidRDefault="001C1BC9" w:rsidP="00F06816"/>
        </w:tc>
      </w:tr>
      <w:tr w:rsidR="001C1BC9" w:rsidRPr="00FB2461" w:rsidTr="00F06816">
        <w:trPr>
          <w:trHeight w:val="255"/>
        </w:trPr>
        <w:tc>
          <w:tcPr>
            <w:tcW w:w="889" w:type="dxa"/>
            <w:tcBorders>
              <w:top w:val="nil"/>
              <w:left w:val="nil"/>
              <w:bottom w:val="nil"/>
              <w:right w:val="nil"/>
            </w:tcBorders>
            <w:shd w:val="clear" w:color="auto" w:fill="auto"/>
            <w:noWrap/>
            <w:vAlign w:val="bottom"/>
            <w:hideMark/>
          </w:tcPr>
          <w:p w:rsidR="001C1BC9" w:rsidRPr="00FB2461" w:rsidRDefault="001C1BC9" w:rsidP="00F06816">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1BC9" w:rsidRPr="00FB2461" w:rsidRDefault="001C1BC9" w:rsidP="00F06816">
            <w:r w:rsidRPr="00FB2461">
              <w:t>Декабрь</w:t>
            </w:r>
          </w:p>
        </w:tc>
        <w:tc>
          <w:tcPr>
            <w:tcW w:w="2565" w:type="dxa"/>
            <w:tcBorders>
              <w:top w:val="nil"/>
              <w:left w:val="nil"/>
              <w:bottom w:val="single" w:sz="4" w:space="0" w:color="auto"/>
              <w:right w:val="single" w:sz="4" w:space="0" w:color="auto"/>
            </w:tcBorders>
            <w:shd w:val="clear" w:color="auto" w:fill="auto"/>
            <w:noWrap/>
            <w:vAlign w:val="center"/>
            <w:hideMark/>
          </w:tcPr>
          <w:p w:rsidR="001C1BC9" w:rsidRPr="00FB2461" w:rsidRDefault="001C1BC9" w:rsidP="00F06816">
            <w:pPr>
              <w:jc w:val="center"/>
            </w:pPr>
          </w:p>
        </w:tc>
        <w:tc>
          <w:tcPr>
            <w:tcW w:w="483" w:type="dxa"/>
            <w:tcBorders>
              <w:top w:val="nil"/>
              <w:left w:val="nil"/>
              <w:bottom w:val="nil"/>
              <w:right w:val="nil"/>
            </w:tcBorders>
            <w:shd w:val="clear" w:color="auto" w:fill="auto"/>
            <w:noWrap/>
            <w:vAlign w:val="bottom"/>
            <w:hideMark/>
          </w:tcPr>
          <w:p w:rsidR="001C1BC9" w:rsidRPr="00FB2461" w:rsidRDefault="001C1BC9" w:rsidP="00F06816"/>
        </w:tc>
        <w:tc>
          <w:tcPr>
            <w:tcW w:w="222" w:type="dxa"/>
            <w:tcBorders>
              <w:top w:val="nil"/>
              <w:left w:val="nil"/>
              <w:bottom w:val="nil"/>
              <w:right w:val="nil"/>
            </w:tcBorders>
            <w:shd w:val="clear" w:color="auto" w:fill="auto"/>
            <w:noWrap/>
            <w:vAlign w:val="bottom"/>
            <w:hideMark/>
          </w:tcPr>
          <w:p w:rsidR="001C1BC9" w:rsidRPr="00FB2461" w:rsidRDefault="001C1BC9" w:rsidP="00F06816"/>
        </w:tc>
        <w:tc>
          <w:tcPr>
            <w:tcW w:w="2576" w:type="dxa"/>
            <w:tcBorders>
              <w:top w:val="nil"/>
              <w:left w:val="nil"/>
              <w:bottom w:val="nil"/>
              <w:right w:val="nil"/>
            </w:tcBorders>
            <w:shd w:val="clear" w:color="auto" w:fill="auto"/>
            <w:noWrap/>
            <w:vAlign w:val="bottom"/>
            <w:hideMark/>
          </w:tcPr>
          <w:p w:rsidR="001C1BC9" w:rsidRPr="00FB2461" w:rsidRDefault="001C1BC9" w:rsidP="00F06816"/>
        </w:tc>
        <w:tc>
          <w:tcPr>
            <w:tcW w:w="1134" w:type="dxa"/>
            <w:tcBorders>
              <w:top w:val="nil"/>
              <w:left w:val="nil"/>
              <w:bottom w:val="nil"/>
              <w:right w:val="nil"/>
            </w:tcBorders>
            <w:shd w:val="clear" w:color="auto" w:fill="auto"/>
            <w:noWrap/>
            <w:vAlign w:val="bottom"/>
            <w:hideMark/>
          </w:tcPr>
          <w:p w:rsidR="001C1BC9" w:rsidRPr="00FB2461" w:rsidRDefault="001C1BC9" w:rsidP="00F06816"/>
        </w:tc>
      </w:tr>
      <w:tr w:rsidR="001C1BC9" w:rsidRPr="00FB2461" w:rsidTr="00F06816">
        <w:trPr>
          <w:trHeight w:val="255"/>
        </w:trPr>
        <w:tc>
          <w:tcPr>
            <w:tcW w:w="889" w:type="dxa"/>
            <w:tcBorders>
              <w:top w:val="nil"/>
              <w:left w:val="nil"/>
              <w:bottom w:val="nil"/>
              <w:right w:val="nil"/>
            </w:tcBorders>
            <w:shd w:val="clear" w:color="auto" w:fill="auto"/>
            <w:noWrap/>
            <w:vAlign w:val="bottom"/>
            <w:hideMark/>
          </w:tcPr>
          <w:p w:rsidR="001C1BC9" w:rsidRPr="00FB2461" w:rsidRDefault="001C1BC9" w:rsidP="00F06816">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1BC9" w:rsidRPr="00FB2461" w:rsidRDefault="001C1BC9" w:rsidP="00F06816">
            <w:r w:rsidRPr="00FB2461">
              <w:t>Итого за год.</w:t>
            </w:r>
          </w:p>
        </w:tc>
        <w:tc>
          <w:tcPr>
            <w:tcW w:w="2565" w:type="dxa"/>
            <w:tcBorders>
              <w:top w:val="nil"/>
              <w:left w:val="nil"/>
              <w:bottom w:val="single" w:sz="4" w:space="0" w:color="auto"/>
              <w:right w:val="single" w:sz="4" w:space="0" w:color="auto"/>
            </w:tcBorders>
            <w:shd w:val="clear" w:color="auto" w:fill="auto"/>
            <w:noWrap/>
            <w:vAlign w:val="center"/>
            <w:hideMark/>
          </w:tcPr>
          <w:p w:rsidR="001C1BC9" w:rsidRPr="00FB2461" w:rsidRDefault="001C1BC9" w:rsidP="00F06816">
            <w:pPr>
              <w:jc w:val="center"/>
            </w:pPr>
          </w:p>
        </w:tc>
        <w:tc>
          <w:tcPr>
            <w:tcW w:w="483" w:type="dxa"/>
            <w:tcBorders>
              <w:top w:val="nil"/>
              <w:left w:val="nil"/>
              <w:bottom w:val="nil"/>
              <w:right w:val="nil"/>
            </w:tcBorders>
            <w:shd w:val="clear" w:color="auto" w:fill="auto"/>
            <w:noWrap/>
            <w:vAlign w:val="bottom"/>
            <w:hideMark/>
          </w:tcPr>
          <w:p w:rsidR="001C1BC9" w:rsidRPr="00FB2461" w:rsidRDefault="001C1BC9" w:rsidP="00F06816"/>
        </w:tc>
        <w:tc>
          <w:tcPr>
            <w:tcW w:w="222" w:type="dxa"/>
            <w:tcBorders>
              <w:top w:val="nil"/>
              <w:left w:val="nil"/>
              <w:bottom w:val="nil"/>
              <w:right w:val="nil"/>
            </w:tcBorders>
            <w:shd w:val="clear" w:color="auto" w:fill="auto"/>
            <w:noWrap/>
            <w:vAlign w:val="bottom"/>
            <w:hideMark/>
          </w:tcPr>
          <w:p w:rsidR="001C1BC9" w:rsidRPr="00FB2461" w:rsidRDefault="001C1BC9" w:rsidP="00F06816"/>
        </w:tc>
        <w:tc>
          <w:tcPr>
            <w:tcW w:w="2576" w:type="dxa"/>
            <w:tcBorders>
              <w:top w:val="nil"/>
              <w:left w:val="nil"/>
              <w:bottom w:val="nil"/>
              <w:right w:val="nil"/>
            </w:tcBorders>
            <w:shd w:val="clear" w:color="auto" w:fill="auto"/>
            <w:noWrap/>
            <w:vAlign w:val="bottom"/>
            <w:hideMark/>
          </w:tcPr>
          <w:p w:rsidR="001C1BC9" w:rsidRPr="00FB2461" w:rsidRDefault="001C1BC9" w:rsidP="00F06816"/>
        </w:tc>
        <w:tc>
          <w:tcPr>
            <w:tcW w:w="1134" w:type="dxa"/>
            <w:tcBorders>
              <w:top w:val="nil"/>
              <w:left w:val="nil"/>
              <w:bottom w:val="nil"/>
              <w:right w:val="nil"/>
            </w:tcBorders>
            <w:shd w:val="clear" w:color="auto" w:fill="auto"/>
            <w:noWrap/>
            <w:vAlign w:val="bottom"/>
            <w:hideMark/>
          </w:tcPr>
          <w:p w:rsidR="001C1BC9" w:rsidRPr="00FB2461" w:rsidRDefault="001C1BC9" w:rsidP="00F06816"/>
        </w:tc>
      </w:tr>
      <w:tr w:rsidR="001C1BC9" w:rsidRPr="00FB2461" w:rsidTr="00F06816">
        <w:trPr>
          <w:trHeight w:val="255"/>
        </w:trPr>
        <w:tc>
          <w:tcPr>
            <w:tcW w:w="889" w:type="dxa"/>
            <w:tcBorders>
              <w:top w:val="nil"/>
              <w:left w:val="nil"/>
              <w:bottom w:val="nil"/>
              <w:right w:val="nil"/>
            </w:tcBorders>
            <w:shd w:val="clear" w:color="auto" w:fill="auto"/>
            <w:noWrap/>
            <w:vAlign w:val="bottom"/>
            <w:hideMark/>
          </w:tcPr>
          <w:p w:rsidR="001C1BC9" w:rsidRPr="00FB2461" w:rsidRDefault="001C1BC9" w:rsidP="00F06816">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1C1BC9" w:rsidRPr="00FB2461" w:rsidRDefault="001C1BC9" w:rsidP="00F06816">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1C1BC9" w:rsidRPr="00FB2461" w:rsidRDefault="001C1BC9" w:rsidP="00F06816"/>
        </w:tc>
        <w:tc>
          <w:tcPr>
            <w:tcW w:w="2565" w:type="dxa"/>
            <w:tcBorders>
              <w:top w:val="nil"/>
              <w:left w:val="nil"/>
              <w:bottom w:val="nil"/>
              <w:right w:val="nil"/>
            </w:tcBorders>
            <w:shd w:val="clear" w:color="auto" w:fill="auto"/>
            <w:noWrap/>
            <w:vAlign w:val="bottom"/>
            <w:hideMark/>
          </w:tcPr>
          <w:p w:rsidR="001C1BC9" w:rsidRPr="00FB2461" w:rsidRDefault="001C1BC9" w:rsidP="00F06816"/>
        </w:tc>
        <w:tc>
          <w:tcPr>
            <w:tcW w:w="483" w:type="dxa"/>
            <w:tcBorders>
              <w:top w:val="nil"/>
              <w:left w:val="nil"/>
              <w:bottom w:val="nil"/>
              <w:right w:val="nil"/>
            </w:tcBorders>
            <w:shd w:val="clear" w:color="auto" w:fill="auto"/>
            <w:noWrap/>
            <w:vAlign w:val="bottom"/>
            <w:hideMark/>
          </w:tcPr>
          <w:p w:rsidR="001C1BC9" w:rsidRPr="00FB2461" w:rsidRDefault="001C1BC9" w:rsidP="00F06816"/>
        </w:tc>
        <w:tc>
          <w:tcPr>
            <w:tcW w:w="222" w:type="dxa"/>
            <w:tcBorders>
              <w:top w:val="nil"/>
              <w:left w:val="nil"/>
              <w:bottom w:val="nil"/>
              <w:right w:val="nil"/>
            </w:tcBorders>
            <w:shd w:val="clear" w:color="auto" w:fill="auto"/>
            <w:noWrap/>
            <w:vAlign w:val="bottom"/>
            <w:hideMark/>
          </w:tcPr>
          <w:p w:rsidR="001C1BC9" w:rsidRPr="00FB2461" w:rsidRDefault="001C1BC9" w:rsidP="00F06816"/>
        </w:tc>
        <w:tc>
          <w:tcPr>
            <w:tcW w:w="2576" w:type="dxa"/>
            <w:tcBorders>
              <w:top w:val="nil"/>
              <w:left w:val="nil"/>
              <w:bottom w:val="nil"/>
              <w:right w:val="nil"/>
            </w:tcBorders>
            <w:shd w:val="clear" w:color="auto" w:fill="auto"/>
            <w:noWrap/>
            <w:vAlign w:val="bottom"/>
            <w:hideMark/>
          </w:tcPr>
          <w:p w:rsidR="001C1BC9" w:rsidRPr="00FB2461" w:rsidRDefault="001C1BC9" w:rsidP="00F06816"/>
        </w:tc>
        <w:tc>
          <w:tcPr>
            <w:tcW w:w="1134" w:type="dxa"/>
            <w:tcBorders>
              <w:top w:val="nil"/>
              <w:left w:val="nil"/>
              <w:bottom w:val="nil"/>
              <w:right w:val="nil"/>
            </w:tcBorders>
            <w:shd w:val="clear" w:color="auto" w:fill="auto"/>
            <w:noWrap/>
            <w:vAlign w:val="bottom"/>
            <w:hideMark/>
          </w:tcPr>
          <w:p w:rsidR="001C1BC9" w:rsidRPr="00FB2461" w:rsidRDefault="001C1BC9" w:rsidP="00F06816"/>
        </w:tc>
      </w:tr>
      <w:tr w:rsidR="001C1BC9" w:rsidRPr="00FB2461" w:rsidTr="00F06816">
        <w:trPr>
          <w:trHeight w:val="255"/>
        </w:trPr>
        <w:tc>
          <w:tcPr>
            <w:tcW w:w="9224" w:type="dxa"/>
            <w:gridSpan w:val="7"/>
            <w:tcBorders>
              <w:top w:val="nil"/>
              <w:left w:val="nil"/>
              <w:bottom w:val="nil"/>
              <w:right w:val="nil"/>
            </w:tcBorders>
            <w:shd w:val="clear" w:color="auto" w:fill="auto"/>
            <w:noWrap/>
            <w:vAlign w:val="bottom"/>
            <w:hideMark/>
          </w:tcPr>
          <w:p w:rsidR="001C1BC9" w:rsidRPr="00FB2461" w:rsidRDefault="001C1BC9" w:rsidP="00F06816">
            <w:r w:rsidRPr="00FB2461">
              <w:t xml:space="preserve">Арендная плата вносится Арендатором ежемесячно до 10 числа текущего месяца </w:t>
            </w:r>
          </w:p>
        </w:tc>
        <w:tc>
          <w:tcPr>
            <w:tcW w:w="1134" w:type="dxa"/>
            <w:tcBorders>
              <w:top w:val="nil"/>
              <w:left w:val="nil"/>
              <w:bottom w:val="nil"/>
              <w:right w:val="nil"/>
            </w:tcBorders>
            <w:shd w:val="clear" w:color="auto" w:fill="auto"/>
            <w:noWrap/>
            <w:vAlign w:val="bottom"/>
            <w:hideMark/>
          </w:tcPr>
          <w:p w:rsidR="001C1BC9" w:rsidRPr="00FB2461" w:rsidRDefault="001C1BC9" w:rsidP="00F06816"/>
        </w:tc>
      </w:tr>
      <w:tr w:rsidR="001C1BC9" w:rsidRPr="00FB2461" w:rsidTr="00F06816">
        <w:trPr>
          <w:trHeight w:val="255"/>
        </w:trPr>
        <w:tc>
          <w:tcPr>
            <w:tcW w:w="9224" w:type="dxa"/>
            <w:gridSpan w:val="7"/>
            <w:tcBorders>
              <w:top w:val="nil"/>
              <w:left w:val="nil"/>
              <w:bottom w:val="nil"/>
              <w:right w:val="nil"/>
            </w:tcBorders>
            <w:shd w:val="clear" w:color="auto" w:fill="auto"/>
            <w:noWrap/>
            <w:vAlign w:val="bottom"/>
            <w:hideMark/>
          </w:tcPr>
          <w:p w:rsidR="001C1BC9" w:rsidRPr="00FB2461" w:rsidRDefault="001C1BC9" w:rsidP="00F06816">
            <w:pPr>
              <w:rPr>
                <w:b/>
                <w:bCs/>
              </w:rPr>
            </w:pPr>
            <w:r w:rsidRPr="00FB2461">
              <w:rPr>
                <w:b/>
                <w:bCs/>
              </w:rPr>
              <w:t>Арендатор обязан предоставить подтверждение оплаты до 15 числа текущего месяца</w:t>
            </w:r>
          </w:p>
        </w:tc>
        <w:tc>
          <w:tcPr>
            <w:tcW w:w="1134" w:type="dxa"/>
            <w:tcBorders>
              <w:top w:val="nil"/>
              <w:left w:val="nil"/>
              <w:bottom w:val="nil"/>
              <w:right w:val="nil"/>
            </w:tcBorders>
            <w:shd w:val="clear" w:color="auto" w:fill="auto"/>
            <w:noWrap/>
            <w:vAlign w:val="bottom"/>
            <w:hideMark/>
          </w:tcPr>
          <w:p w:rsidR="001C1BC9" w:rsidRPr="00FB2461" w:rsidRDefault="001C1BC9" w:rsidP="00F06816">
            <w:pPr>
              <w:rPr>
                <w:b/>
                <w:bCs/>
              </w:rPr>
            </w:pPr>
          </w:p>
        </w:tc>
      </w:tr>
      <w:tr w:rsidR="001C1BC9" w:rsidRPr="00FB2461" w:rsidTr="00F06816">
        <w:trPr>
          <w:trHeight w:val="255"/>
        </w:trPr>
        <w:tc>
          <w:tcPr>
            <w:tcW w:w="889" w:type="dxa"/>
            <w:tcBorders>
              <w:top w:val="nil"/>
              <w:left w:val="nil"/>
              <w:bottom w:val="nil"/>
              <w:right w:val="nil"/>
            </w:tcBorders>
            <w:shd w:val="clear" w:color="auto" w:fill="auto"/>
            <w:noWrap/>
            <w:vAlign w:val="bottom"/>
            <w:hideMark/>
          </w:tcPr>
          <w:p w:rsidR="001C1BC9" w:rsidRPr="00FB2461" w:rsidRDefault="001C1BC9" w:rsidP="00F06816">
            <w:pPr>
              <w:rPr>
                <w:rFonts w:ascii="Arial CYR" w:hAnsi="Arial CYR" w:cs="Arial CYR"/>
                <w:b/>
                <w:bCs/>
              </w:rPr>
            </w:pPr>
          </w:p>
        </w:tc>
        <w:tc>
          <w:tcPr>
            <w:tcW w:w="1219" w:type="dxa"/>
            <w:tcBorders>
              <w:top w:val="nil"/>
              <w:left w:val="nil"/>
              <w:bottom w:val="nil"/>
              <w:right w:val="nil"/>
            </w:tcBorders>
            <w:shd w:val="clear" w:color="auto" w:fill="auto"/>
            <w:noWrap/>
            <w:vAlign w:val="bottom"/>
            <w:hideMark/>
          </w:tcPr>
          <w:p w:rsidR="001C1BC9" w:rsidRPr="00FB2461" w:rsidRDefault="001C1BC9" w:rsidP="00F06816">
            <w:pPr>
              <w:rPr>
                <w:rFonts w:ascii="Arial CYR" w:hAnsi="Arial CYR" w:cs="Arial CYR"/>
                <w:b/>
                <w:bCs/>
              </w:rPr>
            </w:pPr>
          </w:p>
        </w:tc>
        <w:tc>
          <w:tcPr>
            <w:tcW w:w="1270" w:type="dxa"/>
            <w:tcBorders>
              <w:top w:val="nil"/>
              <w:left w:val="nil"/>
              <w:bottom w:val="nil"/>
              <w:right w:val="nil"/>
            </w:tcBorders>
            <w:shd w:val="clear" w:color="auto" w:fill="auto"/>
            <w:noWrap/>
            <w:vAlign w:val="bottom"/>
            <w:hideMark/>
          </w:tcPr>
          <w:p w:rsidR="001C1BC9" w:rsidRPr="00FB2461" w:rsidRDefault="001C1BC9" w:rsidP="00F06816">
            <w:pPr>
              <w:rPr>
                <w:b/>
                <w:bCs/>
              </w:rPr>
            </w:pPr>
          </w:p>
        </w:tc>
        <w:tc>
          <w:tcPr>
            <w:tcW w:w="2565" w:type="dxa"/>
            <w:tcBorders>
              <w:top w:val="nil"/>
              <w:left w:val="nil"/>
              <w:bottom w:val="nil"/>
              <w:right w:val="nil"/>
            </w:tcBorders>
            <w:shd w:val="clear" w:color="auto" w:fill="auto"/>
            <w:noWrap/>
            <w:vAlign w:val="bottom"/>
            <w:hideMark/>
          </w:tcPr>
          <w:p w:rsidR="001C1BC9" w:rsidRPr="00FB2461" w:rsidRDefault="001C1BC9" w:rsidP="00F06816">
            <w:pPr>
              <w:rPr>
                <w:b/>
                <w:bCs/>
              </w:rPr>
            </w:pPr>
          </w:p>
        </w:tc>
        <w:tc>
          <w:tcPr>
            <w:tcW w:w="483" w:type="dxa"/>
            <w:tcBorders>
              <w:top w:val="nil"/>
              <w:left w:val="nil"/>
              <w:bottom w:val="nil"/>
              <w:right w:val="nil"/>
            </w:tcBorders>
            <w:shd w:val="clear" w:color="auto" w:fill="auto"/>
            <w:noWrap/>
            <w:vAlign w:val="bottom"/>
            <w:hideMark/>
          </w:tcPr>
          <w:p w:rsidR="001C1BC9" w:rsidRPr="00FB2461" w:rsidRDefault="001C1BC9" w:rsidP="00F06816"/>
        </w:tc>
        <w:tc>
          <w:tcPr>
            <w:tcW w:w="222" w:type="dxa"/>
            <w:tcBorders>
              <w:top w:val="nil"/>
              <w:left w:val="nil"/>
              <w:bottom w:val="nil"/>
              <w:right w:val="nil"/>
            </w:tcBorders>
            <w:shd w:val="clear" w:color="auto" w:fill="auto"/>
            <w:noWrap/>
            <w:vAlign w:val="bottom"/>
            <w:hideMark/>
          </w:tcPr>
          <w:p w:rsidR="001C1BC9" w:rsidRPr="00FB2461" w:rsidRDefault="001C1BC9" w:rsidP="00F06816"/>
        </w:tc>
        <w:tc>
          <w:tcPr>
            <w:tcW w:w="2576" w:type="dxa"/>
            <w:tcBorders>
              <w:top w:val="nil"/>
              <w:left w:val="nil"/>
              <w:bottom w:val="nil"/>
              <w:right w:val="nil"/>
            </w:tcBorders>
            <w:shd w:val="clear" w:color="auto" w:fill="auto"/>
            <w:noWrap/>
            <w:vAlign w:val="bottom"/>
            <w:hideMark/>
          </w:tcPr>
          <w:p w:rsidR="001C1BC9" w:rsidRPr="00FB2461" w:rsidRDefault="001C1BC9" w:rsidP="00F06816"/>
        </w:tc>
        <w:tc>
          <w:tcPr>
            <w:tcW w:w="1134" w:type="dxa"/>
            <w:tcBorders>
              <w:top w:val="nil"/>
              <w:left w:val="nil"/>
              <w:bottom w:val="nil"/>
              <w:right w:val="nil"/>
            </w:tcBorders>
            <w:shd w:val="clear" w:color="auto" w:fill="auto"/>
            <w:noWrap/>
            <w:vAlign w:val="bottom"/>
            <w:hideMark/>
          </w:tcPr>
          <w:p w:rsidR="001C1BC9" w:rsidRPr="00FB2461" w:rsidRDefault="001C1BC9" w:rsidP="00F06816">
            <w:pPr>
              <w:rPr>
                <w:b/>
                <w:bCs/>
              </w:rPr>
            </w:pPr>
          </w:p>
        </w:tc>
      </w:tr>
      <w:tr w:rsidR="001C1BC9" w:rsidRPr="00FB2461" w:rsidTr="00F06816">
        <w:trPr>
          <w:trHeight w:val="255"/>
        </w:trPr>
        <w:tc>
          <w:tcPr>
            <w:tcW w:w="889" w:type="dxa"/>
            <w:tcBorders>
              <w:top w:val="nil"/>
              <w:left w:val="nil"/>
              <w:bottom w:val="nil"/>
              <w:right w:val="nil"/>
            </w:tcBorders>
            <w:shd w:val="clear" w:color="auto" w:fill="auto"/>
            <w:noWrap/>
            <w:vAlign w:val="bottom"/>
            <w:hideMark/>
          </w:tcPr>
          <w:p w:rsidR="001C1BC9" w:rsidRPr="00FB2461" w:rsidRDefault="001C1BC9" w:rsidP="00F06816">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1C1BC9" w:rsidRPr="00FB2461" w:rsidRDefault="001C1BC9" w:rsidP="00F06816">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1C1BC9" w:rsidRPr="00FB2461" w:rsidRDefault="001C1BC9" w:rsidP="00F06816"/>
        </w:tc>
        <w:tc>
          <w:tcPr>
            <w:tcW w:w="2565" w:type="dxa"/>
            <w:tcBorders>
              <w:top w:val="nil"/>
              <w:left w:val="nil"/>
              <w:bottom w:val="nil"/>
              <w:right w:val="nil"/>
            </w:tcBorders>
            <w:shd w:val="clear" w:color="auto" w:fill="auto"/>
            <w:noWrap/>
            <w:vAlign w:val="bottom"/>
            <w:hideMark/>
          </w:tcPr>
          <w:p w:rsidR="001C1BC9" w:rsidRPr="00FB2461" w:rsidRDefault="001C1BC9" w:rsidP="00F06816"/>
        </w:tc>
        <w:tc>
          <w:tcPr>
            <w:tcW w:w="483" w:type="dxa"/>
            <w:tcBorders>
              <w:top w:val="nil"/>
              <w:left w:val="nil"/>
              <w:bottom w:val="nil"/>
              <w:right w:val="nil"/>
            </w:tcBorders>
            <w:shd w:val="clear" w:color="auto" w:fill="auto"/>
            <w:noWrap/>
            <w:vAlign w:val="bottom"/>
            <w:hideMark/>
          </w:tcPr>
          <w:p w:rsidR="001C1BC9" w:rsidRPr="00FB2461" w:rsidRDefault="001C1BC9" w:rsidP="00F06816">
            <w:pPr>
              <w:rPr>
                <w:b/>
                <w:bCs/>
              </w:rPr>
            </w:pPr>
          </w:p>
        </w:tc>
        <w:tc>
          <w:tcPr>
            <w:tcW w:w="222" w:type="dxa"/>
            <w:tcBorders>
              <w:top w:val="nil"/>
              <w:left w:val="nil"/>
              <w:bottom w:val="nil"/>
              <w:right w:val="nil"/>
            </w:tcBorders>
            <w:shd w:val="clear" w:color="auto" w:fill="auto"/>
            <w:noWrap/>
            <w:vAlign w:val="bottom"/>
            <w:hideMark/>
          </w:tcPr>
          <w:p w:rsidR="001C1BC9" w:rsidRPr="00FB2461" w:rsidRDefault="001C1BC9" w:rsidP="00F06816">
            <w:pPr>
              <w:rPr>
                <w:b/>
                <w:bCs/>
              </w:rPr>
            </w:pPr>
          </w:p>
        </w:tc>
        <w:tc>
          <w:tcPr>
            <w:tcW w:w="2576" w:type="dxa"/>
            <w:tcBorders>
              <w:top w:val="nil"/>
              <w:left w:val="nil"/>
              <w:bottom w:val="nil"/>
              <w:right w:val="nil"/>
            </w:tcBorders>
            <w:shd w:val="clear" w:color="auto" w:fill="auto"/>
            <w:noWrap/>
            <w:vAlign w:val="bottom"/>
            <w:hideMark/>
          </w:tcPr>
          <w:p w:rsidR="001C1BC9" w:rsidRPr="00FB2461" w:rsidRDefault="001C1BC9" w:rsidP="00F06816">
            <w:pPr>
              <w:rPr>
                <w:b/>
                <w:bCs/>
              </w:rPr>
            </w:pPr>
          </w:p>
        </w:tc>
        <w:tc>
          <w:tcPr>
            <w:tcW w:w="1134" w:type="dxa"/>
            <w:tcBorders>
              <w:top w:val="nil"/>
              <w:left w:val="nil"/>
              <w:bottom w:val="nil"/>
              <w:right w:val="nil"/>
            </w:tcBorders>
            <w:shd w:val="clear" w:color="auto" w:fill="auto"/>
            <w:noWrap/>
            <w:vAlign w:val="bottom"/>
            <w:hideMark/>
          </w:tcPr>
          <w:p w:rsidR="001C1BC9" w:rsidRPr="00FB2461" w:rsidRDefault="001C1BC9" w:rsidP="00F06816"/>
        </w:tc>
      </w:tr>
      <w:tr w:rsidR="001C1BC9" w:rsidRPr="00FB2461" w:rsidTr="00F06816">
        <w:trPr>
          <w:trHeight w:val="255"/>
        </w:trPr>
        <w:tc>
          <w:tcPr>
            <w:tcW w:w="5943" w:type="dxa"/>
            <w:gridSpan w:val="4"/>
            <w:tcBorders>
              <w:top w:val="nil"/>
              <w:left w:val="nil"/>
              <w:bottom w:val="nil"/>
              <w:right w:val="nil"/>
            </w:tcBorders>
            <w:shd w:val="clear" w:color="auto" w:fill="auto"/>
            <w:vAlign w:val="bottom"/>
            <w:hideMark/>
          </w:tcPr>
          <w:p w:rsidR="001C1BC9" w:rsidRPr="00FB2461" w:rsidRDefault="001C1BC9" w:rsidP="00F06816"/>
        </w:tc>
        <w:tc>
          <w:tcPr>
            <w:tcW w:w="483" w:type="dxa"/>
            <w:tcBorders>
              <w:top w:val="nil"/>
              <w:left w:val="nil"/>
              <w:bottom w:val="nil"/>
              <w:right w:val="nil"/>
            </w:tcBorders>
            <w:shd w:val="clear" w:color="auto" w:fill="auto"/>
            <w:noWrap/>
            <w:vAlign w:val="bottom"/>
            <w:hideMark/>
          </w:tcPr>
          <w:p w:rsidR="001C1BC9" w:rsidRPr="00FB2461" w:rsidRDefault="001C1BC9" w:rsidP="00F06816"/>
        </w:tc>
        <w:tc>
          <w:tcPr>
            <w:tcW w:w="222" w:type="dxa"/>
            <w:tcBorders>
              <w:top w:val="nil"/>
              <w:left w:val="nil"/>
              <w:bottom w:val="nil"/>
              <w:right w:val="nil"/>
            </w:tcBorders>
            <w:shd w:val="clear" w:color="auto" w:fill="auto"/>
            <w:noWrap/>
            <w:vAlign w:val="bottom"/>
            <w:hideMark/>
          </w:tcPr>
          <w:p w:rsidR="001C1BC9" w:rsidRPr="00FB2461" w:rsidRDefault="001C1BC9" w:rsidP="00F06816"/>
        </w:tc>
        <w:tc>
          <w:tcPr>
            <w:tcW w:w="2576" w:type="dxa"/>
            <w:tcBorders>
              <w:top w:val="nil"/>
              <w:left w:val="nil"/>
              <w:bottom w:val="nil"/>
              <w:right w:val="nil"/>
            </w:tcBorders>
            <w:shd w:val="clear" w:color="auto" w:fill="auto"/>
            <w:noWrap/>
            <w:vAlign w:val="bottom"/>
            <w:hideMark/>
          </w:tcPr>
          <w:p w:rsidR="001C1BC9" w:rsidRPr="00FB2461" w:rsidRDefault="001C1BC9" w:rsidP="00F06816"/>
        </w:tc>
        <w:tc>
          <w:tcPr>
            <w:tcW w:w="1134" w:type="dxa"/>
            <w:tcBorders>
              <w:top w:val="nil"/>
              <w:left w:val="nil"/>
              <w:bottom w:val="nil"/>
              <w:right w:val="nil"/>
            </w:tcBorders>
            <w:shd w:val="clear" w:color="auto" w:fill="auto"/>
            <w:noWrap/>
            <w:vAlign w:val="center"/>
            <w:hideMark/>
          </w:tcPr>
          <w:p w:rsidR="001C1BC9" w:rsidRPr="00FB2461" w:rsidRDefault="001C1BC9" w:rsidP="00F06816">
            <w:pPr>
              <w:jc w:val="center"/>
            </w:pPr>
          </w:p>
        </w:tc>
      </w:tr>
      <w:tr w:rsidR="001C1BC9" w:rsidRPr="00FB2461" w:rsidTr="00F06816">
        <w:trPr>
          <w:trHeight w:val="255"/>
        </w:trPr>
        <w:tc>
          <w:tcPr>
            <w:tcW w:w="889" w:type="dxa"/>
            <w:tcBorders>
              <w:top w:val="nil"/>
              <w:left w:val="nil"/>
              <w:bottom w:val="nil"/>
              <w:right w:val="nil"/>
            </w:tcBorders>
            <w:shd w:val="clear" w:color="auto" w:fill="auto"/>
            <w:noWrap/>
            <w:vAlign w:val="bottom"/>
            <w:hideMark/>
          </w:tcPr>
          <w:p w:rsidR="001C1BC9" w:rsidRPr="00FB2461" w:rsidRDefault="001C1BC9" w:rsidP="00F06816">
            <w:pPr>
              <w:rPr>
                <w:rFonts w:ascii="Arial CYR" w:hAnsi="Arial CYR" w:cs="Arial CYR"/>
                <w:b/>
                <w:bCs/>
              </w:rPr>
            </w:pPr>
          </w:p>
        </w:tc>
        <w:tc>
          <w:tcPr>
            <w:tcW w:w="1219" w:type="dxa"/>
            <w:tcBorders>
              <w:top w:val="nil"/>
              <w:left w:val="nil"/>
              <w:bottom w:val="nil"/>
              <w:right w:val="nil"/>
            </w:tcBorders>
            <w:shd w:val="clear" w:color="auto" w:fill="auto"/>
            <w:noWrap/>
            <w:vAlign w:val="bottom"/>
            <w:hideMark/>
          </w:tcPr>
          <w:p w:rsidR="001C1BC9" w:rsidRPr="00FB2461" w:rsidRDefault="001C1BC9" w:rsidP="00F06816">
            <w:pPr>
              <w:rPr>
                <w:rFonts w:ascii="Arial CYR" w:hAnsi="Arial CYR" w:cs="Arial CYR"/>
              </w:rPr>
            </w:pPr>
          </w:p>
        </w:tc>
        <w:tc>
          <w:tcPr>
            <w:tcW w:w="3835" w:type="dxa"/>
            <w:gridSpan w:val="2"/>
            <w:tcBorders>
              <w:top w:val="nil"/>
              <w:left w:val="nil"/>
              <w:bottom w:val="nil"/>
              <w:right w:val="nil"/>
            </w:tcBorders>
            <w:shd w:val="clear" w:color="auto" w:fill="auto"/>
            <w:noWrap/>
            <w:vAlign w:val="bottom"/>
            <w:hideMark/>
          </w:tcPr>
          <w:p w:rsidR="001C1BC9" w:rsidRPr="00FB2461" w:rsidRDefault="001C1BC9" w:rsidP="00F06816">
            <w:pPr>
              <w:rPr>
                <w:b/>
                <w:bCs/>
              </w:rPr>
            </w:pPr>
            <w:r w:rsidRPr="00FB2461">
              <w:rPr>
                <w:b/>
                <w:bCs/>
              </w:rPr>
              <w:t>Арендатор:</w:t>
            </w:r>
          </w:p>
        </w:tc>
        <w:tc>
          <w:tcPr>
            <w:tcW w:w="483" w:type="dxa"/>
            <w:tcBorders>
              <w:top w:val="nil"/>
              <w:left w:val="nil"/>
              <w:bottom w:val="nil"/>
              <w:right w:val="nil"/>
            </w:tcBorders>
            <w:shd w:val="clear" w:color="auto" w:fill="auto"/>
            <w:noWrap/>
            <w:vAlign w:val="bottom"/>
            <w:hideMark/>
          </w:tcPr>
          <w:p w:rsidR="001C1BC9" w:rsidRPr="00FB2461" w:rsidRDefault="001C1BC9" w:rsidP="00F06816"/>
        </w:tc>
        <w:tc>
          <w:tcPr>
            <w:tcW w:w="3932" w:type="dxa"/>
            <w:gridSpan w:val="3"/>
            <w:tcBorders>
              <w:top w:val="nil"/>
              <w:left w:val="nil"/>
              <w:bottom w:val="nil"/>
              <w:right w:val="nil"/>
            </w:tcBorders>
            <w:shd w:val="clear" w:color="auto" w:fill="auto"/>
            <w:noWrap/>
            <w:vAlign w:val="bottom"/>
            <w:hideMark/>
          </w:tcPr>
          <w:p w:rsidR="001C1BC9" w:rsidRPr="00FB2461" w:rsidRDefault="001C1BC9" w:rsidP="00F06816">
            <w:pPr>
              <w:jc w:val="center"/>
              <w:rPr>
                <w:b/>
                <w:bCs/>
              </w:rPr>
            </w:pPr>
            <w:r w:rsidRPr="00FB2461">
              <w:rPr>
                <w:b/>
                <w:bCs/>
              </w:rPr>
              <w:t>Арендодатель:</w:t>
            </w:r>
          </w:p>
        </w:tc>
      </w:tr>
      <w:tr w:rsidR="001C1BC9" w:rsidRPr="00FB2461" w:rsidTr="00F06816">
        <w:trPr>
          <w:trHeight w:val="255"/>
        </w:trPr>
        <w:tc>
          <w:tcPr>
            <w:tcW w:w="5943" w:type="dxa"/>
            <w:gridSpan w:val="4"/>
            <w:tcBorders>
              <w:top w:val="nil"/>
              <w:left w:val="nil"/>
              <w:bottom w:val="nil"/>
              <w:right w:val="nil"/>
            </w:tcBorders>
            <w:shd w:val="clear" w:color="auto" w:fill="auto"/>
            <w:vAlign w:val="bottom"/>
            <w:hideMark/>
          </w:tcPr>
          <w:p w:rsidR="001C1BC9" w:rsidRPr="00FB2461" w:rsidRDefault="001C1BC9" w:rsidP="00F06816">
            <w:pPr>
              <w:jc w:val="center"/>
            </w:pPr>
          </w:p>
        </w:tc>
        <w:tc>
          <w:tcPr>
            <w:tcW w:w="483" w:type="dxa"/>
            <w:tcBorders>
              <w:top w:val="nil"/>
              <w:left w:val="nil"/>
              <w:bottom w:val="nil"/>
              <w:right w:val="nil"/>
            </w:tcBorders>
            <w:shd w:val="clear" w:color="auto" w:fill="auto"/>
            <w:noWrap/>
            <w:vAlign w:val="bottom"/>
            <w:hideMark/>
          </w:tcPr>
          <w:p w:rsidR="001C1BC9" w:rsidRPr="00FB2461" w:rsidRDefault="001C1BC9" w:rsidP="00F06816"/>
        </w:tc>
        <w:tc>
          <w:tcPr>
            <w:tcW w:w="3932" w:type="dxa"/>
            <w:gridSpan w:val="3"/>
            <w:tcBorders>
              <w:top w:val="nil"/>
              <w:left w:val="nil"/>
              <w:bottom w:val="nil"/>
              <w:right w:val="nil"/>
            </w:tcBorders>
            <w:shd w:val="clear" w:color="auto" w:fill="auto"/>
            <w:noWrap/>
            <w:vAlign w:val="center"/>
            <w:hideMark/>
          </w:tcPr>
          <w:p w:rsidR="001C1BC9" w:rsidRPr="00FB2461" w:rsidRDefault="001C1BC9" w:rsidP="00F06816">
            <w:pPr>
              <w:jc w:val="center"/>
            </w:pPr>
            <w:r w:rsidRPr="00FB2461">
              <w:t xml:space="preserve">           Администрация </w:t>
            </w:r>
          </w:p>
        </w:tc>
      </w:tr>
      <w:tr w:rsidR="001C1BC9" w:rsidRPr="00FB2461" w:rsidTr="00F06816">
        <w:trPr>
          <w:trHeight w:val="255"/>
        </w:trPr>
        <w:tc>
          <w:tcPr>
            <w:tcW w:w="889" w:type="dxa"/>
            <w:tcBorders>
              <w:top w:val="nil"/>
              <w:left w:val="nil"/>
              <w:bottom w:val="nil"/>
              <w:right w:val="nil"/>
            </w:tcBorders>
            <w:shd w:val="clear" w:color="auto" w:fill="auto"/>
            <w:vAlign w:val="bottom"/>
            <w:hideMark/>
          </w:tcPr>
          <w:p w:rsidR="001C1BC9" w:rsidRPr="00FB2461" w:rsidRDefault="001C1BC9" w:rsidP="00F06816">
            <w:pPr>
              <w:jc w:val="center"/>
              <w:rPr>
                <w:rFonts w:ascii="Arial CYR" w:hAnsi="Arial CYR" w:cs="Arial CYR"/>
              </w:rPr>
            </w:pPr>
          </w:p>
        </w:tc>
        <w:tc>
          <w:tcPr>
            <w:tcW w:w="1219" w:type="dxa"/>
            <w:tcBorders>
              <w:top w:val="nil"/>
              <w:left w:val="nil"/>
              <w:bottom w:val="nil"/>
              <w:right w:val="nil"/>
            </w:tcBorders>
            <w:shd w:val="clear" w:color="auto" w:fill="auto"/>
            <w:vAlign w:val="bottom"/>
            <w:hideMark/>
          </w:tcPr>
          <w:p w:rsidR="001C1BC9" w:rsidRPr="00FB2461" w:rsidRDefault="001C1BC9" w:rsidP="00F06816">
            <w:pPr>
              <w:jc w:val="center"/>
              <w:rPr>
                <w:rFonts w:ascii="Arial CYR" w:hAnsi="Arial CYR" w:cs="Arial CYR"/>
              </w:rPr>
            </w:pPr>
          </w:p>
        </w:tc>
        <w:tc>
          <w:tcPr>
            <w:tcW w:w="1270" w:type="dxa"/>
            <w:tcBorders>
              <w:top w:val="nil"/>
              <w:left w:val="nil"/>
              <w:bottom w:val="nil"/>
              <w:right w:val="nil"/>
            </w:tcBorders>
            <w:shd w:val="clear" w:color="auto" w:fill="auto"/>
            <w:vAlign w:val="bottom"/>
            <w:hideMark/>
          </w:tcPr>
          <w:p w:rsidR="001C1BC9" w:rsidRPr="00FB2461" w:rsidRDefault="001C1BC9" w:rsidP="00F06816">
            <w:pPr>
              <w:jc w:val="center"/>
            </w:pPr>
          </w:p>
        </w:tc>
        <w:tc>
          <w:tcPr>
            <w:tcW w:w="2565" w:type="dxa"/>
            <w:tcBorders>
              <w:top w:val="nil"/>
              <w:left w:val="nil"/>
              <w:bottom w:val="nil"/>
              <w:right w:val="nil"/>
            </w:tcBorders>
            <w:shd w:val="clear" w:color="auto" w:fill="auto"/>
            <w:vAlign w:val="bottom"/>
            <w:hideMark/>
          </w:tcPr>
          <w:p w:rsidR="001C1BC9" w:rsidRPr="00FB2461" w:rsidRDefault="001C1BC9" w:rsidP="00F06816">
            <w:pPr>
              <w:jc w:val="center"/>
            </w:pPr>
          </w:p>
        </w:tc>
        <w:tc>
          <w:tcPr>
            <w:tcW w:w="483" w:type="dxa"/>
            <w:tcBorders>
              <w:top w:val="nil"/>
              <w:left w:val="nil"/>
              <w:bottom w:val="nil"/>
              <w:right w:val="nil"/>
            </w:tcBorders>
            <w:shd w:val="clear" w:color="auto" w:fill="auto"/>
            <w:noWrap/>
            <w:vAlign w:val="bottom"/>
            <w:hideMark/>
          </w:tcPr>
          <w:p w:rsidR="001C1BC9" w:rsidRPr="00FB2461" w:rsidRDefault="001C1BC9" w:rsidP="00F06816"/>
        </w:tc>
        <w:tc>
          <w:tcPr>
            <w:tcW w:w="3932" w:type="dxa"/>
            <w:gridSpan w:val="3"/>
            <w:tcBorders>
              <w:top w:val="nil"/>
              <w:left w:val="nil"/>
              <w:bottom w:val="nil"/>
              <w:right w:val="nil"/>
            </w:tcBorders>
            <w:shd w:val="clear" w:color="auto" w:fill="auto"/>
            <w:noWrap/>
            <w:vAlign w:val="center"/>
            <w:hideMark/>
          </w:tcPr>
          <w:p w:rsidR="001C1BC9" w:rsidRPr="00FB2461" w:rsidRDefault="001C1BC9" w:rsidP="00F06816">
            <w:pPr>
              <w:jc w:val="center"/>
            </w:pPr>
            <w:r w:rsidRPr="00FB2461">
              <w:t>Сердобского района Пензенской области</w:t>
            </w:r>
          </w:p>
        </w:tc>
      </w:tr>
      <w:tr w:rsidR="001C1BC9" w:rsidRPr="00FB2461" w:rsidTr="00F06816">
        <w:trPr>
          <w:trHeight w:val="255"/>
        </w:trPr>
        <w:tc>
          <w:tcPr>
            <w:tcW w:w="5943" w:type="dxa"/>
            <w:gridSpan w:val="4"/>
            <w:tcBorders>
              <w:top w:val="nil"/>
              <w:left w:val="nil"/>
              <w:bottom w:val="nil"/>
              <w:right w:val="nil"/>
            </w:tcBorders>
            <w:shd w:val="clear" w:color="auto" w:fill="auto"/>
            <w:vAlign w:val="bottom"/>
            <w:hideMark/>
          </w:tcPr>
          <w:p w:rsidR="001C1BC9" w:rsidRPr="00FB2461" w:rsidRDefault="001C1BC9" w:rsidP="00F06816"/>
        </w:tc>
        <w:tc>
          <w:tcPr>
            <w:tcW w:w="483" w:type="dxa"/>
            <w:tcBorders>
              <w:top w:val="nil"/>
              <w:left w:val="nil"/>
              <w:bottom w:val="nil"/>
              <w:right w:val="nil"/>
            </w:tcBorders>
            <w:shd w:val="clear" w:color="auto" w:fill="auto"/>
            <w:noWrap/>
            <w:vAlign w:val="bottom"/>
            <w:hideMark/>
          </w:tcPr>
          <w:p w:rsidR="001C1BC9" w:rsidRPr="00FB2461" w:rsidRDefault="001C1BC9" w:rsidP="00F06816"/>
        </w:tc>
        <w:tc>
          <w:tcPr>
            <w:tcW w:w="222" w:type="dxa"/>
            <w:tcBorders>
              <w:top w:val="nil"/>
              <w:left w:val="nil"/>
              <w:bottom w:val="nil"/>
              <w:right w:val="nil"/>
            </w:tcBorders>
            <w:shd w:val="clear" w:color="auto" w:fill="auto"/>
            <w:noWrap/>
            <w:vAlign w:val="center"/>
            <w:hideMark/>
          </w:tcPr>
          <w:p w:rsidR="001C1BC9" w:rsidRPr="00FB2461" w:rsidRDefault="001C1BC9" w:rsidP="00F06816">
            <w:pPr>
              <w:jc w:val="center"/>
            </w:pPr>
          </w:p>
        </w:tc>
        <w:tc>
          <w:tcPr>
            <w:tcW w:w="2576" w:type="dxa"/>
            <w:tcBorders>
              <w:top w:val="nil"/>
              <w:left w:val="nil"/>
              <w:bottom w:val="nil"/>
              <w:right w:val="nil"/>
            </w:tcBorders>
            <w:shd w:val="clear" w:color="auto" w:fill="auto"/>
            <w:noWrap/>
            <w:vAlign w:val="center"/>
            <w:hideMark/>
          </w:tcPr>
          <w:p w:rsidR="001C1BC9" w:rsidRPr="00FB2461" w:rsidRDefault="001C1BC9" w:rsidP="00F06816">
            <w:pPr>
              <w:jc w:val="center"/>
            </w:pPr>
          </w:p>
        </w:tc>
        <w:tc>
          <w:tcPr>
            <w:tcW w:w="1134" w:type="dxa"/>
            <w:tcBorders>
              <w:top w:val="nil"/>
              <w:left w:val="nil"/>
              <w:bottom w:val="nil"/>
              <w:right w:val="nil"/>
            </w:tcBorders>
            <w:shd w:val="clear" w:color="auto" w:fill="auto"/>
            <w:noWrap/>
            <w:vAlign w:val="bottom"/>
            <w:hideMark/>
          </w:tcPr>
          <w:p w:rsidR="001C1BC9" w:rsidRPr="00FB2461" w:rsidRDefault="001C1BC9" w:rsidP="00F06816"/>
        </w:tc>
      </w:tr>
      <w:tr w:rsidR="001C1BC9" w:rsidRPr="00FB2461" w:rsidTr="00F06816">
        <w:trPr>
          <w:trHeight w:val="255"/>
        </w:trPr>
        <w:tc>
          <w:tcPr>
            <w:tcW w:w="5943" w:type="dxa"/>
            <w:gridSpan w:val="4"/>
            <w:tcBorders>
              <w:top w:val="nil"/>
              <w:left w:val="nil"/>
              <w:bottom w:val="nil"/>
              <w:right w:val="nil"/>
            </w:tcBorders>
            <w:shd w:val="clear" w:color="auto" w:fill="auto"/>
            <w:noWrap/>
            <w:vAlign w:val="bottom"/>
            <w:hideMark/>
          </w:tcPr>
          <w:p w:rsidR="001C1BC9" w:rsidRPr="00FB2461" w:rsidRDefault="001C1BC9" w:rsidP="00F06816">
            <w:r>
              <w:t xml:space="preserve">                      </w:t>
            </w:r>
            <w:r w:rsidRPr="00FB2461">
              <w:t xml:space="preserve">_____________________________ </w:t>
            </w:r>
          </w:p>
        </w:tc>
        <w:tc>
          <w:tcPr>
            <w:tcW w:w="4415" w:type="dxa"/>
            <w:gridSpan w:val="4"/>
            <w:tcBorders>
              <w:top w:val="nil"/>
              <w:left w:val="nil"/>
              <w:bottom w:val="nil"/>
              <w:right w:val="nil"/>
            </w:tcBorders>
            <w:shd w:val="clear" w:color="auto" w:fill="auto"/>
            <w:noWrap/>
            <w:vAlign w:val="bottom"/>
            <w:hideMark/>
          </w:tcPr>
          <w:p w:rsidR="001C1BC9" w:rsidRPr="00FB2461" w:rsidRDefault="001C1BC9" w:rsidP="00F06816">
            <w:pPr>
              <w:jc w:val="center"/>
            </w:pPr>
            <w:r w:rsidRPr="00FB2461">
              <w:t xml:space="preserve">        ______________________________ </w:t>
            </w:r>
          </w:p>
        </w:tc>
      </w:tr>
      <w:tr w:rsidR="001C1BC9" w:rsidRPr="00FB2461" w:rsidTr="00F06816">
        <w:trPr>
          <w:trHeight w:val="255"/>
        </w:trPr>
        <w:tc>
          <w:tcPr>
            <w:tcW w:w="889" w:type="dxa"/>
            <w:tcBorders>
              <w:top w:val="nil"/>
              <w:left w:val="nil"/>
              <w:bottom w:val="nil"/>
              <w:right w:val="nil"/>
            </w:tcBorders>
            <w:shd w:val="clear" w:color="auto" w:fill="auto"/>
            <w:noWrap/>
            <w:vAlign w:val="bottom"/>
            <w:hideMark/>
          </w:tcPr>
          <w:p w:rsidR="001C1BC9" w:rsidRPr="00FB2461" w:rsidRDefault="001C1BC9" w:rsidP="00F06816">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1C1BC9" w:rsidRPr="00FB2461" w:rsidRDefault="001C1BC9" w:rsidP="00F06816">
            <w:pPr>
              <w:rPr>
                <w:rFonts w:ascii="Arial CYR" w:hAnsi="Arial CYR" w:cs="Arial CYR"/>
                <w:sz w:val="16"/>
                <w:szCs w:val="16"/>
              </w:rPr>
            </w:pPr>
          </w:p>
        </w:tc>
        <w:tc>
          <w:tcPr>
            <w:tcW w:w="1270" w:type="dxa"/>
            <w:tcBorders>
              <w:top w:val="nil"/>
              <w:left w:val="nil"/>
              <w:bottom w:val="nil"/>
              <w:right w:val="nil"/>
            </w:tcBorders>
            <w:shd w:val="clear" w:color="auto" w:fill="auto"/>
            <w:noWrap/>
            <w:vAlign w:val="bottom"/>
            <w:hideMark/>
          </w:tcPr>
          <w:p w:rsidR="001C1BC9" w:rsidRPr="00FB2461" w:rsidRDefault="001C1BC9" w:rsidP="00F06816">
            <w:pPr>
              <w:jc w:val="right"/>
              <w:rPr>
                <w:sz w:val="16"/>
                <w:szCs w:val="16"/>
              </w:rPr>
            </w:pPr>
            <w:r w:rsidRPr="00FB2461">
              <w:rPr>
                <w:sz w:val="16"/>
                <w:szCs w:val="16"/>
              </w:rPr>
              <w:t>м.п.</w:t>
            </w:r>
          </w:p>
        </w:tc>
        <w:tc>
          <w:tcPr>
            <w:tcW w:w="2565" w:type="dxa"/>
            <w:tcBorders>
              <w:top w:val="nil"/>
              <w:left w:val="nil"/>
              <w:bottom w:val="nil"/>
              <w:right w:val="nil"/>
            </w:tcBorders>
            <w:shd w:val="clear" w:color="auto" w:fill="auto"/>
            <w:noWrap/>
            <w:vAlign w:val="bottom"/>
            <w:hideMark/>
          </w:tcPr>
          <w:p w:rsidR="001C1BC9" w:rsidRPr="00FB2461" w:rsidRDefault="001C1BC9" w:rsidP="00F06816">
            <w:pPr>
              <w:rPr>
                <w:sz w:val="16"/>
                <w:szCs w:val="16"/>
              </w:rPr>
            </w:pPr>
          </w:p>
        </w:tc>
        <w:tc>
          <w:tcPr>
            <w:tcW w:w="483" w:type="dxa"/>
            <w:tcBorders>
              <w:top w:val="nil"/>
              <w:left w:val="nil"/>
              <w:bottom w:val="nil"/>
              <w:right w:val="nil"/>
            </w:tcBorders>
            <w:shd w:val="clear" w:color="auto" w:fill="auto"/>
            <w:noWrap/>
            <w:vAlign w:val="bottom"/>
            <w:hideMark/>
          </w:tcPr>
          <w:p w:rsidR="001C1BC9" w:rsidRPr="00FB2461" w:rsidRDefault="001C1BC9" w:rsidP="00F06816"/>
        </w:tc>
        <w:tc>
          <w:tcPr>
            <w:tcW w:w="2798" w:type="dxa"/>
            <w:gridSpan w:val="2"/>
            <w:tcBorders>
              <w:top w:val="nil"/>
              <w:left w:val="nil"/>
              <w:bottom w:val="nil"/>
              <w:right w:val="nil"/>
            </w:tcBorders>
            <w:shd w:val="clear" w:color="auto" w:fill="auto"/>
            <w:noWrap/>
            <w:vAlign w:val="center"/>
            <w:hideMark/>
          </w:tcPr>
          <w:p w:rsidR="001C1BC9" w:rsidRPr="00FB2461" w:rsidRDefault="001C1BC9" w:rsidP="00F06816">
            <w:pPr>
              <w:jc w:val="center"/>
            </w:pPr>
            <w:r w:rsidRPr="00FB2461">
              <w:t xml:space="preserve">                  м.п.</w:t>
            </w:r>
          </w:p>
        </w:tc>
        <w:tc>
          <w:tcPr>
            <w:tcW w:w="1134" w:type="dxa"/>
            <w:tcBorders>
              <w:top w:val="nil"/>
              <w:left w:val="nil"/>
              <w:bottom w:val="nil"/>
              <w:right w:val="nil"/>
            </w:tcBorders>
            <w:shd w:val="clear" w:color="auto" w:fill="auto"/>
            <w:noWrap/>
            <w:vAlign w:val="bottom"/>
            <w:hideMark/>
          </w:tcPr>
          <w:p w:rsidR="001C1BC9" w:rsidRPr="00FB2461" w:rsidRDefault="001C1BC9" w:rsidP="00F06816">
            <w:pPr>
              <w:jc w:val="center"/>
              <w:rPr>
                <w:sz w:val="16"/>
                <w:szCs w:val="16"/>
              </w:rPr>
            </w:pPr>
          </w:p>
        </w:tc>
      </w:tr>
      <w:tr w:rsidR="001C1BC9" w:rsidRPr="00FB2461" w:rsidTr="00F06816">
        <w:trPr>
          <w:trHeight w:val="255"/>
        </w:trPr>
        <w:tc>
          <w:tcPr>
            <w:tcW w:w="889" w:type="dxa"/>
            <w:tcBorders>
              <w:top w:val="nil"/>
              <w:left w:val="nil"/>
              <w:bottom w:val="nil"/>
              <w:right w:val="nil"/>
            </w:tcBorders>
            <w:shd w:val="clear" w:color="auto" w:fill="auto"/>
            <w:noWrap/>
            <w:vAlign w:val="bottom"/>
            <w:hideMark/>
          </w:tcPr>
          <w:p w:rsidR="001C1BC9" w:rsidRPr="00FB2461" w:rsidRDefault="001C1BC9" w:rsidP="00F06816">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1C1BC9" w:rsidRPr="00FB2461" w:rsidRDefault="001C1BC9" w:rsidP="00F06816">
            <w:pPr>
              <w:rPr>
                <w:rFonts w:ascii="Arial CYR" w:hAnsi="Arial CYR" w:cs="Arial CYR"/>
                <w:sz w:val="16"/>
                <w:szCs w:val="16"/>
              </w:rPr>
            </w:pPr>
          </w:p>
        </w:tc>
        <w:tc>
          <w:tcPr>
            <w:tcW w:w="1270" w:type="dxa"/>
            <w:tcBorders>
              <w:top w:val="nil"/>
              <w:left w:val="nil"/>
              <w:bottom w:val="nil"/>
              <w:right w:val="nil"/>
            </w:tcBorders>
            <w:shd w:val="clear" w:color="auto" w:fill="auto"/>
            <w:noWrap/>
            <w:vAlign w:val="bottom"/>
            <w:hideMark/>
          </w:tcPr>
          <w:p w:rsidR="001C1BC9" w:rsidRPr="00FB2461" w:rsidRDefault="001C1BC9" w:rsidP="00F06816">
            <w:pPr>
              <w:rPr>
                <w:rFonts w:ascii="Arial CYR" w:hAnsi="Arial CYR" w:cs="Arial CYR"/>
                <w:sz w:val="16"/>
                <w:szCs w:val="16"/>
              </w:rPr>
            </w:pPr>
          </w:p>
        </w:tc>
        <w:tc>
          <w:tcPr>
            <w:tcW w:w="2565" w:type="dxa"/>
            <w:tcBorders>
              <w:top w:val="nil"/>
              <w:left w:val="nil"/>
              <w:bottom w:val="nil"/>
              <w:right w:val="nil"/>
            </w:tcBorders>
            <w:shd w:val="clear" w:color="auto" w:fill="auto"/>
            <w:noWrap/>
            <w:vAlign w:val="bottom"/>
            <w:hideMark/>
          </w:tcPr>
          <w:p w:rsidR="001C1BC9" w:rsidRPr="00FB2461" w:rsidRDefault="001C1BC9" w:rsidP="00F06816">
            <w:pPr>
              <w:rPr>
                <w:rFonts w:ascii="Arial CYR" w:hAnsi="Arial CYR" w:cs="Arial CYR"/>
                <w:sz w:val="16"/>
                <w:szCs w:val="16"/>
              </w:rPr>
            </w:pPr>
          </w:p>
        </w:tc>
        <w:tc>
          <w:tcPr>
            <w:tcW w:w="483" w:type="dxa"/>
            <w:tcBorders>
              <w:top w:val="nil"/>
              <w:left w:val="nil"/>
              <w:bottom w:val="nil"/>
              <w:right w:val="nil"/>
            </w:tcBorders>
            <w:shd w:val="clear" w:color="auto" w:fill="auto"/>
            <w:noWrap/>
            <w:vAlign w:val="bottom"/>
            <w:hideMark/>
          </w:tcPr>
          <w:p w:rsidR="001C1BC9" w:rsidRPr="00FB2461" w:rsidRDefault="001C1BC9" w:rsidP="00F06816">
            <w:pPr>
              <w:rPr>
                <w:rFonts w:ascii="Arial CYR" w:hAnsi="Arial CYR" w:cs="Arial CYR"/>
              </w:rPr>
            </w:pPr>
          </w:p>
        </w:tc>
        <w:tc>
          <w:tcPr>
            <w:tcW w:w="222" w:type="dxa"/>
            <w:tcBorders>
              <w:top w:val="nil"/>
              <w:left w:val="nil"/>
              <w:bottom w:val="nil"/>
              <w:right w:val="nil"/>
            </w:tcBorders>
            <w:shd w:val="clear" w:color="auto" w:fill="auto"/>
            <w:noWrap/>
            <w:vAlign w:val="center"/>
            <w:hideMark/>
          </w:tcPr>
          <w:p w:rsidR="001C1BC9" w:rsidRPr="00FB2461" w:rsidRDefault="001C1BC9" w:rsidP="00F06816">
            <w:pPr>
              <w:jc w:val="center"/>
              <w:rPr>
                <w:rFonts w:ascii="Arial CYR" w:hAnsi="Arial CYR" w:cs="Arial CYR"/>
              </w:rPr>
            </w:pPr>
          </w:p>
        </w:tc>
        <w:tc>
          <w:tcPr>
            <w:tcW w:w="2576" w:type="dxa"/>
            <w:tcBorders>
              <w:top w:val="nil"/>
              <w:left w:val="nil"/>
              <w:bottom w:val="nil"/>
              <w:right w:val="nil"/>
            </w:tcBorders>
            <w:shd w:val="clear" w:color="auto" w:fill="auto"/>
            <w:noWrap/>
            <w:vAlign w:val="center"/>
            <w:hideMark/>
          </w:tcPr>
          <w:p w:rsidR="001C1BC9" w:rsidRPr="00FB2461" w:rsidRDefault="001C1BC9" w:rsidP="00F06816">
            <w:pPr>
              <w:jc w:val="center"/>
              <w:rPr>
                <w:rFonts w:ascii="Arial CYR" w:hAnsi="Arial CYR" w:cs="Arial CYR"/>
              </w:rPr>
            </w:pPr>
          </w:p>
        </w:tc>
        <w:tc>
          <w:tcPr>
            <w:tcW w:w="1134" w:type="dxa"/>
            <w:tcBorders>
              <w:top w:val="nil"/>
              <w:left w:val="nil"/>
              <w:bottom w:val="nil"/>
              <w:right w:val="nil"/>
            </w:tcBorders>
            <w:shd w:val="clear" w:color="auto" w:fill="auto"/>
            <w:noWrap/>
            <w:vAlign w:val="bottom"/>
            <w:hideMark/>
          </w:tcPr>
          <w:p w:rsidR="001C1BC9" w:rsidRPr="00FB2461" w:rsidRDefault="001C1BC9" w:rsidP="00F06816">
            <w:pPr>
              <w:jc w:val="center"/>
              <w:rPr>
                <w:rFonts w:ascii="Arial CYR" w:hAnsi="Arial CYR" w:cs="Arial CYR"/>
                <w:sz w:val="16"/>
                <w:szCs w:val="16"/>
              </w:rPr>
            </w:pPr>
          </w:p>
        </w:tc>
      </w:tr>
    </w:tbl>
    <w:p w:rsidR="001C1BC9" w:rsidRDefault="001C1BC9" w:rsidP="001C1BC9">
      <w:pPr>
        <w:jc w:val="center"/>
        <w:rPr>
          <w:b/>
        </w:rPr>
      </w:pPr>
      <w:r w:rsidRPr="00A55536">
        <w:t xml:space="preserve"> </w:t>
      </w:r>
    </w:p>
    <w:p w:rsidR="001C1BC9" w:rsidRDefault="001C1BC9" w:rsidP="001C1BC9">
      <w:pPr>
        <w:jc w:val="center"/>
        <w:rPr>
          <w:b/>
        </w:rPr>
      </w:pPr>
    </w:p>
    <w:p w:rsidR="001C1BC9" w:rsidRDefault="001C1BC9" w:rsidP="001C1BC9">
      <w:pPr>
        <w:pStyle w:val="31"/>
        <w:ind w:left="0"/>
        <w:rPr>
          <w:i/>
        </w:rPr>
      </w:pPr>
    </w:p>
    <w:p w:rsidR="001C1BC9" w:rsidRDefault="001C1BC9" w:rsidP="007029BC">
      <w:pPr>
        <w:ind w:left="-180"/>
        <w:rPr>
          <w:sz w:val="24"/>
          <w:szCs w:val="24"/>
        </w:rPr>
      </w:pPr>
    </w:p>
    <w:p w:rsidR="001C1BC9" w:rsidRDefault="001C1BC9" w:rsidP="007029BC">
      <w:pPr>
        <w:ind w:left="-180"/>
        <w:rPr>
          <w:sz w:val="24"/>
          <w:szCs w:val="24"/>
        </w:rPr>
      </w:pPr>
    </w:p>
    <w:p w:rsidR="001C1BC9" w:rsidRDefault="001C1BC9" w:rsidP="007029BC">
      <w:pPr>
        <w:ind w:left="-180"/>
        <w:rPr>
          <w:sz w:val="24"/>
          <w:szCs w:val="24"/>
        </w:rPr>
      </w:pPr>
    </w:p>
    <w:p w:rsidR="001C1BC9" w:rsidRDefault="001C1BC9" w:rsidP="007029BC">
      <w:pPr>
        <w:ind w:left="-180"/>
        <w:rPr>
          <w:sz w:val="24"/>
          <w:szCs w:val="24"/>
        </w:rPr>
      </w:pPr>
    </w:p>
    <w:p w:rsidR="001C1BC9" w:rsidRDefault="001C1BC9" w:rsidP="007029BC">
      <w:pPr>
        <w:ind w:left="-180"/>
        <w:rPr>
          <w:sz w:val="24"/>
          <w:szCs w:val="24"/>
        </w:rPr>
      </w:pPr>
    </w:p>
    <w:p w:rsidR="001C1BC9" w:rsidRDefault="001C1BC9" w:rsidP="007029BC">
      <w:pPr>
        <w:ind w:left="-180"/>
        <w:rPr>
          <w:sz w:val="24"/>
          <w:szCs w:val="24"/>
        </w:rPr>
      </w:pPr>
    </w:p>
    <w:p w:rsidR="001C1BC9" w:rsidRDefault="001C1BC9" w:rsidP="007029BC">
      <w:pPr>
        <w:ind w:left="-180"/>
        <w:rPr>
          <w:sz w:val="24"/>
          <w:szCs w:val="24"/>
        </w:rPr>
      </w:pPr>
    </w:p>
    <w:p w:rsidR="001C1BC9" w:rsidRDefault="001C1BC9" w:rsidP="007029BC">
      <w:pPr>
        <w:ind w:left="-180"/>
        <w:rPr>
          <w:sz w:val="24"/>
          <w:szCs w:val="24"/>
        </w:rPr>
      </w:pPr>
    </w:p>
    <w:p w:rsidR="00E16D2D" w:rsidRPr="00BC7C85" w:rsidRDefault="007029BC" w:rsidP="007029BC">
      <w:pPr>
        <w:ind w:left="-180"/>
        <w:rPr>
          <w:b/>
          <w:sz w:val="24"/>
          <w:szCs w:val="24"/>
        </w:rPr>
      </w:pPr>
      <w:r>
        <w:rPr>
          <w:sz w:val="24"/>
          <w:szCs w:val="24"/>
        </w:rPr>
        <w:t xml:space="preserve">   </w:t>
      </w:r>
      <w:r w:rsidR="00E16D2D" w:rsidRPr="00BC7C85">
        <w:rPr>
          <w:b/>
          <w:sz w:val="24"/>
          <w:szCs w:val="24"/>
        </w:rPr>
        <w:t>Учредитель:  Собрание  представителей Сердобского района Пензенской области</w:t>
      </w:r>
    </w:p>
    <w:p w:rsidR="00E16D2D" w:rsidRPr="00BC7C85" w:rsidRDefault="00E16D2D" w:rsidP="00E16D2D">
      <w:pPr>
        <w:rPr>
          <w:b/>
          <w:sz w:val="24"/>
          <w:szCs w:val="24"/>
        </w:rPr>
      </w:pPr>
      <w:r w:rsidRPr="00BC7C85">
        <w:rPr>
          <w:b/>
          <w:sz w:val="24"/>
          <w:szCs w:val="24"/>
        </w:rPr>
        <w:t>Издатель: Администрация Сердобского района Пензенская область</w:t>
      </w:r>
    </w:p>
    <w:p w:rsidR="00E16D2D" w:rsidRPr="00BC7C85" w:rsidRDefault="00E16D2D" w:rsidP="00E16D2D">
      <w:pPr>
        <w:rPr>
          <w:b/>
          <w:sz w:val="24"/>
          <w:szCs w:val="24"/>
        </w:rPr>
      </w:pPr>
      <w:r w:rsidRPr="00BC7C85">
        <w:rPr>
          <w:b/>
          <w:sz w:val="24"/>
          <w:szCs w:val="24"/>
        </w:rPr>
        <w:t>442890, Пензенская область, Сердобский район</w:t>
      </w:r>
    </w:p>
    <w:p w:rsidR="00E16D2D" w:rsidRPr="00BC7C85" w:rsidRDefault="00E16D2D" w:rsidP="00E16D2D">
      <w:pPr>
        <w:rPr>
          <w:b/>
          <w:sz w:val="24"/>
          <w:szCs w:val="24"/>
        </w:rPr>
      </w:pPr>
      <w:r w:rsidRPr="00BC7C85">
        <w:rPr>
          <w:b/>
          <w:sz w:val="24"/>
          <w:szCs w:val="24"/>
        </w:rPr>
        <w:t>г</w:t>
      </w:r>
      <w:proofErr w:type="gramStart"/>
      <w:r w:rsidRPr="00BC7C85">
        <w:rPr>
          <w:b/>
          <w:sz w:val="24"/>
          <w:szCs w:val="24"/>
        </w:rPr>
        <w:t>.С</w:t>
      </w:r>
      <w:proofErr w:type="gramEnd"/>
      <w:r w:rsidRPr="00BC7C85">
        <w:rPr>
          <w:b/>
          <w:sz w:val="24"/>
          <w:szCs w:val="24"/>
        </w:rPr>
        <w:t>ердобск, ул. Ленина, 90</w:t>
      </w:r>
    </w:p>
    <w:p w:rsidR="00E16D2D" w:rsidRPr="00BC7C85" w:rsidRDefault="00E16D2D" w:rsidP="00E16D2D">
      <w:pPr>
        <w:rPr>
          <w:b/>
          <w:sz w:val="24"/>
          <w:szCs w:val="24"/>
        </w:rPr>
      </w:pPr>
      <w:r w:rsidRPr="00BC7C85">
        <w:rPr>
          <w:b/>
          <w:sz w:val="24"/>
          <w:szCs w:val="24"/>
        </w:rPr>
        <w:t>Редактор:  Бедикин А.В.</w:t>
      </w:r>
    </w:p>
    <w:p w:rsidR="00E16D2D" w:rsidRPr="00BC7C85" w:rsidRDefault="00E16D2D" w:rsidP="00E16D2D">
      <w:pPr>
        <w:rPr>
          <w:b/>
          <w:sz w:val="24"/>
          <w:szCs w:val="24"/>
        </w:rPr>
      </w:pPr>
      <w:r w:rsidRPr="00BC7C85">
        <w:rPr>
          <w:b/>
          <w:sz w:val="24"/>
          <w:szCs w:val="24"/>
        </w:rPr>
        <w:t>тираж 14 экз.</w:t>
      </w:r>
    </w:p>
    <w:p w:rsidR="00E16D2D" w:rsidRPr="00BC7C85" w:rsidRDefault="00E16D2D" w:rsidP="00E16D2D">
      <w:pPr>
        <w:rPr>
          <w:sz w:val="24"/>
          <w:szCs w:val="24"/>
        </w:rPr>
      </w:pPr>
      <w:r w:rsidRPr="00BC7C85">
        <w:rPr>
          <w:sz w:val="24"/>
          <w:szCs w:val="24"/>
        </w:rPr>
        <w:t>(менее 1000 шт.)</w:t>
      </w: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Pr="00E16D2D" w:rsidRDefault="00E16D2D" w:rsidP="00E16D2D">
      <w:pPr>
        <w:rPr>
          <w:szCs w:val="24"/>
        </w:rPr>
      </w:pPr>
    </w:p>
    <w:sectPr w:rsidR="00E16D2D" w:rsidRPr="00E16D2D" w:rsidSect="009D0F5C">
      <w:headerReference w:type="first" r:id="rId13"/>
      <w:footerReference w:type="first" r:id="rId14"/>
      <w:pgSz w:w="11906" w:h="16838"/>
      <w:pgMar w:top="851"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414D" w:rsidRDefault="0010414D" w:rsidP="005607E2">
      <w:r>
        <w:separator/>
      </w:r>
    </w:p>
  </w:endnote>
  <w:endnote w:type="continuationSeparator" w:id="1">
    <w:p w:rsidR="0010414D" w:rsidRDefault="0010414D" w:rsidP="005607E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DejaVu San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00"/>
    <w:family w:val="roman"/>
    <w:notTrueType/>
    <w:pitch w:val="variable"/>
    <w:sig w:usb0="00C00283" w:usb1="00000000" w:usb2="00000000" w:usb3="00000000" w:csb0="0000000D"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14D" w:rsidRPr="00C71FD7" w:rsidRDefault="0010414D" w:rsidP="00F14BD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414D" w:rsidRDefault="0010414D" w:rsidP="005607E2">
      <w:r>
        <w:separator/>
      </w:r>
    </w:p>
  </w:footnote>
  <w:footnote w:type="continuationSeparator" w:id="1">
    <w:p w:rsidR="0010414D" w:rsidRDefault="0010414D" w:rsidP="005607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14D" w:rsidRPr="00C71FD7" w:rsidRDefault="0010414D" w:rsidP="00F14BD0">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87100"/>
    <w:multiLevelType w:val="hybridMultilevel"/>
    <w:tmpl w:val="B3F08E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307DDC"/>
    <w:multiLevelType w:val="hybridMultilevel"/>
    <w:tmpl w:val="5B705EBE"/>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2">
    <w:nsid w:val="0941240B"/>
    <w:multiLevelType w:val="hybridMultilevel"/>
    <w:tmpl w:val="C03C458E"/>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
    <w:nsid w:val="0B3520C4"/>
    <w:multiLevelType w:val="hybridMultilevel"/>
    <w:tmpl w:val="8B9EBB7C"/>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4">
    <w:nsid w:val="139F6F4C"/>
    <w:multiLevelType w:val="hybridMultilevel"/>
    <w:tmpl w:val="31BC4750"/>
    <w:lvl w:ilvl="0" w:tplc="04190001">
      <w:start w:val="1"/>
      <w:numFmt w:val="bullet"/>
      <w:lvlText w:val=""/>
      <w:lvlJc w:val="left"/>
      <w:pPr>
        <w:tabs>
          <w:tab w:val="num" w:pos="1040"/>
        </w:tabs>
        <w:ind w:left="104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77921C5"/>
    <w:multiLevelType w:val="hybridMultilevel"/>
    <w:tmpl w:val="7C08CD30"/>
    <w:lvl w:ilvl="0" w:tplc="10B08D04">
      <w:start w:val="1"/>
      <w:numFmt w:val="decimal"/>
      <w:lvlText w:val="%1)"/>
      <w:lvlJc w:val="left"/>
      <w:pPr>
        <w:tabs>
          <w:tab w:val="num" w:pos="921"/>
        </w:tabs>
        <w:ind w:left="921" w:hanging="360"/>
      </w:pPr>
      <w:rPr>
        <w:rFonts w:hint="default"/>
        <w:b/>
      </w:rPr>
    </w:lvl>
    <w:lvl w:ilvl="1" w:tplc="0419000F">
      <w:start w:val="1"/>
      <w:numFmt w:val="decimal"/>
      <w:lvlText w:val="%2."/>
      <w:lvlJc w:val="left"/>
      <w:pPr>
        <w:tabs>
          <w:tab w:val="num" w:pos="1641"/>
        </w:tabs>
        <w:ind w:left="1641" w:hanging="360"/>
      </w:pPr>
    </w:lvl>
    <w:lvl w:ilvl="2" w:tplc="0419001B" w:tentative="1">
      <w:start w:val="1"/>
      <w:numFmt w:val="lowerRoman"/>
      <w:lvlText w:val="%3."/>
      <w:lvlJc w:val="right"/>
      <w:pPr>
        <w:tabs>
          <w:tab w:val="num" w:pos="2361"/>
        </w:tabs>
        <w:ind w:left="2361" w:hanging="180"/>
      </w:pPr>
    </w:lvl>
    <w:lvl w:ilvl="3" w:tplc="0419000F">
      <w:start w:val="1"/>
      <w:numFmt w:val="decimal"/>
      <w:lvlText w:val="%4."/>
      <w:lvlJc w:val="left"/>
      <w:pPr>
        <w:tabs>
          <w:tab w:val="num" w:pos="3081"/>
        </w:tabs>
        <w:ind w:left="3081" w:hanging="360"/>
      </w:pPr>
    </w:lvl>
    <w:lvl w:ilvl="4" w:tplc="04190019" w:tentative="1">
      <w:start w:val="1"/>
      <w:numFmt w:val="lowerLetter"/>
      <w:lvlText w:val="%5."/>
      <w:lvlJc w:val="left"/>
      <w:pPr>
        <w:tabs>
          <w:tab w:val="num" w:pos="3801"/>
        </w:tabs>
        <w:ind w:left="3801" w:hanging="360"/>
      </w:pPr>
    </w:lvl>
    <w:lvl w:ilvl="5" w:tplc="0419001B" w:tentative="1">
      <w:start w:val="1"/>
      <w:numFmt w:val="lowerRoman"/>
      <w:lvlText w:val="%6."/>
      <w:lvlJc w:val="right"/>
      <w:pPr>
        <w:tabs>
          <w:tab w:val="num" w:pos="4521"/>
        </w:tabs>
        <w:ind w:left="4521" w:hanging="180"/>
      </w:pPr>
    </w:lvl>
    <w:lvl w:ilvl="6" w:tplc="0419000F" w:tentative="1">
      <w:start w:val="1"/>
      <w:numFmt w:val="decimal"/>
      <w:lvlText w:val="%7."/>
      <w:lvlJc w:val="left"/>
      <w:pPr>
        <w:tabs>
          <w:tab w:val="num" w:pos="5241"/>
        </w:tabs>
        <w:ind w:left="5241" w:hanging="360"/>
      </w:pPr>
    </w:lvl>
    <w:lvl w:ilvl="7" w:tplc="04190019" w:tentative="1">
      <w:start w:val="1"/>
      <w:numFmt w:val="lowerLetter"/>
      <w:lvlText w:val="%8."/>
      <w:lvlJc w:val="left"/>
      <w:pPr>
        <w:tabs>
          <w:tab w:val="num" w:pos="5961"/>
        </w:tabs>
        <w:ind w:left="5961" w:hanging="360"/>
      </w:pPr>
    </w:lvl>
    <w:lvl w:ilvl="8" w:tplc="0419001B" w:tentative="1">
      <w:start w:val="1"/>
      <w:numFmt w:val="lowerRoman"/>
      <w:lvlText w:val="%9."/>
      <w:lvlJc w:val="right"/>
      <w:pPr>
        <w:tabs>
          <w:tab w:val="num" w:pos="6681"/>
        </w:tabs>
        <w:ind w:left="6681" w:hanging="180"/>
      </w:pPr>
    </w:lvl>
  </w:abstractNum>
  <w:abstractNum w:abstractNumId="6">
    <w:nsid w:val="1F6E7DB1"/>
    <w:multiLevelType w:val="hybridMultilevel"/>
    <w:tmpl w:val="9B082926"/>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7">
    <w:nsid w:val="20D65F1F"/>
    <w:multiLevelType w:val="hybridMultilevel"/>
    <w:tmpl w:val="26D2B654"/>
    <w:lvl w:ilvl="0" w:tplc="518AAC9E">
      <w:start w:val="1"/>
      <w:numFmt w:val="decimal"/>
      <w:lvlText w:val="%1."/>
      <w:lvlJc w:val="left"/>
      <w:pPr>
        <w:tabs>
          <w:tab w:val="num" w:pos="921"/>
        </w:tabs>
        <w:ind w:left="921"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26A6FB2"/>
    <w:multiLevelType w:val="hybridMultilevel"/>
    <w:tmpl w:val="8E666694"/>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9">
    <w:nsid w:val="22BF311B"/>
    <w:multiLevelType w:val="hybridMultilevel"/>
    <w:tmpl w:val="63B0EAEA"/>
    <w:lvl w:ilvl="0" w:tplc="0419000F">
      <w:start w:val="1"/>
      <w:numFmt w:val="decimal"/>
      <w:lvlText w:val="%1."/>
      <w:lvlJc w:val="left"/>
      <w:pPr>
        <w:tabs>
          <w:tab w:val="num" w:pos="1040"/>
        </w:tabs>
        <w:ind w:left="10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43673C9"/>
    <w:multiLevelType w:val="multilevel"/>
    <w:tmpl w:val="4FA4B8D0"/>
    <w:lvl w:ilvl="0">
      <w:start w:val="1"/>
      <w:numFmt w:val="decimal"/>
      <w:pStyle w:val="6"/>
      <w:suff w:val="space"/>
      <w:lvlText w:val="%1."/>
      <w:lvlJc w:val="left"/>
      <w:pPr>
        <w:ind w:left="0" w:firstLine="567"/>
      </w:pPr>
    </w:lvl>
    <w:lvl w:ilvl="1">
      <w:start w:val="1"/>
      <w:numFmt w:val="decimal"/>
      <w:suff w:val="space"/>
      <w:lvlText w:val="%1.%2."/>
      <w:lvlJc w:val="left"/>
      <w:pPr>
        <w:ind w:left="397" w:firstLine="567"/>
      </w:pPr>
    </w:lvl>
    <w:lvl w:ilvl="2">
      <w:start w:val="1"/>
      <w:numFmt w:val="decimal"/>
      <w:suff w:val="space"/>
      <w:lvlText w:val="%1.%2.%3."/>
      <w:lvlJc w:val="left"/>
      <w:pPr>
        <w:ind w:left="397" w:firstLine="153"/>
      </w:pPr>
    </w:lvl>
    <w:lvl w:ilvl="3">
      <w:start w:val="1"/>
      <w:numFmt w:val="none"/>
      <w:lvlText w:val=""/>
      <w:lvlJc w:val="left"/>
      <w:pPr>
        <w:tabs>
          <w:tab w:val="num" w:pos="1270"/>
        </w:tabs>
        <w:ind w:left="1270" w:hanging="360"/>
      </w:pPr>
    </w:lvl>
    <w:lvl w:ilvl="4">
      <w:start w:val="1"/>
      <w:numFmt w:val="none"/>
      <w:lvlText w:val=""/>
      <w:lvlJc w:val="left"/>
      <w:pPr>
        <w:tabs>
          <w:tab w:val="num" w:pos="1630"/>
        </w:tabs>
        <w:ind w:left="1630" w:hanging="360"/>
      </w:pPr>
    </w:lvl>
    <w:lvl w:ilvl="5">
      <w:start w:val="1"/>
      <w:numFmt w:val="none"/>
      <w:lvlText w:val=""/>
      <w:lvlJc w:val="left"/>
      <w:pPr>
        <w:tabs>
          <w:tab w:val="num" w:pos="1990"/>
        </w:tabs>
        <w:ind w:left="1990" w:hanging="360"/>
      </w:pPr>
    </w:lvl>
    <w:lvl w:ilvl="6">
      <w:start w:val="1"/>
      <w:numFmt w:val="bullet"/>
      <w:lvlText w:val=""/>
      <w:lvlJc w:val="left"/>
      <w:pPr>
        <w:tabs>
          <w:tab w:val="num" w:pos="2350"/>
        </w:tabs>
        <w:ind w:left="2350" w:hanging="360"/>
      </w:pPr>
      <w:rPr>
        <w:rFonts w:ascii="Wingdings" w:hAnsi="Wingdings" w:hint="default"/>
      </w:rPr>
    </w:lvl>
    <w:lvl w:ilvl="7">
      <w:start w:val="1"/>
      <w:numFmt w:val="bullet"/>
      <w:lvlText w:val=""/>
      <w:lvlJc w:val="left"/>
      <w:pPr>
        <w:tabs>
          <w:tab w:val="num" w:pos="2710"/>
        </w:tabs>
        <w:ind w:left="2710" w:hanging="360"/>
      </w:pPr>
      <w:rPr>
        <w:rFonts w:ascii="Symbol" w:hAnsi="Symbol" w:hint="default"/>
      </w:rPr>
    </w:lvl>
    <w:lvl w:ilvl="8">
      <w:start w:val="1"/>
      <w:numFmt w:val="bullet"/>
      <w:lvlText w:val=""/>
      <w:lvlJc w:val="left"/>
      <w:pPr>
        <w:tabs>
          <w:tab w:val="num" w:pos="3070"/>
        </w:tabs>
        <w:ind w:left="3070" w:hanging="360"/>
      </w:pPr>
      <w:rPr>
        <w:rFonts w:ascii="Symbol" w:hAnsi="Symbol" w:hint="default"/>
      </w:rPr>
    </w:lvl>
  </w:abstractNum>
  <w:abstractNum w:abstractNumId="11">
    <w:nsid w:val="3038140F"/>
    <w:multiLevelType w:val="hybridMultilevel"/>
    <w:tmpl w:val="451CA2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E97BBA"/>
    <w:multiLevelType w:val="multilevel"/>
    <w:tmpl w:val="835279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6"/>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2EF3B6B"/>
    <w:multiLevelType w:val="hybridMultilevel"/>
    <w:tmpl w:val="49F21C88"/>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14">
    <w:nsid w:val="37597D00"/>
    <w:multiLevelType w:val="multilevel"/>
    <w:tmpl w:val="5DD65372"/>
    <w:lvl w:ilvl="0">
      <w:start w:val="5"/>
      <w:numFmt w:val="decimal"/>
      <w:lvlText w:val="%1."/>
      <w:lvlJc w:val="left"/>
      <w:pPr>
        <w:tabs>
          <w:tab w:val="num" w:pos="864"/>
        </w:tabs>
        <w:ind w:left="864" w:hanging="864"/>
      </w:pPr>
      <w:rPr>
        <w:rFonts w:hint="default"/>
      </w:rPr>
    </w:lvl>
    <w:lvl w:ilvl="1">
      <w:start w:val="1"/>
      <w:numFmt w:val="decimal"/>
      <w:lvlText w:val="%1.%2."/>
      <w:lvlJc w:val="left"/>
      <w:pPr>
        <w:tabs>
          <w:tab w:val="num" w:pos="1404"/>
        </w:tabs>
        <w:ind w:left="1404" w:hanging="864"/>
      </w:pPr>
      <w:rPr>
        <w:rFonts w:hint="default"/>
        <w:b/>
      </w:rPr>
    </w:lvl>
    <w:lvl w:ilvl="2">
      <w:start w:val="1"/>
      <w:numFmt w:val="decimal"/>
      <w:lvlText w:val="%1.%2.%3."/>
      <w:lvlJc w:val="left"/>
      <w:pPr>
        <w:tabs>
          <w:tab w:val="num" w:pos="2184"/>
        </w:tabs>
        <w:ind w:left="2184" w:hanging="864"/>
      </w:pPr>
      <w:rPr>
        <w:rFonts w:hint="default"/>
      </w:rPr>
    </w:lvl>
    <w:lvl w:ilvl="3">
      <w:start w:val="1"/>
      <w:numFmt w:val="decimal"/>
      <w:lvlText w:val="%1.%2.%3.%4."/>
      <w:lvlJc w:val="left"/>
      <w:pPr>
        <w:tabs>
          <w:tab w:val="num" w:pos="2844"/>
        </w:tabs>
        <w:ind w:left="2844" w:hanging="864"/>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15">
    <w:nsid w:val="391D4689"/>
    <w:multiLevelType w:val="hybridMultilevel"/>
    <w:tmpl w:val="9884816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3CA41000"/>
    <w:multiLevelType w:val="multilevel"/>
    <w:tmpl w:val="08F8557A"/>
    <w:lvl w:ilvl="0">
      <w:start w:val="4"/>
      <w:numFmt w:val="decimal"/>
      <w:lvlText w:val="%1."/>
      <w:lvlJc w:val="left"/>
      <w:pPr>
        <w:tabs>
          <w:tab w:val="num" w:pos="495"/>
        </w:tabs>
        <w:ind w:left="495" w:hanging="495"/>
      </w:pPr>
      <w:rPr>
        <w:rFonts w:hint="default"/>
        <w:b/>
      </w:rPr>
    </w:lvl>
    <w:lvl w:ilvl="1">
      <w:start w:val="4"/>
      <w:numFmt w:val="decimal"/>
      <w:lvlText w:val="%1.%2."/>
      <w:lvlJc w:val="left"/>
      <w:pPr>
        <w:tabs>
          <w:tab w:val="num" w:pos="675"/>
        </w:tabs>
        <w:ind w:left="675" w:hanging="495"/>
      </w:pPr>
      <w:rPr>
        <w:rFonts w:hint="default"/>
        <w:b/>
      </w:rPr>
    </w:lvl>
    <w:lvl w:ilvl="2">
      <w:start w:val="7"/>
      <w:numFmt w:val="decimal"/>
      <w:lvlText w:val="%1.%2.%3."/>
      <w:lvlJc w:val="left"/>
      <w:pPr>
        <w:tabs>
          <w:tab w:val="num" w:pos="1080"/>
        </w:tabs>
        <w:ind w:left="1080" w:hanging="720"/>
      </w:pPr>
      <w:rPr>
        <w:rFonts w:hint="default"/>
        <w:b/>
      </w:rPr>
    </w:lvl>
    <w:lvl w:ilvl="3">
      <w:start w:val="1"/>
      <w:numFmt w:val="decimal"/>
      <w:lvlText w:val="%1.%2.%3.%4."/>
      <w:lvlJc w:val="left"/>
      <w:pPr>
        <w:tabs>
          <w:tab w:val="num" w:pos="1260"/>
        </w:tabs>
        <w:ind w:left="1260" w:hanging="720"/>
      </w:pPr>
      <w:rPr>
        <w:rFonts w:hint="default"/>
        <w:b/>
      </w:rPr>
    </w:lvl>
    <w:lvl w:ilvl="4">
      <w:start w:val="1"/>
      <w:numFmt w:val="decimal"/>
      <w:lvlText w:val="%1.%2.%3.%4.%5."/>
      <w:lvlJc w:val="left"/>
      <w:pPr>
        <w:tabs>
          <w:tab w:val="num" w:pos="1440"/>
        </w:tabs>
        <w:ind w:left="1440" w:hanging="720"/>
      </w:pPr>
      <w:rPr>
        <w:rFonts w:hint="default"/>
        <w:b/>
      </w:rPr>
    </w:lvl>
    <w:lvl w:ilvl="5">
      <w:start w:val="1"/>
      <w:numFmt w:val="decimal"/>
      <w:lvlText w:val="%1.%2.%3.%4.%5.%6."/>
      <w:lvlJc w:val="left"/>
      <w:pPr>
        <w:tabs>
          <w:tab w:val="num" w:pos="1980"/>
        </w:tabs>
        <w:ind w:left="1980" w:hanging="1080"/>
      </w:pPr>
      <w:rPr>
        <w:rFonts w:hint="default"/>
        <w:b/>
      </w:rPr>
    </w:lvl>
    <w:lvl w:ilvl="6">
      <w:start w:val="1"/>
      <w:numFmt w:val="decimal"/>
      <w:lvlText w:val="%1.%2.%3.%4.%5.%6.%7."/>
      <w:lvlJc w:val="left"/>
      <w:pPr>
        <w:tabs>
          <w:tab w:val="num" w:pos="2160"/>
        </w:tabs>
        <w:ind w:left="2160" w:hanging="1080"/>
      </w:pPr>
      <w:rPr>
        <w:rFonts w:hint="default"/>
        <w:b/>
      </w:rPr>
    </w:lvl>
    <w:lvl w:ilvl="7">
      <w:start w:val="1"/>
      <w:numFmt w:val="decimal"/>
      <w:lvlText w:val="%1.%2.%3.%4.%5.%6.%7.%8."/>
      <w:lvlJc w:val="left"/>
      <w:pPr>
        <w:tabs>
          <w:tab w:val="num" w:pos="2340"/>
        </w:tabs>
        <w:ind w:left="2340" w:hanging="1080"/>
      </w:pPr>
      <w:rPr>
        <w:rFonts w:hint="default"/>
        <w:b/>
      </w:rPr>
    </w:lvl>
    <w:lvl w:ilvl="8">
      <w:start w:val="1"/>
      <w:numFmt w:val="decimal"/>
      <w:lvlText w:val="%1.%2.%3.%4.%5.%6.%7.%8.%9."/>
      <w:lvlJc w:val="left"/>
      <w:pPr>
        <w:tabs>
          <w:tab w:val="num" w:pos="2880"/>
        </w:tabs>
        <w:ind w:left="2880" w:hanging="1440"/>
      </w:pPr>
      <w:rPr>
        <w:rFonts w:hint="default"/>
        <w:b/>
      </w:rPr>
    </w:lvl>
  </w:abstractNum>
  <w:abstractNum w:abstractNumId="17">
    <w:nsid w:val="4C2447E0"/>
    <w:multiLevelType w:val="hybridMultilevel"/>
    <w:tmpl w:val="31BC4750"/>
    <w:lvl w:ilvl="0" w:tplc="2A94DCDE">
      <w:start w:val="1"/>
      <w:numFmt w:val="decimal"/>
      <w:lvlText w:val="%1."/>
      <w:lvlJc w:val="left"/>
      <w:pPr>
        <w:tabs>
          <w:tab w:val="num" w:pos="104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C3E1FBE"/>
    <w:multiLevelType w:val="hybridMultilevel"/>
    <w:tmpl w:val="2F0C5618"/>
    <w:lvl w:ilvl="0" w:tplc="60C26720">
      <w:start w:val="1"/>
      <w:numFmt w:val="bullet"/>
      <w:lvlText w:val=""/>
      <w:lvlJc w:val="left"/>
      <w:pPr>
        <w:ind w:left="540" w:hanging="360"/>
      </w:pPr>
      <w:rPr>
        <w:rFonts w:ascii="Symbol" w:hAnsi="Symbol" w:hint="default"/>
        <w:b w:val="0"/>
        <w:color w:val="auto"/>
      </w:rPr>
    </w:lvl>
    <w:lvl w:ilvl="1" w:tplc="04190003">
      <w:start w:val="1"/>
      <w:numFmt w:val="bullet"/>
      <w:lvlText w:val="o"/>
      <w:lvlJc w:val="left"/>
      <w:pPr>
        <w:ind w:left="1260" w:hanging="360"/>
      </w:pPr>
      <w:rPr>
        <w:rFonts w:ascii="Courier New" w:hAnsi="Courier New" w:hint="default"/>
      </w:rPr>
    </w:lvl>
    <w:lvl w:ilvl="2" w:tplc="04190005">
      <w:start w:val="1"/>
      <w:numFmt w:val="bullet"/>
      <w:lvlText w:val=""/>
      <w:lvlJc w:val="left"/>
      <w:pPr>
        <w:ind w:left="1980" w:hanging="360"/>
      </w:pPr>
      <w:rPr>
        <w:rFonts w:ascii="Wingdings" w:hAnsi="Wingdings" w:hint="default"/>
      </w:rPr>
    </w:lvl>
    <w:lvl w:ilvl="3" w:tplc="04190001">
      <w:start w:val="1"/>
      <w:numFmt w:val="bullet"/>
      <w:lvlText w:val=""/>
      <w:lvlJc w:val="left"/>
      <w:pPr>
        <w:ind w:left="2700" w:hanging="360"/>
      </w:pPr>
      <w:rPr>
        <w:rFonts w:ascii="Symbol" w:hAnsi="Symbol" w:hint="default"/>
      </w:rPr>
    </w:lvl>
    <w:lvl w:ilvl="4" w:tplc="04190003">
      <w:start w:val="1"/>
      <w:numFmt w:val="bullet"/>
      <w:lvlText w:val="o"/>
      <w:lvlJc w:val="left"/>
      <w:pPr>
        <w:ind w:left="3420" w:hanging="360"/>
      </w:pPr>
      <w:rPr>
        <w:rFonts w:ascii="Courier New" w:hAnsi="Courier New" w:hint="default"/>
      </w:rPr>
    </w:lvl>
    <w:lvl w:ilvl="5" w:tplc="04190005">
      <w:start w:val="1"/>
      <w:numFmt w:val="bullet"/>
      <w:lvlText w:val=""/>
      <w:lvlJc w:val="left"/>
      <w:pPr>
        <w:ind w:left="4140" w:hanging="360"/>
      </w:pPr>
      <w:rPr>
        <w:rFonts w:ascii="Wingdings" w:hAnsi="Wingdings" w:hint="default"/>
      </w:rPr>
    </w:lvl>
    <w:lvl w:ilvl="6" w:tplc="04190001">
      <w:start w:val="1"/>
      <w:numFmt w:val="bullet"/>
      <w:lvlText w:val=""/>
      <w:lvlJc w:val="left"/>
      <w:pPr>
        <w:ind w:left="4860" w:hanging="360"/>
      </w:pPr>
      <w:rPr>
        <w:rFonts w:ascii="Symbol" w:hAnsi="Symbol" w:hint="default"/>
      </w:rPr>
    </w:lvl>
    <w:lvl w:ilvl="7" w:tplc="04190003">
      <w:start w:val="1"/>
      <w:numFmt w:val="bullet"/>
      <w:lvlText w:val="o"/>
      <w:lvlJc w:val="left"/>
      <w:pPr>
        <w:ind w:left="5580" w:hanging="360"/>
      </w:pPr>
      <w:rPr>
        <w:rFonts w:ascii="Courier New" w:hAnsi="Courier New" w:hint="default"/>
      </w:rPr>
    </w:lvl>
    <w:lvl w:ilvl="8" w:tplc="04190005">
      <w:start w:val="1"/>
      <w:numFmt w:val="bullet"/>
      <w:lvlText w:val=""/>
      <w:lvlJc w:val="left"/>
      <w:pPr>
        <w:ind w:left="6300" w:hanging="360"/>
      </w:pPr>
      <w:rPr>
        <w:rFonts w:ascii="Wingdings" w:hAnsi="Wingdings" w:hint="default"/>
      </w:rPr>
    </w:lvl>
  </w:abstractNum>
  <w:abstractNum w:abstractNumId="19">
    <w:nsid w:val="4E0D11E1"/>
    <w:multiLevelType w:val="hybridMultilevel"/>
    <w:tmpl w:val="1A404F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2321045"/>
    <w:multiLevelType w:val="singleLevel"/>
    <w:tmpl w:val="29FC1F44"/>
    <w:lvl w:ilvl="0">
      <w:start w:val="1"/>
      <w:numFmt w:val="decimal"/>
      <w:lvlText w:val="%1."/>
      <w:lvlJc w:val="left"/>
      <w:pPr>
        <w:tabs>
          <w:tab w:val="num" w:pos="870"/>
        </w:tabs>
        <w:ind w:left="0" w:firstLine="510"/>
      </w:pPr>
    </w:lvl>
  </w:abstractNum>
  <w:abstractNum w:abstractNumId="21">
    <w:nsid w:val="62C323DA"/>
    <w:multiLevelType w:val="hybridMultilevel"/>
    <w:tmpl w:val="432A34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9CE51D4"/>
    <w:multiLevelType w:val="hybridMultilevel"/>
    <w:tmpl w:val="40A45A40"/>
    <w:lvl w:ilvl="0" w:tplc="0972B03A">
      <w:start w:val="1"/>
      <w:numFmt w:val="decimal"/>
      <w:lvlText w:val="%1."/>
      <w:lvlJc w:val="left"/>
      <w:pPr>
        <w:tabs>
          <w:tab w:val="num" w:pos="734"/>
        </w:tabs>
        <w:ind w:left="73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6E575664"/>
    <w:multiLevelType w:val="hybridMultilevel"/>
    <w:tmpl w:val="23DE5F4A"/>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24">
    <w:nsid w:val="713F3F1B"/>
    <w:multiLevelType w:val="multilevel"/>
    <w:tmpl w:val="3D461462"/>
    <w:lvl w:ilvl="0">
      <w:start w:val="4"/>
      <w:numFmt w:val="decimal"/>
      <w:lvlText w:val="%1."/>
      <w:lvlJc w:val="left"/>
      <w:pPr>
        <w:tabs>
          <w:tab w:val="num" w:pos="495"/>
        </w:tabs>
        <w:ind w:left="495" w:hanging="495"/>
      </w:pPr>
      <w:rPr>
        <w:rFonts w:hint="default"/>
        <w:b/>
      </w:rPr>
    </w:lvl>
    <w:lvl w:ilvl="1">
      <w:start w:val="3"/>
      <w:numFmt w:val="decimal"/>
      <w:lvlText w:val="%1.%2."/>
      <w:lvlJc w:val="left"/>
      <w:pPr>
        <w:tabs>
          <w:tab w:val="num" w:pos="675"/>
        </w:tabs>
        <w:ind w:left="675" w:hanging="495"/>
      </w:pPr>
      <w:rPr>
        <w:rFonts w:hint="default"/>
        <w:b/>
      </w:rPr>
    </w:lvl>
    <w:lvl w:ilvl="2">
      <w:start w:val="2"/>
      <w:numFmt w:val="decimal"/>
      <w:lvlText w:val="%1.%2.%3."/>
      <w:lvlJc w:val="left"/>
      <w:pPr>
        <w:tabs>
          <w:tab w:val="num" w:pos="1080"/>
        </w:tabs>
        <w:ind w:left="1080" w:hanging="720"/>
      </w:pPr>
      <w:rPr>
        <w:rFonts w:hint="default"/>
        <w:b/>
      </w:rPr>
    </w:lvl>
    <w:lvl w:ilvl="3">
      <w:start w:val="1"/>
      <w:numFmt w:val="decimal"/>
      <w:lvlText w:val="%1.%2.%3.%4."/>
      <w:lvlJc w:val="left"/>
      <w:pPr>
        <w:tabs>
          <w:tab w:val="num" w:pos="1260"/>
        </w:tabs>
        <w:ind w:left="1260" w:hanging="720"/>
      </w:pPr>
      <w:rPr>
        <w:rFonts w:hint="default"/>
        <w:b/>
      </w:rPr>
    </w:lvl>
    <w:lvl w:ilvl="4">
      <w:start w:val="1"/>
      <w:numFmt w:val="decimal"/>
      <w:lvlText w:val="%1.%2.%3.%4.%5."/>
      <w:lvlJc w:val="left"/>
      <w:pPr>
        <w:tabs>
          <w:tab w:val="num" w:pos="1440"/>
        </w:tabs>
        <w:ind w:left="1440" w:hanging="720"/>
      </w:pPr>
      <w:rPr>
        <w:rFonts w:hint="default"/>
        <w:b/>
      </w:rPr>
    </w:lvl>
    <w:lvl w:ilvl="5">
      <w:start w:val="1"/>
      <w:numFmt w:val="decimal"/>
      <w:lvlText w:val="%1.%2.%3.%4.%5.%6."/>
      <w:lvlJc w:val="left"/>
      <w:pPr>
        <w:tabs>
          <w:tab w:val="num" w:pos="1980"/>
        </w:tabs>
        <w:ind w:left="1980" w:hanging="1080"/>
      </w:pPr>
      <w:rPr>
        <w:rFonts w:hint="default"/>
        <w:b/>
      </w:rPr>
    </w:lvl>
    <w:lvl w:ilvl="6">
      <w:start w:val="1"/>
      <w:numFmt w:val="decimal"/>
      <w:lvlText w:val="%1.%2.%3.%4.%5.%6.%7."/>
      <w:lvlJc w:val="left"/>
      <w:pPr>
        <w:tabs>
          <w:tab w:val="num" w:pos="2160"/>
        </w:tabs>
        <w:ind w:left="2160" w:hanging="1080"/>
      </w:pPr>
      <w:rPr>
        <w:rFonts w:hint="default"/>
        <w:b/>
      </w:rPr>
    </w:lvl>
    <w:lvl w:ilvl="7">
      <w:start w:val="1"/>
      <w:numFmt w:val="decimal"/>
      <w:lvlText w:val="%1.%2.%3.%4.%5.%6.%7.%8."/>
      <w:lvlJc w:val="left"/>
      <w:pPr>
        <w:tabs>
          <w:tab w:val="num" w:pos="2340"/>
        </w:tabs>
        <w:ind w:left="2340" w:hanging="1080"/>
      </w:pPr>
      <w:rPr>
        <w:rFonts w:hint="default"/>
        <w:b/>
      </w:rPr>
    </w:lvl>
    <w:lvl w:ilvl="8">
      <w:start w:val="1"/>
      <w:numFmt w:val="decimal"/>
      <w:lvlText w:val="%1.%2.%3.%4.%5.%6.%7.%8.%9."/>
      <w:lvlJc w:val="left"/>
      <w:pPr>
        <w:tabs>
          <w:tab w:val="num" w:pos="2880"/>
        </w:tabs>
        <w:ind w:left="2880" w:hanging="1440"/>
      </w:pPr>
      <w:rPr>
        <w:rFonts w:hint="default"/>
        <w:b/>
      </w:rPr>
    </w:lvl>
  </w:abstractNum>
  <w:abstractNum w:abstractNumId="25">
    <w:nsid w:val="77666754"/>
    <w:multiLevelType w:val="hybridMultilevel"/>
    <w:tmpl w:val="920C84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
    <w:abstractNumId w:val="2"/>
  </w:num>
  <w:num w:numId="3">
    <w:abstractNumId w:val="20"/>
    <w:lvlOverride w:ilvl="0">
      <w:startOverride w:val="1"/>
    </w:lvlOverride>
  </w:num>
  <w:num w:numId="4">
    <w:abstractNumId w:val="3"/>
  </w:num>
  <w:num w:numId="5">
    <w:abstractNumId w:val="17"/>
  </w:num>
  <w:num w:numId="6">
    <w:abstractNumId w:val="6"/>
  </w:num>
  <w:num w:numId="7">
    <w:abstractNumId w:val="0"/>
  </w:num>
  <w:num w:numId="8">
    <w:abstractNumId w:val="4"/>
  </w:num>
  <w:num w:numId="9">
    <w:abstractNumId w:val="13"/>
  </w:num>
  <w:num w:numId="10">
    <w:abstractNumId w:val="21"/>
  </w:num>
  <w:num w:numId="11">
    <w:abstractNumId w:val="19"/>
  </w:num>
  <w:num w:numId="12">
    <w:abstractNumId w:val="23"/>
  </w:num>
  <w:num w:numId="13">
    <w:abstractNumId w:val="1"/>
  </w:num>
  <w:num w:numId="14">
    <w:abstractNumId w:val="9"/>
  </w:num>
  <w:num w:numId="15">
    <w:abstractNumId w:val="15"/>
  </w:num>
  <w:num w:numId="16">
    <w:abstractNumId w:val="25"/>
  </w:num>
  <w:num w:numId="17">
    <w:abstractNumId w:val="8"/>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4"/>
  </w:num>
  <w:num w:numId="23">
    <w:abstractNumId w:val="16"/>
  </w:num>
  <w:num w:numId="24">
    <w:abstractNumId w:val="5"/>
  </w:num>
  <w:num w:numId="25">
    <w:abstractNumId w:val="11"/>
  </w:num>
  <w:num w:numId="26">
    <w:abstractNumId w:val="18"/>
  </w:num>
  <w:num w:numId="27">
    <w:abstractNumId w:val="12"/>
  </w:num>
  <w:num w:numId="2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CB4174"/>
    <w:rsid w:val="00001824"/>
    <w:rsid w:val="00001F19"/>
    <w:rsid w:val="000025C9"/>
    <w:rsid w:val="0000263A"/>
    <w:rsid w:val="00002909"/>
    <w:rsid w:val="00007CE5"/>
    <w:rsid w:val="000126F5"/>
    <w:rsid w:val="000138CA"/>
    <w:rsid w:val="00013DAD"/>
    <w:rsid w:val="00015B48"/>
    <w:rsid w:val="00015F0E"/>
    <w:rsid w:val="00017A51"/>
    <w:rsid w:val="00017FF0"/>
    <w:rsid w:val="000222BE"/>
    <w:rsid w:val="00023E85"/>
    <w:rsid w:val="00025473"/>
    <w:rsid w:val="00025548"/>
    <w:rsid w:val="000262D3"/>
    <w:rsid w:val="00027E2E"/>
    <w:rsid w:val="000307F0"/>
    <w:rsid w:val="00030911"/>
    <w:rsid w:val="00030E76"/>
    <w:rsid w:val="00030EC8"/>
    <w:rsid w:val="0003102F"/>
    <w:rsid w:val="0003253B"/>
    <w:rsid w:val="000353AB"/>
    <w:rsid w:val="00035648"/>
    <w:rsid w:val="00035826"/>
    <w:rsid w:val="00036E38"/>
    <w:rsid w:val="00037556"/>
    <w:rsid w:val="00045148"/>
    <w:rsid w:val="0004516C"/>
    <w:rsid w:val="00046B0A"/>
    <w:rsid w:val="000472A2"/>
    <w:rsid w:val="00047AA1"/>
    <w:rsid w:val="00050476"/>
    <w:rsid w:val="0005264C"/>
    <w:rsid w:val="00053EFB"/>
    <w:rsid w:val="000565EE"/>
    <w:rsid w:val="00056F12"/>
    <w:rsid w:val="000627D7"/>
    <w:rsid w:val="00062BA8"/>
    <w:rsid w:val="0006467B"/>
    <w:rsid w:val="00064A1B"/>
    <w:rsid w:val="00065A16"/>
    <w:rsid w:val="00070265"/>
    <w:rsid w:val="00071800"/>
    <w:rsid w:val="00073263"/>
    <w:rsid w:val="000739F8"/>
    <w:rsid w:val="00073A81"/>
    <w:rsid w:val="000754D2"/>
    <w:rsid w:val="000757B8"/>
    <w:rsid w:val="0007640C"/>
    <w:rsid w:val="00081EC5"/>
    <w:rsid w:val="000823A8"/>
    <w:rsid w:val="00084B0C"/>
    <w:rsid w:val="00085D89"/>
    <w:rsid w:val="00086D89"/>
    <w:rsid w:val="000876D9"/>
    <w:rsid w:val="00090782"/>
    <w:rsid w:val="00093C63"/>
    <w:rsid w:val="00094C57"/>
    <w:rsid w:val="000A16F3"/>
    <w:rsid w:val="000A24F1"/>
    <w:rsid w:val="000A2853"/>
    <w:rsid w:val="000A3C41"/>
    <w:rsid w:val="000B0136"/>
    <w:rsid w:val="000B5531"/>
    <w:rsid w:val="000C3C7C"/>
    <w:rsid w:val="000C4474"/>
    <w:rsid w:val="000C606F"/>
    <w:rsid w:val="000C6F38"/>
    <w:rsid w:val="000D09D0"/>
    <w:rsid w:val="000D1B4B"/>
    <w:rsid w:val="000D5B6C"/>
    <w:rsid w:val="000D5D1F"/>
    <w:rsid w:val="000D78C4"/>
    <w:rsid w:val="000E2E04"/>
    <w:rsid w:val="000E31D3"/>
    <w:rsid w:val="000E4B44"/>
    <w:rsid w:val="000E5378"/>
    <w:rsid w:val="000E686D"/>
    <w:rsid w:val="000E706C"/>
    <w:rsid w:val="000E771F"/>
    <w:rsid w:val="000E7F6F"/>
    <w:rsid w:val="000F06DE"/>
    <w:rsid w:val="000F13E2"/>
    <w:rsid w:val="000F1A85"/>
    <w:rsid w:val="000F3C0D"/>
    <w:rsid w:val="000F3C56"/>
    <w:rsid w:val="000F74C2"/>
    <w:rsid w:val="001002EF"/>
    <w:rsid w:val="00100C04"/>
    <w:rsid w:val="00101510"/>
    <w:rsid w:val="00101766"/>
    <w:rsid w:val="00101BFE"/>
    <w:rsid w:val="00102854"/>
    <w:rsid w:val="00103EFA"/>
    <w:rsid w:val="0010407F"/>
    <w:rsid w:val="0010414D"/>
    <w:rsid w:val="00105A65"/>
    <w:rsid w:val="001066EE"/>
    <w:rsid w:val="00106C24"/>
    <w:rsid w:val="00106D18"/>
    <w:rsid w:val="00106E23"/>
    <w:rsid w:val="00106F3D"/>
    <w:rsid w:val="0010743C"/>
    <w:rsid w:val="0011167C"/>
    <w:rsid w:val="00114CF0"/>
    <w:rsid w:val="00117A47"/>
    <w:rsid w:val="0012095A"/>
    <w:rsid w:val="001221B7"/>
    <w:rsid w:val="00122E5B"/>
    <w:rsid w:val="00123790"/>
    <w:rsid w:val="00123898"/>
    <w:rsid w:val="00123D0E"/>
    <w:rsid w:val="00125F3B"/>
    <w:rsid w:val="0012759F"/>
    <w:rsid w:val="001278B9"/>
    <w:rsid w:val="00127C22"/>
    <w:rsid w:val="0013119B"/>
    <w:rsid w:val="0013179B"/>
    <w:rsid w:val="00131A4E"/>
    <w:rsid w:val="00131DA1"/>
    <w:rsid w:val="00132075"/>
    <w:rsid w:val="00132F18"/>
    <w:rsid w:val="00133676"/>
    <w:rsid w:val="00133694"/>
    <w:rsid w:val="00134EEE"/>
    <w:rsid w:val="001369DD"/>
    <w:rsid w:val="001407E1"/>
    <w:rsid w:val="001410B1"/>
    <w:rsid w:val="001420C1"/>
    <w:rsid w:val="001478C7"/>
    <w:rsid w:val="00151EDC"/>
    <w:rsid w:val="00153693"/>
    <w:rsid w:val="0015489D"/>
    <w:rsid w:val="0015656B"/>
    <w:rsid w:val="001568EB"/>
    <w:rsid w:val="001572E1"/>
    <w:rsid w:val="001579C2"/>
    <w:rsid w:val="001629E8"/>
    <w:rsid w:val="001631F6"/>
    <w:rsid w:val="00165DBA"/>
    <w:rsid w:val="0017001D"/>
    <w:rsid w:val="00170648"/>
    <w:rsid w:val="00171EDE"/>
    <w:rsid w:val="00173A55"/>
    <w:rsid w:val="00173EAA"/>
    <w:rsid w:val="00176414"/>
    <w:rsid w:val="00176F2B"/>
    <w:rsid w:val="00181FCE"/>
    <w:rsid w:val="00182308"/>
    <w:rsid w:val="00184EDB"/>
    <w:rsid w:val="001857E9"/>
    <w:rsid w:val="001874B6"/>
    <w:rsid w:val="001904D6"/>
    <w:rsid w:val="00191AED"/>
    <w:rsid w:val="00192636"/>
    <w:rsid w:val="00195E20"/>
    <w:rsid w:val="00195F85"/>
    <w:rsid w:val="00196D29"/>
    <w:rsid w:val="00196E5A"/>
    <w:rsid w:val="001972B3"/>
    <w:rsid w:val="001A29ED"/>
    <w:rsid w:val="001A3874"/>
    <w:rsid w:val="001A56AD"/>
    <w:rsid w:val="001A7872"/>
    <w:rsid w:val="001A7C9F"/>
    <w:rsid w:val="001B2D59"/>
    <w:rsid w:val="001B4669"/>
    <w:rsid w:val="001B7559"/>
    <w:rsid w:val="001C0857"/>
    <w:rsid w:val="001C113F"/>
    <w:rsid w:val="001C1BC9"/>
    <w:rsid w:val="001C2135"/>
    <w:rsid w:val="001C2537"/>
    <w:rsid w:val="001C596B"/>
    <w:rsid w:val="001D290E"/>
    <w:rsid w:val="001D3E67"/>
    <w:rsid w:val="001D5FA9"/>
    <w:rsid w:val="001E4EF0"/>
    <w:rsid w:val="001E6ACC"/>
    <w:rsid w:val="001F0B57"/>
    <w:rsid w:val="001F1233"/>
    <w:rsid w:val="001F3E71"/>
    <w:rsid w:val="001F4118"/>
    <w:rsid w:val="001F55B1"/>
    <w:rsid w:val="001F78EB"/>
    <w:rsid w:val="0020086D"/>
    <w:rsid w:val="002026D0"/>
    <w:rsid w:val="00202863"/>
    <w:rsid w:val="00203DFE"/>
    <w:rsid w:val="002049F0"/>
    <w:rsid w:val="00204E54"/>
    <w:rsid w:val="00205E56"/>
    <w:rsid w:val="00206DF0"/>
    <w:rsid w:val="0020778F"/>
    <w:rsid w:val="002078EF"/>
    <w:rsid w:val="00212206"/>
    <w:rsid w:val="00213868"/>
    <w:rsid w:val="00213ACF"/>
    <w:rsid w:val="00214344"/>
    <w:rsid w:val="0021588C"/>
    <w:rsid w:val="00215C47"/>
    <w:rsid w:val="0021775E"/>
    <w:rsid w:val="00221218"/>
    <w:rsid w:val="002225F0"/>
    <w:rsid w:val="0022420A"/>
    <w:rsid w:val="00225CA7"/>
    <w:rsid w:val="002277E9"/>
    <w:rsid w:val="00230059"/>
    <w:rsid w:val="00230314"/>
    <w:rsid w:val="00231762"/>
    <w:rsid w:val="00231B0D"/>
    <w:rsid w:val="00232582"/>
    <w:rsid w:val="00234EE9"/>
    <w:rsid w:val="0023505A"/>
    <w:rsid w:val="0023570B"/>
    <w:rsid w:val="0023593C"/>
    <w:rsid w:val="00237D84"/>
    <w:rsid w:val="00240EDE"/>
    <w:rsid w:val="002424FD"/>
    <w:rsid w:val="002428C5"/>
    <w:rsid w:val="00243394"/>
    <w:rsid w:val="002445EF"/>
    <w:rsid w:val="00245763"/>
    <w:rsid w:val="00247EA1"/>
    <w:rsid w:val="00250651"/>
    <w:rsid w:val="00250F4A"/>
    <w:rsid w:val="00252AFD"/>
    <w:rsid w:val="00253E1F"/>
    <w:rsid w:val="00254F34"/>
    <w:rsid w:val="002557DC"/>
    <w:rsid w:val="00262BC6"/>
    <w:rsid w:val="00264D90"/>
    <w:rsid w:val="00265C5D"/>
    <w:rsid w:val="00265CEB"/>
    <w:rsid w:val="00266F1A"/>
    <w:rsid w:val="00266F83"/>
    <w:rsid w:val="00272E49"/>
    <w:rsid w:val="00272F9E"/>
    <w:rsid w:val="00276CCB"/>
    <w:rsid w:val="002813AC"/>
    <w:rsid w:val="002825DC"/>
    <w:rsid w:val="00282914"/>
    <w:rsid w:val="00283F87"/>
    <w:rsid w:val="00284359"/>
    <w:rsid w:val="00284831"/>
    <w:rsid w:val="0028557F"/>
    <w:rsid w:val="00285CCE"/>
    <w:rsid w:val="00286AE6"/>
    <w:rsid w:val="00290A54"/>
    <w:rsid w:val="00290B3A"/>
    <w:rsid w:val="0029149B"/>
    <w:rsid w:val="00291B50"/>
    <w:rsid w:val="00292710"/>
    <w:rsid w:val="00292CED"/>
    <w:rsid w:val="00294EB7"/>
    <w:rsid w:val="0029659F"/>
    <w:rsid w:val="002968DB"/>
    <w:rsid w:val="0029729F"/>
    <w:rsid w:val="002976EA"/>
    <w:rsid w:val="002A13B5"/>
    <w:rsid w:val="002A2B9B"/>
    <w:rsid w:val="002A34B7"/>
    <w:rsid w:val="002A399C"/>
    <w:rsid w:val="002A4C3A"/>
    <w:rsid w:val="002A7A4F"/>
    <w:rsid w:val="002B0D64"/>
    <w:rsid w:val="002B15BD"/>
    <w:rsid w:val="002B1A36"/>
    <w:rsid w:val="002B5CF5"/>
    <w:rsid w:val="002B72FF"/>
    <w:rsid w:val="002C17B9"/>
    <w:rsid w:val="002C4A30"/>
    <w:rsid w:val="002C5208"/>
    <w:rsid w:val="002C52B8"/>
    <w:rsid w:val="002C6261"/>
    <w:rsid w:val="002C65DA"/>
    <w:rsid w:val="002C7C25"/>
    <w:rsid w:val="002D16AB"/>
    <w:rsid w:val="002D1F4B"/>
    <w:rsid w:val="002D2806"/>
    <w:rsid w:val="002D2C40"/>
    <w:rsid w:val="002D5732"/>
    <w:rsid w:val="002D5BA8"/>
    <w:rsid w:val="002D6823"/>
    <w:rsid w:val="002D702F"/>
    <w:rsid w:val="002D71CD"/>
    <w:rsid w:val="002D79EE"/>
    <w:rsid w:val="002D7A46"/>
    <w:rsid w:val="002D7C5E"/>
    <w:rsid w:val="002E04EC"/>
    <w:rsid w:val="002E331C"/>
    <w:rsid w:val="002E3F38"/>
    <w:rsid w:val="002E48A6"/>
    <w:rsid w:val="002F0D23"/>
    <w:rsid w:val="002F1235"/>
    <w:rsid w:val="002F1901"/>
    <w:rsid w:val="002F220B"/>
    <w:rsid w:val="002F22CC"/>
    <w:rsid w:val="002F34C6"/>
    <w:rsid w:val="002F395C"/>
    <w:rsid w:val="002F4970"/>
    <w:rsid w:val="002F531D"/>
    <w:rsid w:val="002F598F"/>
    <w:rsid w:val="002F66D2"/>
    <w:rsid w:val="003026BD"/>
    <w:rsid w:val="00303461"/>
    <w:rsid w:val="00310DB8"/>
    <w:rsid w:val="00311EDB"/>
    <w:rsid w:val="00313068"/>
    <w:rsid w:val="003137C8"/>
    <w:rsid w:val="00313B27"/>
    <w:rsid w:val="00313D9A"/>
    <w:rsid w:val="00314051"/>
    <w:rsid w:val="003143CC"/>
    <w:rsid w:val="00314664"/>
    <w:rsid w:val="0031526B"/>
    <w:rsid w:val="0031547B"/>
    <w:rsid w:val="003155FC"/>
    <w:rsid w:val="003177D5"/>
    <w:rsid w:val="00321562"/>
    <w:rsid w:val="0032160D"/>
    <w:rsid w:val="00324154"/>
    <w:rsid w:val="0033095F"/>
    <w:rsid w:val="00330F5C"/>
    <w:rsid w:val="00330F84"/>
    <w:rsid w:val="00332ABD"/>
    <w:rsid w:val="00333135"/>
    <w:rsid w:val="0033437F"/>
    <w:rsid w:val="00343420"/>
    <w:rsid w:val="00346332"/>
    <w:rsid w:val="0034798D"/>
    <w:rsid w:val="003521D4"/>
    <w:rsid w:val="003567AB"/>
    <w:rsid w:val="00356ABA"/>
    <w:rsid w:val="003576FE"/>
    <w:rsid w:val="00360549"/>
    <w:rsid w:val="00360F74"/>
    <w:rsid w:val="003616D8"/>
    <w:rsid w:val="003631CE"/>
    <w:rsid w:val="00363D9D"/>
    <w:rsid w:val="00364270"/>
    <w:rsid w:val="00365156"/>
    <w:rsid w:val="003662F5"/>
    <w:rsid w:val="0036692F"/>
    <w:rsid w:val="003674FB"/>
    <w:rsid w:val="0037056B"/>
    <w:rsid w:val="0037173C"/>
    <w:rsid w:val="00374F32"/>
    <w:rsid w:val="003760E6"/>
    <w:rsid w:val="00376123"/>
    <w:rsid w:val="00377F41"/>
    <w:rsid w:val="00377F9F"/>
    <w:rsid w:val="003811F2"/>
    <w:rsid w:val="003828ED"/>
    <w:rsid w:val="003874E7"/>
    <w:rsid w:val="00387705"/>
    <w:rsid w:val="0039262D"/>
    <w:rsid w:val="0039330A"/>
    <w:rsid w:val="0039404E"/>
    <w:rsid w:val="003960B3"/>
    <w:rsid w:val="003A003A"/>
    <w:rsid w:val="003A113F"/>
    <w:rsid w:val="003A12C6"/>
    <w:rsid w:val="003A3424"/>
    <w:rsid w:val="003A3BE9"/>
    <w:rsid w:val="003A4D60"/>
    <w:rsid w:val="003B0447"/>
    <w:rsid w:val="003B17AB"/>
    <w:rsid w:val="003B312B"/>
    <w:rsid w:val="003B47B8"/>
    <w:rsid w:val="003B5CE1"/>
    <w:rsid w:val="003B692D"/>
    <w:rsid w:val="003B77CB"/>
    <w:rsid w:val="003C3BF6"/>
    <w:rsid w:val="003C7772"/>
    <w:rsid w:val="003D19E3"/>
    <w:rsid w:val="003D3745"/>
    <w:rsid w:val="003D4C5C"/>
    <w:rsid w:val="003D5A43"/>
    <w:rsid w:val="003D5DB6"/>
    <w:rsid w:val="003D6CCD"/>
    <w:rsid w:val="003E00E9"/>
    <w:rsid w:val="003E29FE"/>
    <w:rsid w:val="003E37B3"/>
    <w:rsid w:val="003E38A6"/>
    <w:rsid w:val="003E42B8"/>
    <w:rsid w:val="003E52DC"/>
    <w:rsid w:val="003E64FA"/>
    <w:rsid w:val="003E6C50"/>
    <w:rsid w:val="003F1E54"/>
    <w:rsid w:val="003F2455"/>
    <w:rsid w:val="003F591B"/>
    <w:rsid w:val="003F674E"/>
    <w:rsid w:val="00400A54"/>
    <w:rsid w:val="00402C94"/>
    <w:rsid w:val="00403BDB"/>
    <w:rsid w:val="004056DD"/>
    <w:rsid w:val="00411CDC"/>
    <w:rsid w:val="0041201E"/>
    <w:rsid w:val="00412622"/>
    <w:rsid w:val="0041323F"/>
    <w:rsid w:val="004132CA"/>
    <w:rsid w:val="0041341B"/>
    <w:rsid w:val="004146CF"/>
    <w:rsid w:val="00414EB8"/>
    <w:rsid w:val="0041552C"/>
    <w:rsid w:val="0041564D"/>
    <w:rsid w:val="0041596C"/>
    <w:rsid w:val="00417983"/>
    <w:rsid w:val="00417CE1"/>
    <w:rsid w:val="00420BA9"/>
    <w:rsid w:val="00421173"/>
    <w:rsid w:val="004266AC"/>
    <w:rsid w:val="004279EC"/>
    <w:rsid w:val="004308B2"/>
    <w:rsid w:val="00431BF9"/>
    <w:rsid w:val="00432233"/>
    <w:rsid w:val="00433050"/>
    <w:rsid w:val="004340F7"/>
    <w:rsid w:val="00434749"/>
    <w:rsid w:val="00437D77"/>
    <w:rsid w:val="00440207"/>
    <w:rsid w:val="00440270"/>
    <w:rsid w:val="00440EBA"/>
    <w:rsid w:val="00440F69"/>
    <w:rsid w:val="00442547"/>
    <w:rsid w:val="00443B98"/>
    <w:rsid w:val="00444D77"/>
    <w:rsid w:val="0044686B"/>
    <w:rsid w:val="0044699A"/>
    <w:rsid w:val="00447098"/>
    <w:rsid w:val="0045079F"/>
    <w:rsid w:val="00451368"/>
    <w:rsid w:val="00451FA3"/>
    <w:rsid w:val="004526F7"/>
    <w:rsid w:val="00452E8D"/>
    <w:rsid w:val="004553B1"/>
    <w:rsid w:val="00455FAC"/>
    <w:rsid w:val="00456D86"/>
    <w:rsid w:val="00460892"/>
    <w:rsid w:val="00461E0C"/>
    <w:rsid w:val="00463C41"/>
    <w:rsid w:val="00464D84"/>
    <w:rsid w:val="0046748E"/>
    <w:rsid w:val="00470103"/>
    <w:rsid w:val="00473772"/>
    <w:rsid w:val="00476114"/>
    <w:rsid w:val="004773CD"/>
    <w:rsid w:val="00482E06"/>
    <w:rsid w:val="004878ED"/>
    <w:rsid w:val="004900E7"/>
    <w:rsid w:val="00491761"/>
    <w:rsid w:val="00491884"/>
    <w:rsid w:val="00494A99"/>
    <w:rsid w:val="004A10E9"/>
    <w:rsid w:val="004A15FF"/>
    <w:rsid w:val="004A1BB8"/>
    <w:rsid w:val="004A1FF0"/>
    <w:rsid w:val="004A2D9E"/>
    <w:rsid w:val="004A4CA5"/>
    <w:rsid w:val="004A5789"/>
    <w:rsid w:val="004B096F"/>
    <w:rsid w:val="004B12AC"/>
    <w:rsid w:val="004B238F"/>
    <w:rsid w:val="004B3182"/>
    <w:rsid w:val="004B6347"/>
    <w:rsid w:val="004B64A5"/>
    <w:rsid w:val="004B6834"/>
    <w:rsid w:val="004B7813"/>
    <w:rsid w:val="004C07C4"/>
    <w:rsid w:val="004C18A8"/>
    <w:rsid w:val="004C2448"/>
    <w:rsid w:val="004C3C42"/>
    <w:rsid w:val="004C41E2"/>
    <w:rsid w:val="004C42FD"/>
    <w:rsid w:val="004C430E"/>
    <w:rsid w:val="004C51FD"/>
    <w:rsid w:val="004C5FB4"/>
    <w:rsid w:val="004C7439"/>
    <w:rsid w:val="004D1AD3"/>
    <w:rsid w:val="004D202A"/>
    <w:rsid w:val="004D70A4"/>
    <w:rsid w:val="004D7429"/>
    <w:rsid w:val="004D7FA7"/>
    <w:rsid w:val="004E24BD"/>
    <w:rsid w:val="004E251A"/>
    <w:rsid w:val="004E27E0"/>
    <w:rsid w:val="004E30ED"/>
    <w:rsid w:val="004E4E2B"/>
    <w:rsid w:val="004E54A7"/>
    <w:rsid w:val="004E761A"/>
    <w:rsid w:val="004F096D"/>
    <w:rsid w:val="004F4125"/>
    <w:rsid w:val="004F7182"/>
    <w:rsid w:val="004F72BF"/>
    <w:rsid w:val="004F7301"/>
    <w:rsid w:val="00500461"/>
    <w:rsid w:val="00501186"/>
    <w:rsid w:val="00502654"/>
    <w:rsid w:val="00504278"/>
    <w:rsid w:val="0050512D"/>
    <w:rsid w:val="00506FAC"/>
    <w:rsid w:val="00507251"/>
    <w:rsid w:val="00507B65"/>
    <w:rsid w:val="00510A5D"/>
    <w:rsid w:val="00512342"/>
    <w:rsid w:val="0051454E"/>
    <w:rsid w:val="0051540D"/>
    <w:rsid w:val="0051692F"/>
    <w:rsid w:val="00517FAB"/>
    <w:rsid w:val="0052278F"/>
    <w:rsid w:val="005228A0"/>
    <w:rsid w:val="005228BD"/>
    <w:rsid w:val="00523AA0"/>
    <w:rsid w:val="00525BD2"/>
    <w:rsid w:val="005260CF"/>
    <w:rsid w:val="00526C7A"/>
    <w:rsid w:val="00531827"/>
    <w:rsid w:val="00531B00"/>
    <w:rsid w:val="0053288F"/>
    <w:rsid w:val="00540804"/>
    <w:rsid w:val="00541FF7"/>
    <w:rsid w:val="00542484"/>
    <w:rsid w:val="00543B97"/>
    <w:rsid w:val="005444F3"/>
    <w:rsid w:val="0054553A"/>
    <w:rsid w:val="00545D0B"/>
    <w:rsid w:val="0054769A"/>
    <w:rsid w:val="00550727"/>
    <w:rsid w:val="00550D9B"/>
    <w:rsid w:val="00551BD5"/>
    <w:rsid w:val="00552454"/>
    <w:rsid w:val="00552560"/>
    <w:rsid w:val="005527F8"/>
    <w:rsid w:val="00553307"/>
    <w:rsid w:val="0055481F"/>
    <w:rsid w:val="00554F4F"/>
    <w:rsid w:val="0056012E"/>
    <w:rsid w:val="005607E2"/>
    <w:rsid w:val="005610F9"/>
    <w:rsid w:val="00561ADE"/>
    <w:rsid w:val="00563F65"/>
    <w:rsid w:val="00565429"/>
    <w:rsid w:val="00565554"/>
    <w:rsid w:val="005701F7"/>
    <w:rsid w:val="00570D54"/>
    <w:rsid w:val="00571453"/>
    <w:rsid w:val="00572115"/>
    <w:rsid w:val="00572184"/>
    <w:rsid w:val="00572D2D"/>
    <w:rsid w:val="005743C9"/>
    <w:rsid w:val="00576064"/>
    <w:rsid w:val="00577281"/>
    <w:rsid w:val="005777D3"/>
    <w:rsid w:val="00577EE0"/>
    <w:rsid w:val="00582EF4"/>
    <w:rsid w:val="005845E1"/>
    <w:rsid w:val="00584976"/>
    <w:rsid w:val="00584AD6"/>
    <w:rsid w:val="00586DFC"/>
    <w:rsid w:val="005871C7"/>
    <w:rsid w:val="0059027C"/>
    <w:rsid w:val="0059183F"/>
    <w:rsid w:val="00593824"/>
    <w:rsid w:val="005945B6"/>
    <w:rsid w:val="005948F6"/>
    <w:rsid w:val="005A19F3"/>
    <w:rsid w:val="005A35FF"/>
    <w:rsid w:val="005A4355"/>
    <w:rsid w:val="005A6319"/>
    <w:rsid w:val="005B0021"/>
    <w:rsid w:val="005B0D14"/>
    <w:rsid w:val="005B1E9F"/>
    <w:rsid w:val="005B4C50"/>
    <w:rsid w:val="005B5225"/>
    <w:rsid w:val="005B61DD"/>
    <w:rsid w:val="005B69ED"/>
    <w:rsid w:val="005C23B7"/>
    <w:rsid w:val="005C32F3"/>
    <w:rsid w:val="005C35BA"/>
    <w:rsid w:val="005C374F"/>
    <w:rsid w:val="005C44B5"/>
    <w:rsid w:val="005C5552"/>
    <w:rsid w:val="005C61D7"/>
    <w:rsid w:val="005C6614"/>
    <w:rsid w:val="005C74AE"/>
    <w:rsid w:val="005C7B82"/>
    <w:rsid w:val="005D245C"/>
    <w:rsid w:val="005D2E64"/>
    <w:rsid w:val="005D56F9"/>
    <w:rsid w:val="005D6DDA"/>
    <w:rsid w:val="005D7858"/>
    <w:rsid w:val="005D7BFA"/>
    <w:rsid w:val="005E0A13"/>
    <w:rsid w:val="005E180D"/>
    <w:rsid w:val="005E29B2"/>
    <w:rsid w:val="005E5CF2"/>
    <w:rsid w:val="005E6511"/>
    <w:rsid w:val="005E74ED"/>
    <w:rsid w:val="005F0426"/>
    <w:rsid w:val="005F18B9"/>
    <w:rsid w:val="005F234B"/>
    <w:rsid w:val="005F3216"/>
    <w:rsid w:val="005F3475"/>
    <w:rsid w:val="005F3B9B"/>
    <w:rsid w:val="005F4B60"/>
    <w:rsid w:val="005F5A92"/>
    <w:rsid w:val="005F66A4"/>
    <w:rsid w:val="00600161"/>
    <w:rsid w:val="00601E32"/>
    <w:rsid w:val="006022B5"/>
    <w:rsid w:val="00603E1C"/>
    <w:rsid w:val="006043FD"/>
    <w:rsid w:val="00605E76"/>
    <w:rsid w:val="00606924"/>
    <w:rsid w:val="00606F32"/>
    <w:rsid w:val="00606F74"/>
    <w:rsid w:val="00607728"/>
    <w:rsid w:val="00610BB8"/>
    <w:rsid w:val="00612790"/>
    <w:rsid w:val="00613616"/>
    <w:rsid w:val="0061386A"/>
    <w:rsid w:val="006144C7"/>
    <w:rsid w:val="00615691"/>
    <w:rsid w:val="00616C8C"/>
    <w:rsid w:val="0062071B"/>
    <w:rsid w:val="00620946"/>
    <w:rsid w:val="00621FA0"/>
    <w:rsid w:val="00623FC3"/>
    <w:rsid w:val="006244E5"/>
    <w:rsid w:val="006248BA"/>
    <w:rsid w:val="00625E91"/>
    <w:rsid w:val="006263C3"/>
    <w:rsid w:val="00626B2F"/>
    <w:rsid w:val="00627778"/>
    <w:rsid w:val="0063191E"/>
    <w:rsid w:val="00631BE7"/>
    <w:rsid w:val="00633BAB"/>
    <w:rsid w:val="00633C3D"/>
    <w:rsid w:val="0063442F"/>
    <w:rsid w:val="00635BCD"/>
    <w:rsid w:val="006362D6"/>
    <w:rsid w:val="0064057D"/>
    <w:rsid w:val="00640E7B"/>
    <w:rsid w:val="00641C71"/>
    <w:rsid w:val="00641CF1"/>
    <w:rsid w:val="00641F1F"/>
    <w:rsid w:val="006423DB"/>
    <w:rsid w:val="00643476"/>
    <w:rsid w:val="0064561C"/>
    <w:rsid w:val="00652D7F"/>
    <w:rsid w:val="00653D9A"/>
    <w:rsid w:val="00654464"/>
    <w:rsid w:val="00656D85"/>
    <w:rsid w:val="00657017"/>
    <w:rsid w:val="0066057F"/>
    <w:rsid w:val="00660D0B"/>
    <w:rsid w:val="00661BDA"/>
    <w:rsid w:val="0066219A"/>
    <w:rsid w:val="00670085"/>
    <w:rsid w:val="00670C11"/>
    <w:rsid w:val="00672C83"/>
    <w:rsid w:val="00674415"/>
    <w:rsid w:val="00677874"/>
    <w:rsid w:val="00680A7E"/>
    <w:rsid w:val="006830D8"/>
    <w:rsid w:val="00684D9A"/>
    <w:rsid w:val="0068618D"/>
    <w:rsid w:val="00686E81"/>
    <w:rsid w:val="0068761A"/>
    <w:rsid w:val="006904E3"/>
    <w:rsid w:val="006911F7"/>
    <w:rsid w:val="0069166B"/>
    <w:rsid w:val="006922A0"/>
    <w:rsid w:val="0069248F"/>
    <w:rsid w:val="00692934"/>
    <w:rsid w:val="00693239"/>
    <w:rsid w:val="00694B44"/>
    <w:rsid w:val="00694D52"/>
    <w:rsid w:val="00696521"/>
    <w:rsid w:val="00696553"/>
    <w:rsid w:val="006969BC"/>
    <w:rsid w:val="006A26C4"/>
    <w:rsid w:val="006A62B0"/>
    <w:rsid w:val="006A64C7"/>
    <w:rsid w:val="006A6ECD"/>
    <w:rsid w:val="006A7EC4"/>
    <w:rsid w:val="006B01A4"/>
    <w:rsid w:val="006B09CF"/>
    <w:rsid w:val="006B2641"/>
    <w:rsid w:val="006B3658"/>
    <w:rsid w:val="006B3FB3"/>
    <w:rsid w:val="006B48B2"/>
    <w:rsid w:val="006B4A79"/>
    <w:rsid w:val="006B57F6"/>
    <w:rsid w:val="006B690C"/>
    <w:rsid w:val="006B7601"/>
    <w:rsid w:val="006B7D2C"/>
    <w:rsid w:val="006C0BD2"/>
    <w:rsid w:val="006C1E46"/>
    <w:rsid w:val="006C2007"/>
    <w:rsid w:val="006C4C48"/>
    <w:rsid w:val="006C7307"/>
    <w:rsid w:val="006C79F1"/>
    <w:rsid w:val="006C7F2A"/>
    <w:rsid w:val="006C7FF6"/>
    <w:rsid w:val="006D1B73"/>
    <w:rsid w:val="006D1D76"/>
    <w:rsid w:val="006D2BEB"/>
    <w:rsid w:val="006D5844"/>
    <w:rsid w:val="006D6B1B"/>
    <w:rsid w:val="006D7046"/>
    <w:rsid w:val="006E0411"/>
    <w:rsid w:val="006E062B"/>
    <w:rsid w:val="006E199F"/>
    <w:rsid w:val="006E277D"/>
    <w:rsid w:val="006E5053"/>
    <w:rsid w:val="006E68C8"/>
    <w:rsid w:val="006E6FA9"/>
    <w:rsid w:val="006E7E32"/>
    <w:rsid w:val="006F0741"/>
    <w:rsid w:val="006F233A"/>
    <w:rsid w:val="006F356E"/>
    <w:rsid w:val="006F5C50"/>
    <w:rsid w:val="006F5DE0"/>
    <w:rsid w:val="006F7BDF"/>
    <w:rsid w:val="00700C9A"/>
    <w:rsid w:val="007026B6"/>
    <w:rsid w:val="007029BC"/>
    <w:rsid w:val="007051BC"/>
    <w:rsid w:val="00706267"/>
    <w:rsid w:val="007070AE"/>
    <w:rsid w:val="00707121"/>
    <w:rsid w:val="007071F5"/>
    <w:rsid w:val="007072BA"/>
    <w:rsid w:val="00707B99"/>
    <w:rsid w:val="00710119"/>
    <w:rsid w:val="0071487E"/>
    <w:rsid w:val="00715494"/>
    <w:rsid w:val="007160CB"/>
    <w:rsid w:val="00716E11"/>
    <w:rsid w:val="00717A49"/>
    <w:rsid w:val="007200B2"/>
    <w:rsid w:val="0072034D"/>
    <w:rsid w:val="00722215"/>
    <w:rsid w:val="0072225F"/>
    <w:rsid w:val="00723ADD"/>
    <w:rsid w:val="0072421C"/>
    <w:rsid w:val="007317A1"/>
    <w:rsid w:val="00731F0E"/>
    <w:rsid w:val="007322FA"/>
    <w:rsid w:val="00733FBB"/>
    <w:rsid w:val="007348C3"/>
    <w:rsid w:val="007374F6"/>
    <w:rsid w:val="00745169"/>
    <w:rsid w:val="00745B46"/>
    <w:rsid w:val="00746C8D"/>
    <w:rsid w:val="00747DD8"/>
    <w:rsid w:val="00750CF9"/>
    <w:rsid w:val="00751FA3"/>
    <w:rsid w:val="00753217"/>
    <w:rsid w:val="007534BB"/>
    <w:rsid w:val="00756769"/>
    <w:rsid w:val="00761BCD"/>
    <w:rsid w:val="00762CFD"/>
    <w:rsid w:val="00766E2E"/>
    <w:rsid w:val="00770E62"/>
    <w:rsid w:val="0077120C"/>
    <w:rsid w:val="00771C5B"/>
    <w:rsid w:val="007739A0"/>
    <w:rsid w:val="007747C8"/>
    <w:rsid w:val="00776BBF"/>
    <w:rsid w:val="0077778B"/>
    <w:rsid w:val="00777A16"/>
    <w:rsid w:val="00777D60"/>
    <w:rsid w:val="00780162"/>
    <w:rsid w:val="0079115F"/>
    <w:rsid w:val="00791444"/>
    <w:rsid w:val="0079197D"/>
    <w:rsid w:val="007944A1"/>
    <w:rsid w:val="007957D5"/>
    <w:rsid w:val="007A0FE5"/>
    <w:rsid w:val="007A11F3"/>
    <w:rsid w:val="007A1701"/>
    <w:rsid w:val="007A1F22"/>
    <w:rsid w:val="007A2B64"/>
    <w:rsid w:val="007A407E"/>
    <w:rsid w:val="007A7B10"/>
    <w:rsid w:val="007B1C3F"/>
    <w:rsid w:val="007B22F4"/>
    <w:rsid w:val="007B414C"/>
    <w:rsid w:val="007B5C17"/>
    <w:rsid w:val="007B7FF9"/>
    <w:rsid w:val="007C0CEA"/>
    <w:rsid w:val="007C1D60"/>
    <w:rsid w:val="007C1E59"/>
    <w:rsid w:val="007C3AA7"/>
    <w:rsid w:val="007C3DE5"/>
    <w:rsid w:val="007C65BD"/>
    <w:rsid w:val="007D0EE8"/>
    <w:rsid w:val="007D2585"/>
    <w:rsid w:val="007D33BE"/>
    <w:rsid w:val="007D7532"/>
    <w:rsid w:val="007D7D48"/>
    <w:rsid w:val="007D7FBF"/>
    <w:rsid w:val="007E2234"/>
    <w:rsid w:val="007E337E"/>
    <w:rsid w:val="007E43EB"/>
    <w:rsid w:val="007E52C3"/>
    <w:rsid w:val="007E618F"/>
    <w:rsid w:val="007E6664"/>
    <w:rsid w:val="007E6F1D"/>
    <w:rsid w:val="007E7D64"/>
    <w:rsid w:val="007F0A90"/>
    <w:rsid w:val="007F1494"/>
    <w:rsid w:val="007F17BA"/>
    <w:rsid w:val="007F2B6E"/>
    <w:rsid w:val="007F4A7F"/>
    <w:rsid w:val="007F60B8"/>
    <w:rsid w:val="007F759A"/>
    <w:rsid w:val="007F75F0"/>
    <w:rsid w:val="00800B23"/>
    <w:rsid w:val="00803319"/>
    <w:rsid w:val="00803D9C"/>
    <w:rsid w:val="00804593"/>
    <w:rsid w:val="00806CAA"/>
    <w:rsid w:val="00813DC8"/>
    <w:rsid w:val="00817837"/>
    <w:rsid w:val="008201EF"/>
    <w:rsid w:val="008208EB"/>
    <w:rsid w:val="008214F7"/>
    <w:rsid w:val="00822B0A"/>
    <w:rsid w:val="0082467D"/>
    <w:rsid w:val="00824C4B"/>
    <w:rsid w:val="00824F7D"/>
    <w:rsid w:val="008251E7"/>
    <w:rsid w:val="00825219"/>
    <w:rsid w:val="0082708F"/>
    <w:rsid w:val="008316B1"/>
    <w:rsid w:val="00832BE2"/>
    <w:rsid w:val="00832D6A"/>
    <w:rsid w:val="008368A3"/>
    <w:rsid w:val="00840461"/>
    <w:rsid w:val="00842811"/>
    <w:rsid w:val="00843DCD"/>
    <w:rsid w:val="008446CD"/>
    <w:rsid w:val="00852AC2"/>
    <w:rsid w:val="00853809"/>
    <w:rsid w:val="00854F0C"/>
    <w:rsid w:val="00862B84"/>
    <w:rsid w:val="00862EED"/>
    <w:rsid w:val="00863662"/>
    <w:rsid w:val="00865DDE"/>
    <w:rsid w:val="00866FB4"/>
    <w:rsid w:val="008670D3"/>
    <w:rsid w:val="00867547"/>
    <w:rsid w:val="008709CB"/>
    <w:rsid w:val="0087212F"/>
    <w:rsid w:val="008727F8"/>
    <w:rsid w:val="00872B1D"/>
    <w:rsid w:val="00872EC6"/>
    <w:rsid w:val="00873611"/>
    <w:rsid w:val="00874C6F"/>
    <w:rsid w:val="00875512"/>
    <w:rsid w:val="00880DE2"/>
    <w:rsid w:val="00881E84"/>
    <w:rsid w:val="00882A2A"/>
    <w:rsid w:val="008832D5"/>
    <w:rsid w:val="00885200"/>
    <w:rsid w:val="00886371"/>
    <w:rsid w:val="008912C4"/>
    <w:rsid w:val="008928AD"/>
    <w:rsid w:val="0089587D"/>
    <w:rsid w:val="00895E60"/>
    <w:rsid w:val="008A2836"/>
    <w:rsid w:val="008A3885"/>
    <w:rsid w:val="008A3E11"/>
    <w:rsid w:val="008A6AE4"/>
    <w:rsid w:val="008B0CBA"/>
    <w:rsid w:val="008B0FBB"/>
    <w:rsid w:val="008B554D"/>
    <w:rsid w:val="008B75BC"/>
    <w:rsid w:val="008C0446"/>
    <w:rsid w:val="008C1393"/>
    <w:rsid w:val="008C3ABF"/>
    <w:rsid w:val="008C486D"/>
    <w:rsid w:val="008C7732"/>
    <w:rsid w:val="008D08E6"/>
    <w:rsid w:val="008D135A"/>
    <w:rsid w:val="008D157F"/>
    <w:rsid w:val="008D17E5"/>
    <w:rsid w:val="008D23DD"/>
    <w:rsid w:val="008D28ED"/>
    <w:rsid w:val="008D2B96"/>
    <w:rsid w:val="008D4B55"/>
    <w:rsid w:val="008D56E8"/>
    <w:rsid w:val="008D5971"/>
    <w:rsid w:val="008D655C"/>
    <w:rsid w:val="008D678E"/>
    <w:rsid w:val="008E1A8C"/>
    <w:rsid w:val="008E47EE"/>
    <w:rsid w:val="008E48E0"/>
    <w:rsid w:val="008E49B4"/>
    <w:rsid w:val="008E580F"/>
    <w:rsid w:val="008E6469"/>
    <w:rsid w:val="008E6EE7"/>
    <w:rsid w:val="008E6F1A"/>
    <w:rsid w:val="008F0B29"/>
    <w:rsid w:val="008F0CEA"/>
    <w:rsid w:val="008F3922"/>
    <w:rsid w:val="008F3D27"/>
    <w:rsid w:val="008F49D5"/>
    <w:rsid w:val="00900B0B"/>
    <w:rsid w:val="009038B5"/>
    <w:rsid w:val="00904ED5"/>
    <w:rsid w:val="00904F2D"/>
    <w:rsid w:val="00905345"/>
    <w:rsid w:val="00906C42"/>
    <w:rsid w:val="00906DCC"/>
    <w:rsid w:val="00911A6C"/>
    <w:rsid w:val="009136AD"/>
    <w:rsid w:val="00914940"/>
    <w:rsid w:val="00915DA1"/>
    <w:rsid w:val="009161AD"/>
    <w:rsid w:val="009168C6"/>
    <w:rsid w:val="009221B0"/>
    <w:rsid w:val="00923027"/>
    <w:rsid w:val="00925973"/>
    <w:rsid w:val="009261E8"/>
    <w:rsid w:val="009300B0"/>
    <w:rsid w:val="00931E0F"/>
    <w:rsid w:val="0093320F"/>
    <w:rsid w:val="00936075"/>
    <w:rsid w:val="0093689A"/>
    <w:rsid w:val="00936C7C"/>
    <w:rsid w:val="0094144D"/>
    <w:rsid w:val="00943CDA"/>
    <w:rsid w:val="00944050"/>
    <w:rsid w:val="00945B4D"/>
    <w:rsid w:val="009475DA"/>
    <w:rsid w:val="0094767C"/>
    <w:rsid w:val="009512F7"/>
    <w:rsid w:val="00951517"/>
    <w:rsid w:val="00951592"/>
    <w:rsid w:val="00952FC6"/>
    <w:rsid w:val="00953F62"/>
    <w:rsid w:val="00954F20"/>
    <w:rsid w:val="00955934"/>
    <w:rsid w:val="009559DD"/>
    <w:rsid w:val="0095659F"/>
    <w:rsid w:val="00956966"/>
    <w:rsid w:val="0095756A"/>
    <w:rsid w:val="00960085"/>
    <w:rsid w:val="00960DBB"/>
    <w:rsid w:val="00960FA6"/>
    <w:rsid w:val="009638ED"/>
    <w:rsid w:val="00966B32"/>
    <w:rsid w:val="00966C56"/>
    <w:rsid w:val="009670E2"/>
    <w:rsid w:val="00970B6D"/>
    <w:rsid w:val="00970F27"/>
    <w:rsid w:val="00971D3F"/>
    <w:rsid w:val="00971EAB"/>
    <w:rsid w:val="00973DD4"/>
    <w:rsid w:val="0097514F"/>
    <w:rsid w:val="00975991"/>
    <w:rsid w:val="009834C4"/>
    <w:rsid w:val="00983814"/>
    <w:rsid w:val="009854F4"/>
    <w:rsid w:val="009871B6"/>
    <w:rsid w:val="00995F30"/>
    <w:rsid w:val="00996FF3"/>
    <w:rsid w:val="009A02B2"/>
    <w:rsid w:val="009A095B"/>
    <w:rsid w:val="009A13C0"/>
    <w:rsid w:val="009A1D22"/>
    <w:rsid w:val="009A21AB"/>
    <w:rsid w:val="009A3278"/>
    <w:rsid w:val="009A497D"/>
    <w:rsid w:val="009A5CE5"/>
    <w:rsid w:val="009A648F"/>
    <w:rsid w:val="009A7027"/>
    <w:rsid w:val="009A7042"/>
    <w:rsid w:val="009A70DF"/>
    <w:rsid w:val="009B14A5"/>
    <w:rsid w:val="009B28A0"/>
    <w:rsid w:val="009B2AB9"/>
    <w:rsid w:val="009B2CDF"/>
    <w:rsid w:val="009B3D42"/>
    <w:rsid w:val="009B47A1"/>
    <w:rsid w:val="009B5038"/>
    <w:rsid w:val="009B60D3"/>
    <w:rsid w:val="009B6183"/>
    <w:rsid w:val="009B7B07"/>
    <w:rsid w:val="009C4F20"/>
    <w:rsid w:val="009C5813"/>
    <w:rsid w:val="009C6607"/>
    <w:rsid w:val="009D0D15"/>
    <w:rsid w:val="009D0F5C"/>
    <w:rsid w:val="009D27C4"/>
    <w:rsid w:val="009D3205"/>
    <w:rsid w:val="009D3216"/>
    <w:rsid w:val="009D4006"/>
    <w:rsid w:val="009D4772"/>
    <w:rsid w:val="009D5C2D"/>
    <w:rsid w:val="009D5DEF"/>
    <w:rsid w:val="009D5FBB"/>
    <w:rsid w:val="009D7063"/>
    <w:rsid w:val="009D7A93"/>
    <w:rsid w:val="009E0132"/>
    <w:rsid w:val="009E0E7D"/>
    <w:rsid w:val="009E282A"/>
    <w:rsid w:val="009E2EB2"/>
    <w:rsid w:val="009E3614"/>
    <w:rsid w:val="009E3D8F"/>
    <w:rsid w:val="009E4D07"/>
    <w:rsid w:val="009E6090"/>
    <w:rsid w:val="009E78CA"/>
    <w:rsid w:val="009E7ACA"/>
    <w:rsid w:val="009F2A9E"/>
    <w:rsid w:val="009F47F9"/>
    <w:rsid w:val="009F4DE7"/>
    <w:rsid w:val="009F4F39"/>
    <w:rsid w:val="009F52AF"/>
    <w:rsid w:val="009F673A"/>
    <w:rsid w:val="009F6D12"/>
    <w:rsid w:val="009F7F1F"/>
    <w:rsid w:val="00A0145A"/>
    <w:rsid w:val="00A0275B"/>
    <w:rsid w:val="00A04686"/>
    <w:rsid w:val="00A07C5F"/>
    <w:rsid w:val="00A1018F"/>
    <w:rsid w:val="00A10CD3"/>
    <w:rsid w:val="00A136D7"/>
    <w:rsid w:val="00A13E9E"/>
    <w:rsid w:val="00A15824"/>
    <w:rsid w:val="00A16CF8"/>
    <w:rsid w:val="00A17DA5"/>
    <w:rsid w:val="00A21148"/>
    <w:rsid w:val="00A21434"/>
    <w:rsid w:val="00A2157B"/>
    <w:rsid w:val="00A217CD"/>
    <w:rsid w:val="00A21E16"/>
    <w:rsid w:val="00A22513"/>
    <w:rsid w:val="00A2715E"/>
    <w:rsid w:val="00A27750"/>
    <w:rsid w:val="00A30809"/>
    <w:rsid w:val="00A340D3"/>
    <w:rsid w:val="00A34DCF"/>
    <w:rsid w:val="00A3535D"/>
    <w:rsid w:val="00A42504"/>
    <w:rsid w:val="00A44F3C"/>
    <w:rsid w:val="00A51185"/>
    <w:rsid w:val="00A525C2"/>
    <w:rsid w:val="00A535FE"/>
    <w:rsid w:val="00A546DB"/>
    <w:rsid w:val="00A55047"/>
    <w:rsid w:val="00A55189"/>
    <w:rsid w:val="00A55536"/>
    <w:rsid w:val="00A56B4B"/>
    <w:rsid w:val="00A56D02"/>
    <w:rsid w:val="00A56D6B"/>
    <w:rsid w:val="00A57623"/>
    <w:rsid w:val="00A608EC"/>
    <w:rsid w:val="00A61999"/>
    <w:rsid w:val="00A63523"/>
    <w:rsid w:val="00A64717"/>
    <w:rsid w:val="00A64A5D"/>
    <w:rsid w:val="00A657B6"/>
    <w:rsid w:val="00A716CE"/>
    <w:rsid w:val="00A71911"/>
    <w:rsid w:val="00A71D02"/>
    <w:rsid w:val="00A745F5"/>
    <w:rsid w:val="00A76724"/>
    <w:rsid w:val="00A77A90"/>
    <w:rsid w:val="00A808BB"/>
    <w:rsid w:val="00A81D5F"/>
    <w:rsid w:val="00A82A43"/>
    <w:rsid w:val="00A82C05"/>
    <w:rsid w:val="00A84297"/>
    <w:rsid w:val="00A84E3D"/>
    <w:rsid w:val="00A85D2F"/>
    <w:rsid w:val="00A868DC"/>
    <w:rsid w:val="00A871C0"/>
    <w:rsid w:val="00A872DD"/>
    <w:rsid w:val="00A914C6"/>
    <w:rsid w:val="00A93A41"/>
    <w:rsid w:val="00A94AA0"/>
    <w:rsid w:val="00A94B1D"/>
    <w:rsid w:val="00A97B0A"/>
    <w:rsid w:val="00AA00B0"/>
    <w:rsid w:val="00AA208C"/>
    <w:rsid w:val="00AA343E"/>
    <w:rsid w:val="00AA54AA"/>
    <w:rsid w:val="00AA67E6"/>
    <w:rsid w:val="00AB021E"/>
    <w:rsid w:val="00AB2531"/>
    <w:rsid w:val="00AB3CEE"/>
    <w:rsid w:val="00AB42A0"/>
    <w:rsid w:val="00AB7438"/>
    <w:rsid w:val="00AC028C"/>
    <w:rsid w:val="00AC0A08"/>
    <w:rsid w:val="00AC1334"/>
    <w:rsid w:val="00AC1386"/>
    <w:rsid w:val="00AC26BD"/>
    <w:rsid w:val="00AC2A6D"/>
    <w:rsid w:val="00AC7700"/>
    <w:rsid w:val="00AC7A2B"/>
    <w:rsid w:val="00AD06B7"/>
    <w:rsid w:val="00AD1558"/>
    <w:rsid w:val="00AD1E18"/>
    <w:rsid w:val="00AD3FBE"/>
    <w:rsid w:val="00AD7308"/>
    <w:rsid w:val="00AE27EE"/>
    <w:rsid w:val="00AE2DDE"/>
    <w:rsid w:val="00AE37CA"/>
    <w:rsid w:val="00AE4E1B"/>
    <w:rsid w:val="00AE697A"/>
    <w:rsid w:val="00AF0808"/>
    <w:rsid w:val="00AF13CF"/>
    <w:rsid w:val="00AF2D4D"/>
    <w:rsid w:val="00AF49BC"/>
    <w:rsid w:val="00AF4DC5"/>
    <w:rsid w:val="00AF5013"/>
    <w:rsid w:val="00AF5AFE"/>
    <w:rsid w:val="00AF5FF8"/>
    <w:rsid w:val="00AF7895"/>
    <w:rsid w:val="00B00A0F"/>
    <w:rsid w:val="00B01E8E"/>
    <w:rsid w:val="00B0386A"/>
    <w:rsid w:val="00B0416D"/>
    <w:rsid w:val="00B054CF"/>
    <w:rsid w:val="00B0572B"/>
    <w:rsid w:val="00B05CC3"/>
    <w:rsid w:val="00B067ED"/>
    <w:rsid w:val="00B10C55"/>
    <w:rsid w:val="00B11B99"/>
    <w:rsid w:val="00B1205F"/>
    <w:rsid w:val="00B12B4A"/>
    <w:rsid w:val="00B14900"/>
    <w:rsid w:val="00B17633"/>
    <w:rsid w:val="00B2111B"/>
    <w:rsid w:val="00B2151A"/>
    <w:rsid w:val="00B22E77"/>
    <w:rsid w:val="00B241D7"/>
    <w:rsid w:val="00B24CE3"/>
    <w:rsid w:val="00B30BAC"/>
    <w:rsid w:val="00B316E2"/>
    <w:rsid w:val="00B321D7"/>
    <w:rsid w:val="00B32503"/>
    <w:rsid w:val="00B33503"/>
    <w:rsid w:val="00B36A82"/>
    <w:rsid w:val="00B3700E"/>
    <w:rsid w:val="00B37193"/>
    <w:rsid w:val="00B37D9E"/>
    <w:rsid w:val="00B40661"/>
    <w:rsid w:val="00B406FB"/>
    <w:rsid w:val="00B40A91"/>
    <w:rsid w:val="00B413C7"/>
    <w:rsid w:val="00B42595"/>
    <w:rsid w:val="00B45197"/>
    <w:rsid w:val="00B4547F"/>
    <w:rsid w:val="00B467DB"/>
    <w:rsid w:val="00B47FB2"/>
    <w:rsid w:val="00B51441"/>
    <w:rsid w:val="00B540FC"/>
    <w:rsid w:val="00B54BE9"/>
    <w:rsid w:val="00B553F2"/>
    <w:rsid w:val="00B56EA5"/>
    <w:rsid w:val="00B61B8E"/>
    <w:rsid w:val="00B622B8"/>
    <w:rsid w:val="00B624B7"/>
    <w:rsid w:val="00B62AB1"/>
    <w:rsid w:val="00B62D25"/>
    <w:rsid w:val="00B6446E"/>
    <w:rsid w:val="00B64646"/>
    <w:rsid w:val="00B70D5E"/>
    <w:rsid w:val="00B71C2D"/>
    <w:rsid w:val="00B7273B"/>
    <w:rsid w:val="00B73A70"/>
    <w:rsid w:val="00B751C9"/>
    <w:rsid w:val="00B77665"/>
    <w:rsid w:val="00B77C52"/>
    <w:rsid w:val="00B77D36"/>
    <w:rsid w:val="00B81E8D"/>
    <w:rsid w:val="00B820EE"/>
    <w:rsid w:val="00B82234"/>
    <w:rsid w:val="00B839B3"/>
    <w:rsid w:val="00B83DA2"/>
    <w:rsid w:val="00B844B4"/>
    <w:rsid w:val="00B85408"/>
    <w:rsid w:val="00B85B9A"/>
    <w:rsid w:val="00B86700"/>
    <w:rsid w:val="00B87399"/>
    <w:rsid w:val="00B923A1"/>
    <w:rsid w:val="00B94503"/>
    <w:rsid w:val="00B953FD"/>
    <w:rsid w:val="00B95683"/>
    <w:rsid w:val="00BA0BBE"/>
    <w:rsid w:val="00BA0D38"/>
    <w:rsid w:val="00BA1FD5"/>
    <w:rsid w:val="00BA2D95"/>
    <w:rsid w:val="00BA3703"/>
    <w:rsid w:val="00BA3BED"/>
    <w:rsid w:val="00BA4014"/>
    <w:rsid w:val="00BA4164"/>
    <w:rsid w:val="00BA4C07"/>
    <w:rsid w:val="00BA6BBE"/>
    <w:rsid w:val="00BA76AC"/>
    <w:rsid w:val="00BB0595"/>
    <w:rsid w:val="00BB063D"/>
    <w:rsid w:val="00BB1EC0"/>
    <w:rsid w:val="00BB1F9F"/>
    <w:rsid w:val="00BB4EF5"/>
    <w:rsid w:val="00BB6A1D"/>
    <w:rsid w:val="00BB6E50"/>
    <w:rsid w:val="00BB7E89"/>
    <w:rsid w:val="00BC059B"/>
    <w:rsid w:val="00BC7C85"/>
    <w:rsid w:val="00BD0C42"/>
    <w:rsid w:val="00BD17A9"/>
    <w:rsid w:val="00BD35F6"/>
    <w:rsid w:val="00BD47B8"/>
    <w:rsid w:val="00BD5415"/>
    <w:rsid w:val="00BE078A"/>
    <w:rsid w:val="00BE093F"/>
    <w:rsid w:val="00BE10CB"/>
    <w:rsid w:val="00BE54C0"/>
    <w:rsid w:val="00BE626F"/>
    <w:rsid w:val="00BE7B9D"/>
    <w:rsid w:val="00BF0076"/>
    <w:rsid w:val="00BF272C"/>
    <w:rsid w:val="00BF6F05"/>
    <w:rsid w:val="00C004B6"/>
    <w:rsid w:val="00C0140E"/>
    <w:rsid w:val="00C0284E"/>
    <w:rsid w:val="00C02B2B"/>
    <w:rsid w:val="00C037C8"/>
    <w:rsid w:val="00C04090"/>
    <w:rsid w:val="00C0649E"/>
    <w:rsid w:val="00C07934"/>
    <w:rsid w:val="00C13884"/>
    <w:rsid w:val="00C14257"/>
    <w:rsid w:val="00C149CF"/>
    <w:rsid w:val="00C15135"/>
    <w:rsid w:val="00C16867"/>
    <w:rsid w:val="00C17D83"/>
    <w:rsid w:val="00C21184"/>
    <w:rsid w:val="00C21275"/>
    <w:rsid w:val="00C234E3"/>
    <w:rsid w:val="00C23AE4"/>
    <w:rsid w:val="00C2422A"/>
    <w:rsid w:val="00C250DC"/>
    <w:rsid w:val="00C2566F"/>
    <w:rsid w:val="00C25A6C"/>
    <w:rsid w:val="00C26806"/>
    <w:rsid w:val="00C27765"/>
    <w:rsid w:val="00C30714"/>
    <w:rsid w:val="00C342EB"/>
    <w:rsid w:val="00C3644E"/>
    <w:rsid w:val="00C37163"/>
    <w:rsid w:val="00C37C7D"/>
    <w:rsid w:val="00C37D5E"/>
    <w:rsid w:val="00C40D83"/>
    <w:rsid w:val="00C425C4"/>
    <w:rsid w:val="00C42D6B"/>
    <w:rsid w:val="00C43FF8"/>
    <w:rsid w:val="00C4459E"/>
    <w:rsid w:val="00C500A1"/>
    <w:rsid w:val="00C50321"/>
    <w:rsid w:val="00C510FE"/>
    <w:rsid w:val="00C528C9"/>
    <w:rsid w:val="00C54FAC"/>
    <w:rsid w:val="00C5585A"/>
    <w:rsid w:val="00C56A20"/>
    <w:rsid w:val="00C57F78"/>
    <w:rsid w:val="00C601F3"/>
    <w:rsid w:val="00C631D9"/>
    <w:rsid w:val="00C649C6"/>
    <w:rsid w:val="00C64F72"/>
    <w:rsid w:val="00C6630B"/>
    <w:rsid w:val="00C66A4D"/>
    <w:rsid w:val="00C7381F"/>
    <w:rsid w:val="00C73AC6"/>
    <w:rsid w:val="00C747CA"/>
    <w:rsid w:val="00C7495C"/>
    <w:rsid w:val="00C76FE1"/>
    <w:rsid w:val="00C77A95"/>
    <w:rsid w:val="00C84321"/>
    <w:rsid w:val="00C86151"/>
    <w:rsid w:val="00C87B27"/>
    <w:rsid w:val="00C90863"/>
    <w:rsid w:val="00C91161"/>
    <w:rsid w:val="00C92072"/>
    <w:rsid w:val="00C92788"/>
    <w:rsid w:val="00C9347E"/>
    <w:rsid w:val="00C937BC"/>
    <w:rsid w:val="00C95540"/>
    <w:rsid w:val="00C955E5"/>
    <w:rsid w:val="00C961C6"/>
    <w:rsid w:val="00C965FE"/>
    <w:rsid w:val="00C976CC"/>
    <w:rsid w:val="00C97947"/>
    <w:rsid w:val="00CA0B12"/>
    <w:rsid w:val="00CA0BB0"/>
    <w:rsid w:val="00CA1C1A"/>
    <w:rsid w:val="00CA2752"/>
    <w:rsid w:val="00CA367D"/>
    <w:rsid w:val="00CA47D8"/>
    <w:rsid w:val="00CA5557"/>
    <w:rsid w:val="00CA6A31"/>
    <w:rsid w:val="00CA6AA2"/>
    <w:rsid w:val="00CB065D"/>
    <w:rsid w:val="00CB1045"/>
    <w:rsid w:val="00CB20A4"/>
    <w:rsid w:val="00CB25DA"/>
    <w:rsid w:val="00CB2802"/>
    <w:rsid w:val="00CB4174"/>
    <w:rsid w:val="00CB4A9B"/>
    <w:rsid w:val="00CC29D6"/>
    <w:rsid w:val="00CC46E4"/>
    <w:rsid w:val="00CC61F5"/>
    <w:rsid w:val="00CC66DA"/>
    <w:rsid w:val="00CC69BA"/>
    <w:rsid w:val="00CC7B89"/>
    <w:rsid w:val="00CD02F6"/>
    <w:rsid w:val="00CD0F2C"/>
    <w:rsid w:val="00CD255C"/>
    <w:rsid w:val="00CD3141"/>
    <w:rsid w:val="00CD7776"/>
    <w:rsid w:val="00CE08CA"/>
    <w:rsid w:val="00CE0D38"/>
    <w:rsid w:val="00CE2BC7"/>
    <w:rsid w:val="00CE2C4E"/>
    <w:rsid w:val="00CE2F0B"/>
    <w:rsid w:val="00CE310A"/>
    <w:rsid w:val="00CE5B17"/>
    <w:rsid w:val="00CE6972"/>
    <w:rsid w:val="00CE69C0"/>
    <w:rsid w:val="00CE6A2B"/>
    <w:rsid w:val="00CE6F37"/>
    <w:rsid w:val="00CE7752"/>
    <w:rsid w:val="00CE7DE7"/>
    <w:rsid w:val="00CF1F61"/>
    <w:rsid w:val="00CF2CFA"/>
    <w:rsid w:val="00CF2D95"/>
    <w:rsid w:val="00CF57A1"/>
    <w:rsid w:val="00CF6067"/>
    <w:rsid w:val="00D02823"/>
    <w:rsid w:val="00D03DBD"/>
    <w:rsid w:val="00D05B37"/>
    <w:rsid w:val="00D05DD2"/>
    <w:rsid w:val="00D10278"/>
    <w:rsid w:val="00D139D5"/>
    <w:rsid w:val="00D155FD"/>
    <w:rsid w:val="00D15878"/>
    <w:rsid w:val="00D20811"/>
    <w:rsid w:val="00D21F31"/>
    <w:rsid w:val="00D230D9"/>
    <w:rsid w:val="00D2484A"/>
    <w:rsid w:val="00D25739"/>
    <w:rsid w:val="00D278E0"/>
    <w:rsid w:val="00D37565"/>
    <w:rsid w:val="00D37B30"/>
    <w:rsid w:val="00D421B1"/>
    <w:rsid w:val="00D42C34"/>
    <w:rsid w:val="00D43942"/>
    <w:rsid w:val="00D43A5C"/>
    <w:rsid w:val="00D44C0E"/>
    <w:rsid w:val="00D4786A"/>
    <w:rsid w:val="00D52579"/>
    <w:rsid w:val="00D56059"/>
    <w:rsid w:val="00D56800"/>
    <w:rsid w:val="00D64386"/>
    <w:rsid w:val="00D67B39"/>
    <w:rsid w:val="00D70220"/>
    <w:rsid w:val="00D7419B"/>
    <w:rsid w:val="00D765CA"/>
    <w:rsid w:val="00D77346"/>
    <w:rsid w:val="00D77A41"/>
    <w:rsid w:val="00D82B0D"/>
    <w:rsid w:val="00D8334D"/>
    <w:rsid w:val="00D83C4F"/>
    <w:rsid w:val="00D847E0"/>
    <w:rsid w:val="00D84A67"/>
    <w:rsid w:val="00D87317"/>
    <w:rsid w:val="00D87D78"/>
    <w:rsid w:val="00D91809"/>
    <w:rsid w:val="00D91A2E"/>
    <w:rsid w:val="00D9244F"/>
    <w:rsid w:val="00D929B7"/>
    <w:rsid w:val="00D93C81"/>
    <w:rsid w:val="00D95F55"/>
    <w:rsid w:val="00D969D2"/>
    <w:rsid w:val="00DA0B10"/>
    <w:rsid w:val="00DA22D2"/>
    <w:rsid w:val="00DA29B4"/>
    <w:rsid w:val="00DA2AB9"/>
    <w:rsid w:val="00DA388F"/>
    <w:rsid w:val="00DA6010"/>
    <w:rsid w:val="00DA6B86"/>
    <w:rsid w:val="00DB0D88"/>
    <w:rsid w:val="00DB1BC9"/>
    <w:rsid w:val="00DB1F12"/>
    <w:rsid w:val="00DB261F"/>
    <w:rsid w:val="00DB35FD"/>
    <w:rsid w:val="00DB3E48"/>
    <w:rsid w:val="00DB3F83"/>
    <w:rsid w:val="00DB4324"/>
    <w:rsid w:val="00DB45C3"/>
    <w:rsid w:val="00DB7F53"/>
    <w:rsid w:val="00DC51A4"/>
    <w:rsid w:val="00DC598D"/>
    <w:rsid w:val="00DC701C"/>
    <w:rsid w:val="00DC7B0F"/>
    <w:rsid w:val="00DD0482"/>
    <w:rsid w:val="00DD099D"/>
    <w:rsid w:val="00DD1295"/>
    <w:rsid w:val="00DD1A7E"/>
    <w:rsid w:val="00DD2B97"/>
    <w:rsid w:val="00DD362C"/>
    <w:rsid w:val="00DD39AE"/>
    <w:rsid w:val="00DD3FFC"/>
    <w:rsid w:val="00DD4AA0"/>
    <w:rsid w:val="00DD6589"/>
    <w:rsid w:val="00DE03FF"/>
    <w:rsid w:val="00DE0D3C"/>
    <w:rsid w:val="00DE5C98"/>
    <w:rsid w:val="00DE6EF8"/>
    <w:rsid w:val="00DE7BE7"/>
    <w:rsid w:val="00DF02B9"/>
    <w:rsid w:val="00DF0909"/>
    <w:rsid w:val="00DF114B"/>
    <w:rsid w:val="00DF3160"/>
    <w:rsid w:val="00DF3715"/>
    <w:rsid w:val="00DF5324"/>
    <w:rsid w:val="00DF6097"/>
    <w:rsid w:val="00DF62D3"/>
    <w:rsid w:val="00DF63B7"/>
    <w:rsid w:val="00E00BF9"/>
    <w:rsid w:val="00E018BB"/>
    <w:rsid w:val="00E0198E"/>
    <w:rsid w:val="00E03C5C"/>
    <w:rsid w:val="00E041CE"/>
    <w:rsid w:val="00E10536"/>
    <w:rsid w:val="00E106D8"/>
    <w:rsid w:val="00E11FCF"/>
    <w:rsid w:val="00E13294"/>
    <w:rsid w:val="00E13D0B"/>
    <w:rsid w:val="00E14572"/>
    <w:rsid w:val="00E14E50"/>
    <w:rsid w:val="00E16D2D"/>
    <w:rsid w:val="00E179CC"/>
    <w:rsid w:val="00E2254B"/>
    <w:rsid w:val="00E22D34"/>
    <w:rsid w:val="00E24660"/>
    <w:rsid w:val="00E24B4B"/>
    <w:rsid w:val="00E268EA"/>
    <w:rsid w:val="00E26D73"/>
    <w:rsid w:val="00E30688"/>
    <w:rsid w:val="00E333DF"/>
    <w:rsid w:val="00E33BF8"/>
    <w:rsid w:val="00E34694"/>
    <w:rsid w:val="00E365EF"/>
    <w:rsid w:val="00E367DF"/>
    <w:rsid w:val="00E37C62"/>
    <w:rsid w:val="00E37EAD"/>
    <w:rsid w:val="00E41706"/>
    <w:rsid w:val="00E428FB"/>
    <w:rsid w:val="00E43262"/>
    <w:rsid w:val="00E443D1"/>
    <w:rsid w:val="00E45EBB"/>
    <w:rsid w:val="00E5050D"/>
    <w:rsid w:val="00E50B95"/>
    <w:rsid w:val="00E51678"/>
    <w:rsid w:val="00E519BC"/>
    <w:rsid w:val="00E559BB"/>
    <w:rsid w:val="00E55D77"/>
    <w:rsid w:val="00E61292"/>
    <w:rsid w:val="00E61612"/>
    <w:rsid w:val="00E62EB8"/>
    <w:rsid w:val="00E637C0"/>
    <w:rsid w:val="00E64F15"/>
    <w:rsid w:val="00E66003"/>
    <w:rsid w:val="00E72AAE"/>
    <w:rsid w:val="00E72AD6"/>
    <w:rsid w:val="00E74C1F"/>
    <w:rsid w:val="00E75684"/>
    <w:rsid w:val="00E76156"/>
    <w:rsid w:val="00E77119"/>
    <w:rsid w:val="00E809D1"/>
    <w:rsid w:val="00E81415"/>
    <w:rsid w:val="00E83DCF"/>
    <w:rsid w:val="00E84F07"/>
    <w:rsid w:val="00E87ABB"/>
    <w:rsid w:val="00E90764"/>
    <w:rsid w:val="00E92018"/>
    <w:rsid w:val="00E926A9"/>
    <w:rsid w:val="00E9329C"/>
    <w:rsid w:val="00E93348"/>
    <w:rsid w:val="00E935F7"/>
    <w:rsid w:val="00E94009"/>
    <w:rsid w:val="00E95650"/>
    <w:rsid w:val="00E96538"/>
    <w:rsid w:val="00E966C8"/>
    <w:rsid w:val="00E9747C"/>
    <w:rsid w:val="00EA0002"/>
    <w:rsid w:val="00EA0506"/>
    <w:rsid w:val="00EA0E44"/>
    <w:rsid w:val="00EA1073"/>
    <w:rsid w:val="00EA4B6E"/>
    <w:rsid w:val="00EA7020"/>
    <w:rsid w:val="00EB09F6"/>
    <w:rsid w:val="00EB6F4B"/>
    <w:rsid w:val="00EB79BE"/>
    <w:rsid w:val="00EB7DBE"/>
    <w:rsid w:val="00EC0552"/>
    <w:rsid w:val="00EC0ADB"/>
    <w:rsid w:val="00EC4073"/>
    <w:rsid w:val="00EC5E56"/>
    <w:rsid w:val="00EC60B9"/>
    <w:rsid w:val="00EC6EA7"/>
    <w:rsid w:val="00EC7598"/>
    <w:rsid w:val="00EC75D0"/>
    <w:rsid w:val="00EC7DD5"/>
    <w:rsid w:val="00ED065D"/>
    <w:rsid w:val="00ED0886"/>
    <w:rsid w:val="00ED104E"/>
    <w:rsid w:val="00ED1A13"/>
    <w:rsid w:val="00ED2A24"/>
    <w:rsid w:val="00ED2CD2"/>
    <w:rsid w:val="00ED3935"/>
    <w:rsid w:val="00ED50F5"/>
    <w:rsid w:val="00ED5253"/>
    <w:rsid w:val="00ED5760"/>
    <w:rsid w:val="00ED5AF4"/>
    <w:rsid w:val="00ED60AA"/>
    <w:rsid w:val="00ED6DB5"/>
    <w:rsid w:val="00ED72E1"/>
    <w:rsid w:val="00ED783D"/>
    <w:rsid w:val="00EE1404"/>
    <w:rsid w:val="00EE1BE1"/>
    <w:rsid w:val="00EE5B44"/>
    <w:rsid w:val="00EF2C33"/>
    <w:rsid w:val="00EF344F"/>
    <w:rsid w:val="00EF42C7"/>
    <w:rsid w:val="00EF70A7"/>
    <w:rsid w:val="00F00C6F"/>
    <w:rsid w:val="00F027F1"/>
    <w:rsid w:val="00F031B9"/>
    <w:rsid w:val="00F04620"/>
    <w:rsid w:val="00F05188"/>
    <w:rsid w:val="00F05629"/>
    <w:rsid w:val="00F05D02"/>
    <w:rsid w:val="00F05D10"/>
    <w:rsid w:val="00F063BD"/>
    <w:rsid w:val="00F070E5"/>
    <w:rsid w:val="00F10345"/>
    <w:rsid w:val="00F111C1"/>
    <w:rsid w:val="00F112C1"/>
    <w:rsid w:val="00F1287B"/>
    <w:rsid w:val="00F12A44"/>
    <w:rsid w:val="00F12F61"/>
    <w:rsid w:val="00F1333C"/>
    <w:rsid w:val="00F1444F"/>
    <w:rsid w:val="00F14BD0"/>
    <w:rsid w:val="00F154F8"/>
    <w:rsid w:val="00F16781"/>
    <w:rsid w:val="00F16A20"/>
    <w:rsid w:val="00F21810"/>
    <w:rsid w:val="00F22DDA"/>
    <w:rsid w:val="00F23D6C"/>
    <w:rsid w:val="00F248BD"/>
    <w:rsid w:val="00F30019"/>
    <w:rsid w:val="00F3237E"/>
    <w:rsid w:val="00F37B3B"/>
    <w:rsid w:val="00F402C3"/>
    <w:rsid w:val="00F40780"/>
    <w:rsid w:val="00F40ADF"/>
    <w:rsid w:val="00F41BE5"/>
    <w:rsid w:val="00F41C61"/>
    <w:rsid w:val="00F43AE4"/>
    <w:rsid w:val="00F45B18"/>
    <w:rsid w:val="00F46228"/>
    <w:rsid w:val="00F4676D"/>
    <w:rsid w:val="00F5259D"/>
    <w:rsid w:val="00F532D5"/>
    <w:rsid w:val="00F54A75"/>
    <w:rsid w:val="00F570F2"/>
    <w:rsid w:val="00F61267"/>
    <w:rsid w:val="00F61561"/>
    <w:rsid w:val="00F61A22"/>
    <w:rsid w:val="00F6219B"/>
    <w:rsid w:val="00F62B23"/>
    <w:rsid w:val="00F62B8F"/>
    <w:rsid w:val="00F674A9"/>
    <w:rsid w:val="00F677A9"/>
    <w:rsid w:val="00F67A09"/>
    <w:rsid w:val="00F70134"/>
    <w:rsid w:val="00F71390"/>
    <w:rsid w:val="00F7276D"/>
    <w:rsid w:val="00F72E02"/>
    <w:rsid w:val="00F73210"/>
    <w:rsid w:val="00F74605"/>
    <w:rsid w:val="00F752B2"/>
    <w:rsid w:val="00F84B48"/>
    <w:rsid w:val="00F875DE"/>
    <w:rsid w:val="00F91102"/>
    <w:rsid w:val="00F91F3F"/>
    <w:rsid w:val="00F92F7A"/>
    <w:rsid w:val="00F931CF"/>
    <w:rsid w:val="00F93A15"/>
    <w:rsid w:val="00F9508B"/>
    <w:rsid w:val="00F96985"/>
    <w:rsid w:val="00FA013B"/>
    <w:rsid w:val="00FA060B"/>
    <w:rsid w:val="00FA067E"/>
    <w:rsid w:val="00FA0AAD"/>
    <w:rsid w:val="00FA0DC9"/>
    <w:rsid w:val="00FA305F"/>
    <w:rsid w:val="00FA4AA0"/>
    <w:rsid w:val="00FA55D8"/>
    <w:rsid w:val="00FA5DEA"/>
    <w:rsid w:val="00FA602C"/>
    <w:rsid w:val="00FB0681"/>
    <w:rsid w:val="00FB1031"/>
    <w:rsid w:val="00FB17A1"/>
    <w:rsid w:val="00FB1BF1"/>
    <w:rsid w:val="00FB2990"/>
    <w:rsid w:val="00FB53B2"/>
    <w:rsid w:val="00FB6122"/>
    <w:rsid w:val="00FB74BF"/>
    <w:rsid w:val="00FC06E0"/>
    <w:rsid w:val="00FC1216"/>
    <w:rsid w:val="00FC1BE4"/>
    <w:rsid w:val="00FC1F33"/>
    <w:rsid w:val="00FC3B70"/>
    <w:rsid w:val="00FC74FD"/>
    <w:rsid w:val="00FD0368"/>
    <w:rsid w:val="00FD0738"/>
    <w:rsid w:val="00FD214F"/>
    <w:rsid w:val="00FD306C"/>
    <w:rsid w:val="00FD3226"/>
    <w:rsid w:val="00FD7A78"/>
    <w:rsid w:val="00FE0B44"/>
    <w:rsid w:val="00FE166C"/>
    <w:rsid w:val="00FE3A9E"/>
    <w:rsid w:val="00FE440F"/>
    <w:rsid w:val="00FE4496"/>
    <w:rsid w:val="00FE5B4F"/>
    <w:rsid w:val="00FE7C15"/>
    <w:rsid w:val="00FF0401"/>
    <w:rsid w:val="00FF096D"/>
    <w:rsid w:val="00FF1EFD"/>
    <w:rsid w:val="00FF2046"/>
    <w:rsid w:val="00FF2CB0"/>
    <w:rsid w:val="00FF4E39"/>
    <w:rsid w:val="00FF5638"/>
    <w:rsid w:val="00FF6392"/>
    <w:rsid w:val="00FF6500"/>
    <w:rsid w:val="00FF7068"/>
    <w:rsid w:val="00FF70E8"/>
    <w:rsid w:val="00FF76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39"/>
    <w:lsdException w:name="toc 2" w:locked="1" w:semiHidden="0" w:uiPriority="39"/>
    <w:lsdException w:name="toc 3" w:locked="1" w:semiHidden="0" w:uiPriority="39"/>
    <w:lsdException w:name="toc 4" w:locked="1" w:semiHidden="0" w:uiPriority="39"/>
    <w:lsdException w:name="toc 5" w:locked="1" w:semiHidden="0" w:uiPriority="39"/>
    <w:lsdException w:name="toc 6" w:locked="1" w:semiHidden="0" w:uiPriority="39"/>
    <w:lsdException w:name="toc 7" w:locked="1" w:semiHidden="0" w:uiPriority="39"/>
    <w:lsdException w:name="toc 8" w:locked="1" w:semiHidden="0" w:uiPriority="39"/>
    <w:lsdException w:name="toc 9" w:locked="1" w:semiHidden="0" w:uiPriority="39"/>
    <w:lsdException w:name="Normal Indent" w:uiPriority="0" w:unhideWhenUsed="1"/>
    <w:lsdException w:name="footnote text" w:unhideWhenUsed="1"/>
    <w:lsdException w:name="annotation text" w:unhideWhenUsed="1"/>
    <w:lsdException w:name="header" w:unhideWhenUsed="1"/>
    <w:lsdException w:name="footer" w:uiPriority="0" w:unhideWhenUsed="1"/>
    <w:lsdException w:name="index heading" w:unhideWhenUsed="1"/>
    <w:lsdException w:name="caption" w:locked="1"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iPriority="0"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iPriority="0"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iPriority="0" w:unhideWhenUsed="1"/>
    <w:lsdException w:name="Default Paragraph Font" w:locked="1" w:semiHidden="0" w:uiPriority="0"/>
    <w:lsdException w:name="Body Text" w:uiPriority="0" w:unhideWhenUsed="1"/>
    <w:lsdException w:name="Body Text Indent" w:uiPriority="0"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iPriority="0" w:unhideWhenUsed="1"/>
    <w:lsdException w:name="Body Text 3" w:locked="1" w:semiHidden="0"/>
    <w:lsdException w:name="Body Text Indent 2" w:locked="1" w:semiHidden="0" w:uiPriority="0"/>
    <w:lsdException w:name="Body Text Indent 3" w:uiPriority="0" w:unhideWhenUsed="1"/>
    <w:lsdException w:name="Block Text" w:uiPriority="0"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iPriority="0" w:unhideWhenUsed="1"/>
    <w:lsdException w:name="Plain Text" w:uiPriority="0" w:unhideWhenUsed="1"/>
    <w:lsdException w:name="E-mail Signature" w:unhideWhenUsed="1"/>
    <w:lsdException w:name="HTML Top of Form" w:unhideWhenUsed="1"/>
    <w:lsdException w:name="HTML Bottom of Form" w:unhideWhenUsed="1"/>
    <w:lsdException w:name="Normal (Web)" w:locked="1" w:semiHidden="0" w:uiPriority="0"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locked="1" w:semiHidden="0" w:uiPriority="0"/>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iPriority="0"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40EBA"/>
    <w:pPr>
      <w:widowControl w:val="0"/>
    </w:pPr>
    <w:rPr>
      <w:sz w:val="20"/>
      <w:szCs w:val="20"/>
    </w:rPr>
  </w:style>
  <w:style w:type="paragraph" w:styleId="1">
    <w:name w:val="heading 1"/>
    <w:basedOn w:val="a"/>
    <w:next w:val="a"/>
    <w:link w:val="10"/>
    <w:qFormat/>
    <w:rsid w:val="006E277D"/>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0D5D1F"/>
    <w:pPr>
      <w:keepNext/>
      <w:widowControl/>
      <w:ind w:firstLine="567"/>
      <w:jc w:val="right"/>
      <w:outlineLvl w:val="1"/>
    </w:pPr>
    <w:rPr>
      <w:sz w:val="28"/>
    </w:rPr>
  </w:style>
  <w:style w:type="paragraph" w:styleId="3">
    <w:name w:val="heading 3"/>
    <w:basedOn w:val="a"/>
    <w:next w:val="a"/>
    <w:link w:val="30"/>
    <w:qFormat/>
    <w:rsid w:val="00ED2A24"/>
    <w:pPr>
      <w:keepNext/>
      <w:widowControl/>
      <w:jc w:val="center"/>
      <w:outlineLvl w:val="2"/>
    </w:pPr>
    <w:rPr>
      <w:b/>
      <w:sz w:val="40"/>
    </w:rPr>
  </w:style>
  <w:style w:type="paragraph" w:styleId="4">
    <w:name w:val="heading 4"/>
    <w:basedOn w:val="a"/>
    <w:next w:val="a"/>
    <w:link w:val="40"/>
    <w:qFormat/>
    <w:rsid w:val="006E277D"/>
    <w:pPr>
      <w:keepNext/>
      <w:keepLines/>
      <w:spacing w:before="200"/>
      <w:outlineLvl w:val="3"/>
    </w:pPr>
    <w:rPr>
      <w:rFonts w:ascii="Cambria" w:hAnsi="Cambria"/>
      <w:b/>
      <w:bCs/>
      <w:i/>
      <w:iCs/>
      <w:color w:val="4F81BD"/>
    </w:rPr>
  </w:style>
  <w:style w:type="paragraph" w:styleId="5">
    <w:name w:val="heading 5"/>
    <w:basedOn w:val="a"/>
    <w:next w:val="a"/>
    <w:link w:val="50"/>
    <w:qFormat/>
    <w:rsid w:val="006E277D"/>
    <w:pPr>
      <w:keepNext/>
      <w:keepLines/>
      <w:spacing w:before="200"/>
      <w:outlineLvl w:val="4"/>
    </w:pPr>
    <w:rPr>
      <w:rFonts w:ascii="Cambria" w:hAnsi="Cambria"/>
      <w:color w:val="243F60"/>
    </w:rPr>
  </w:style>
  <w:style w:type="paragraph" w:styleId="60">
    <w:name w:val="heading 6"/>
    <w:basedOn w:val="a"/>
    <w:next w:val="a"/>
    <w:link w:val="61"/>
    <w:qFormat/>
    <w:locked/>
    <w:rsid w:val="00455FAC"/>
    <w:pPr>
      <w:keepNext/>
      <w:tabs>
        <w:tab w:val="left" w:pos="4636"/>
      </w:tabs>
      <w:ind w:left="1418" w:hanging="1418"/>
      <w:jc w:val="center"/>
      <w:outlineLvl w:val="5"/>
    </w:pPr>
    <w:rPr>
      <w:rFonts w:ascii="Arial Narrow" w:eastAsia="DejaVu Sans" w:hAnsi="Arial Narrow" w:cs="Arial Narrow"/>
      <w:b/>
      <w:bCs/>
      <w:sz w:val="28"/>
      <w:szCs w:val="28"/>
      <w:lang w:eastAsia="zh-CN"/>
    </w:rPr>
  </w:style>
  <w:style w:type="paragraph" w:styleId="7">
    <w:name w:val="heading 7"/>
    <w:basedOn w:val="a"/>
    <w:next w:val="a0"/>
    <w:link w:val="70"/>
    <w:qFormat/>
    <w:locked/>
    <w:rsid w:val="00455FAC"/>
    <w:pPr>
      <w:keepNext/>
      <w:widowControl/>
      <w:tabs>
        <w:tab w:val="left" w:pos="0"/>
        <w:tab w:val="left" w:pos="1296"/>
      </w:tabs>
      <w:suppressAutoHyphens/>
      <w:spacing w:before="240" w:after="120"/>
      <w:ind w:left="1296" w:hanging="1296"/>
      <w:outlineLvl w:val="6"/>
    </w:pPr>
    <w:rPr>
      <w:rFonts w:ascii="Arial" w:eastAsia="Arial Unicode MS" w:hAnsi="Arial" w:cs="Arial"/>
      <w:b/>
      <w:bCs/>
      <w:sz w:val="21"/>
      <w:szCs w:val="21"/>
      <w:lang w:eastAsia="zh-CN"/>
    </w:rPr>
  </w:style>
  <w:style w:type="paragraph" w:styleId="8">
    <w:name w:val="heading 8"/>
    <w:basedOn w:val="a"/>
    <w:next w:val="a"/>
    <w:link w:val="80"/>
    <w:qFormat/>
    <w:locked/>
    <w:rsid w:val="00455FAC"/>
    <w:pPr>
      <w:keepNext/>
      <w:tabs>
        <w:tab w:val="left" w:pos="5562"/>
      </w:tabs>
      <w:spacing w:line="360" w:lineRule="auto"/>
      <w:ind w:left="1701" w:hanging="1701"/>
      <w:jc w:val="both"/>
      <w:outlineLvl w:val="7"/>
    </w:pPr>
    <w:rPr>
      <w:rFonts w:eastAsia="DejaVu Sans"/>
      <w:b/>
      <w:bCs/>
      <w:sz w:val="24"/>
      <w:szCs w:val="24"/>
      <w:lang w:eastAsia="zh-CN"/>
    </w:rPr>
  </w:style>
  <w:style w:type="paragraph" w:styleId="9">
    <w:name w:val="heading 9"/>
    <w:basedOn w:val="a"/>
    <w:next w:val="a"/>
    <w:link w:val="90"/>
    <w:qFormat/>
    <w:locked/>
    <w:rsid w:val="00455FAC"/>
    <w:pPr>
      <w:tabs>
        <w:tab w:val="left" w:pos="6206"/>
      </w:tabs>
      <w:spacing w:before="240" w:after="60"/>
      <w:ind w:left="1843" w:hanging="1843"/>
      <w:outlineLvl w:val="8"/>
    </w:pPr>
    <w:rPr>
      <w:rFonts w:ascii="Arial" w:eastAsia="DejaVu Sans" w:hAnsi="Arial" w:cs="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locked/>
    <w:rsid w:val="006E277D"/>
    <w:rPr>
      <w:rFonts w:ascii="Cambria" w:hAnsi="Cambria" w:cs="Times New Roman"/>
      <w:b/>
      <w:bCs/>
      <w:color w:val="365F91"/>
      <w:sz w:val="28"/>
      <w:szCs w:val="28"/>
    </w:rPr>
  </w:style>
  <w:style w:type="character" w:customStyle="1" w:styleId="20">
    <w:name w:val="Заголовок 2 Знак"/>
    <w:basedOn w:val="a1"/>
    <w:link w:val="2"/>
    <w:locked/>
    <w:rsid w:val="000D5D1F"/>
    <w:rPr>
      <w:rFonts w:cs="Times New Roman"/>
      <w:sz w:val="28"/>
    </w:rPr>
  </w:style>
  <w:style w:type="character" w:customStyle="1" w:styleId="30">
    <w:name w:val="Заголовок 3 Знак"/>
    <w:basedOn w:val="a1"/>
    <w:link w:val="3"/>
    <w:locked/>
    <w:rsid w:val="00ED2A24"/>
    <w:rPr>
      <w:rFonts w:cs="Times New Roman"/>
      <w:b/>
      <w:sz w:val="40"/>
    </w:rPr>
  </w:style>
  <w:style w:type="character" w:customStyle="1" w:styleId="40">
    <w:name w:val="Заголовок 4 Знак"/>
    <w:basedOn w:val="a1"/>
    <w:link w:val="4"/>
    <w:locked/>
    <w:rsid w:val="006E277D"/>
    <w:rPr>
      <w:rFonts w:ascii="Cambria" w:hAnsi="Cambria" w:cs="Times New Roman"/>
      <w:b/>
      <w:bCs/>
      <w:i/>
      <w:iCs/>
      <w:color w:val="4F81BD"/>
    </w:rPr>
  </w:style>
  <w:style w:type="character" w:customStyle="1" w:styleId="50">
    <w:name w:val="Заголовок 5 Знак"/>
    <w:basedOn w:val="a1"/>
    <w:link w:val="5"/>
    <w:locked/>
    <w:rsid w:val="006E277D"/>
    <w:rPr>
      <w:rFonts w:ascii="Cambria" w:hAnsi="Cambria" w:cs="Times New Roman"/>
      <w:color w:val="243F60"/>
    </w:rPr>
  </w:style>
  <w:style w:type="character" w:customStyle="1" w:styleId="61">
    <w:name w:val="Заголовок 6 Знак"/>
    <w:basedOn w:val="a1"/>
    <w:link w:val="60"/>
    <w:rsid w:val="00455FAC"/>
    <w:rPr>
      <w:rFonts w:ascii="Arial Narrow" w:eastAsia="DejaVu Sans" w:hAnsi="Arial Narrow" w:cs="Arial Narrow"/>
      <w:b/>
      <w:bCs/>
      <w:sz w:val="28"/>
      <w:szCs w:val="28"/>
      <w:lang w:eastAsia="zh-CN"/>
    </w:rPr>
  </w:style>
  <w:style w:type="paragraph" w:styleId="a0">
    <w:name w:val="Body Text"/>
    <w:basedOn w:val="a"/>
    <w:link w:val="a4"/>
    <w:rsid w:val="0020086D"/>
    <w:pPr>
      <w:widowControl/>
      <w:jc w:val="center"/>
    </w:pPr>
    <w:rPr>
      <w:b/>
      <w:sz w:val="28"/>
    </w:rPr>
  </w:style>
  <w:style w:type="character" w:customStyle="1" w:styleId="a4">
    <w:name w:val="Основной текст Знак"/>
    <w:basedOn w:val="a1"/>
    <w:link w:val="a0"/>
    <w:locked/>
    <w:rsid w:val="0020086D"/>
    <w:rPr>
      <w:rFonts w:cs="Times New Roman"/>
      <w:b/>
      <w:sz w:val="28"/>
    </w:rPr>
  </w:style>
  <w:style w:type="character" w:customStyle="1" w:styleId="70">
    <w:name w:val="Заголовок 7 Знак"/>
    <w:basedOn w:val="a1"/>
    <w:link w:val="7"/>
    <w:rsid w:val="00455FAC"/>
    <w:rPr>
      <w:rFonts w:ascii="Arial" w:eastAsia="Arial Unicode MS" w:hAnsi="Arial" w:cs="Arial"/>
      <w:b/>
      <w:bCs/>
      <w:sz w:val="21"/>
      <w:szCs w:val="21"/>
      <w:lang w:eastAsia="zh-CN"/>
    </w:rPr>
  </w:style>
  <w:style w:type="character" w:customStyle="1" w:styleId="80">
    <w:name w:val="Заголовок 8 Знак"/>
    <w:basedOn w:val="a1"/>
    <w:link w:val="8"/>
    <w:rsid w:val="00455FAC"/>
    <w:rPr>
      <w:rFonts w:eastAsia="DejaVu Sans"/>
      <w:b/>
      <w:bCs/>
      <w:sz w:val="24"/>
      <w:szCs w:val="24"/>
      <w:lang w:eastAsia="zh-CN"/>
    </w:rPr>
  </w:style>
  <w:style w:type="character" w:customStyle="1" w:styleId="90">
    <w:name w:val="Заголовок 9 Знак"/>
    <w:basedOn w:val="a1"/>
    <w:link w:val="9"/>
    <w:rsid w:val="00455FAC"/>
    <w:rPr>
      <w:rFonts w:ascii="Arial" w:eastAsia="DejaVu Sans" w:hAnsi="Arial" w:cs="Arial"/>
      <w:lang w:eastAsia="zh-CN"/>
    </w:rPr>
  </w:style>
  <w:style w:type="character" w:customStyle="1" w:styleId="FontStyle17">
    <w:name w:val="Font Style17"/>
    <w:rsid w:val="00BB063D"/>
    <w:rPr>
      <w:rFonts w:ascii="Times New Roman" w:hAnsi="Times New Roman"/>
      <w:sz w:val="22"/>
    </w:rPr>
  </w:style>
  <w:style w:type="paragraph" w:styleId="a5">
    <w:name w:val="header"/>
    <w:basedOn w:val="a"/>
    <w:link w:val="a6"/>
    <w:uiPriority w:val="99"/>
    <w:rsid w:val="005607E2"/>
    <w:pPr>
      <w:tabs>
        <w:tab w:val="center" w:pos="4677"/>
        <w:tab w:val="right" w:pos="9355"/>
      </w:tabs>
    </w:pPr>
  </w:style>
  <w:style w:type="character" w:customStyle="1" w:styleId="a6">
    <w:name w:val="Верхний колонтитул Знак"/>
    <w:basedOn w:val="a1"/>
    <w:link w:val="a5"/>
    <w:uiPriority w:val="99"/>
    <w:locked/>
    <w:rsid w:val="005607E2"/>
    <w:rPr>
      <w:rFonts w:cs="Times New Roman"/>
    </w:rPr>
  </w:style>
  <w:style w:type="paragraph" w:styleId="a7">
    <w:name w:val="footer"/>
    <w:basedOn w:val="a"/>
    <w:link w:val="a8"/>
    <w:rsid w:val="005607E2"/>
    <w:pPr>
      <w:tabs>
        <w:tab w:val="center" w:pos="4677"/>
        <w:tab w:val="right" w:pos="9355"/>
      </w:tabs>
    </w:pPr>
  </w:style>
  <w:style w:type="character" w:customStyle="1" w:styleId="a8">
    <w:name w:val="Нижний колонтитул Знак"/>
    <w:basedOn w:val="a1"/>
    <w:link w:val="a7"/>
    <w:uiPriority w:val="99"/>
    <w:locked/>
    <w:rsid w:val="005607E2"/>
    <w:rPr>
      <w:rFonts w:cs="Times New Roman"/>
    </w:rPr>
  </w:style>
  <w:style w:type="paragraph" w:customStyle="1" w:styleId="ConsPlusCell">
    <w:name w:val="ConsPlusCell"/>
    <w:rsid w:val="00606F32"/>
    <w:pPr>
      <w:widowControl w:val="0"/>
      <w:autoSpaceDE w:val="0"/>
      <w:autoSpaceDN w:val="0"/>
      <w:adjustRightInd w:val="0"/>
    </w:pPr>
    <w:rPr>
      <w:rFonts w:ascii="Calibri" w:hAnsi="Calibri" w:cs="Calibri"/>
    </w:rPr>
  </w:style>
  <w:style w:type="paragraph" w:customStyle="1" w:styleId="11">
    <w:name w:val="Абзац списка1"/>
    <w:basedOn w:val="a"/>
    <w:rsid w:val="00606F32"/>
    <w:pPr>
      <w:widowControl/>
      <w:spacing w:after="200" w:line="276" w:lineRule="auto"/>
      <w:ind w:left="720"/>
    </w:pPr>
    <w:rPr>
      <w:rFonts w:ascii="Calibri" w:hAnsi="Calibri"/>
      <w:sz w:val="22"/>
      <w:szCs w:val="22"/>
      <w:lang w:eastAsia="en-US"/>
    </w:rPr>
  </w:style>
  <w:style w:type="paragraph" w:customStyle="1" w:styleId="ConsPlusNormal">
    <w:name w:val="ConsPlusNormal"/>
    <w:link w:val="ConsPlusNormal0"/>
    <w:qFormat/>
    <w:rsid w:val="00606F32"/>
    <w:pPr>
      <w:widowControl w:val="0"/>
      <w:autoSpaceDE w:val="0"/>
      <w:autoSpaceDN w:val="0"/>
      <w:adjustRightInd w:val="0"/>
      <w:ind w:firstLine="720"/>
    </w:pPr>
    <w:rPr>
      <w:rFonts w:ascii="Arial" w:hAnsi="Arial" w:cs="Arial"/>
      <w:sz w:val="20"/>
      <w:szCs w:val="20"/>
    </w:rPr>
  </w:style>
  <w:style w:type="character" w:customStyle="1" w:styleId="ConsPlusNormal0">
    <w:name w:val="ConsPlusNormal Знак"/>
    <w:link w:val="ConsPlusNormal"/>
    <w:locked/>
    <w:rsid w:val="00606F32"/>
    <w:rPr>
      <w:rFonts w:ascii="Arial" w:eastAsia="Times New Roman" w:hAnsi="Arial"/>
      <w:lang w:val="ru-RU" w:eastAsia="ru-RU"/>
    </w:rPr>
  </w:style>
  <w:style w:type="paragraph" w:customStyle="1" w:styleId="a9">
    <w:name w:val="Обычный (паспорт)"/>
    <w:basedOn w:val="a"/>
    <w:uiPriority w:val="99"/>
    <w:rsid w:val="00606F32"/>
    <w:pPr>
      <w:widowControl/>
      <w:spacing w:before="120"/>
      <w:jc w:val="both"/>
    </w:pPr>
    <w:rPr>
      <w:sz w:val="28"/>
      <w:szCs w:val="28"/>
    </w:rPr>
  </w:style>
  <w:style w:type="paragraph" w:customStyle="1" w:styleId="aa">
    <w:name w:val="Жирный (паспорт)"/>
    <w:basedOn w:val="a"/>
    <w:uiPriority w:val="99"/>
    <w:rsid w:val="00606F32"/>
    <w:pPr>
      <w:widowControl/>
      <w:spacing w:before="120"/>
      <w:jc w:val="both"/>
    </w:pPr>
    <w:rPr>
      <w:b/>
      <w:sz w:val="28"/>
      <w:szCs w:val="28"/>
    </w:rPr>
  </w:style>
  <w:style w:type="paragraph" w:styleId="ab">
    <w:name w:val="Normal (Web)"/>
    <w:aliases w:val=" Знак,Знак,Обычный (Web),Обычный (веб)1,Обычный (веб) Знак,Обычный (веб) Знак1,Обычный (веб) Знак Знак,Обычный (веб) Знак2 Знак,Обычный (веб) Знак Знак1 Знак,Обычный (веб) Знак1 Знак Знак1,Обычный (веб) Знак Знак Знак Знак"/>
    <w:basedOn w:val="a"/>
    <w:qFormat/>
    <w:rsid w:val="00606F32"/>
    <w:pPr>
      <w:widowControl/>
      <w:spacing w:before="100" w:beforeAutospacing="1" w:after="100" w:afterAutospacing="1"/>
    </w:pPr>
    <w:rPr>
      <w:rFonts w:ascii="Verdana" w:hAnsi="Verdana"/>
    </w:rPr>
  </w:style>
  <w:style w:type="paragraph" w:customStyle="1" w:styleId="ConsPlusTitle">
    <w:name w:val="ConsPlusTitle"/>
    <w:rsid w:val="00606F32"/>
    <w:pPr>
      <w:widowControl w:val="0"/>
      <w:autoSpaceDE w:val="0"/>
      <w:autoSpaceDN w:val="0"/>
      <w:adjustRightInd w:val="0"/>
    </w:pPr>
    <w:rPr>
      <w:b/>
      <w:bCs/>
      <w:sz w:val="24"/>
      <w:szCs w:val="24"/>
    </w:rPr>
  </w:style>
  <w:style w:type="paragraph" w:styleId="ac">
    <w:name w:val="No Spacing"/>
    <w:link w:val="ad"/>
    <w:uiPriority w:val="1"/>
    <w:qFormat/>
    <w:rsid w:val="00606F32"/>
    <w:pPr>
      <w:widowControl w:val="0"/>
    </w:pPr>
    <w:rPr>
      <w:rFonts w:ascii="Calibri" w:hAnsi="Calibri"/>
      <w:sz w:val="20"/>
      <w:szCs w:val="20"/>
    </w:rPr>
  </w:style>
  <w:style w:type="character" w:customStyle="1" w:styleId="ad">
    <w:name w:val="Без интервала Знак"/>
    <w:link w:val="ac"/>
    <w:uiPriority w:val="1"/>
    <w:locked/>
    <w:rsid w:val="00606F32"/>
    <w:rPr>
      <w:rFonts w:ascii="Calibri" w:eastAsia="Times New Roman" w:hAnsi="Calibri"/>
      <w:lang w:val="ru-RU" w:eastAsia="ru-RU"/>
    </w:rPr>
  </w:style>
  <w:style w:type="paragraph" w:customStyle="1" w:styleId="ConsCell">
    <w:name w:val="ConsCell"/>
    <w:uiPriority w:val="99"/>
    <w:rsid w:val="00606F32"/>
    <w:pPr>
      <w:widowControl w:val="0"/>
      <w:autoSpaceDE w:val="0"/>
      <w:autoSpaceDN w:val="0"/>
      <w:adjustRightInd w:val="0"/>
      <w:ind w:right="19772"/>
    </w:pPr>
    <w:rPr>
      <w:rFonts w:ascii="Arial" w:hAnsi="Arial" w:cs="Arial"/>
      <w:sz w:val="20"/>
      <w:szCs w:val="20"/>
    </w:rPr>
  </w:style>
  <w:style w:type="character" w:styleId="ae">
    <w:name w:val="Hyperlink"/>
    <w:basedOn w:val="a1"/>
    <w:rsid w:val="003177D5"/>
    <w:rPr>
      <w:rFonts w:cs="Times New Roman"/>
      <w:color w:val="0000FF"/>
      <w:u w:val="single"/>
    </w:rPr>
  </w:style>
  <w:style w:type="character" w:customStyle="1" w:styleId="21">
    <w:name w:val="Заголовок №2_"/>
    <w:basedOn w:val="a1"/>
    <w:link w:val="22"/>
    <w:locked/>
    <w:rsid w:val="003177D5"/>
    <w:rPr>
      <w:rFonts w:cs="Times New Roman"/>
      <w:b/>
      <w:bCs/>
      <w:sz w:val="28"/>
      <w:szCs w:val="28"/>
      <w:shd w:val="clear" w:color="auto" w:fill="FFFFFF"/>
    </w:rPr>
  </w:style>
  <w:style w:type="paragraph" w:customStyle="1" w:styleId="22">
    <w:name w:val="Заголовок №2"/>
    <w:basedOn w:val="a"/>
    <w:link w:val="21"/>
    <w:rsid w:val="003177D5"/>
    <w:pPr>
      <w:shd w:val="clear" w:color="auto" w:fill="FFFFFF"/>
      <w:spacing w:before="480" w:after="420" w:line="240" w:lineRule="atLeast"/>
      <w:jc w:val="center"/>
      <w:outlineLvl w:val="1"/>
    </w:pPr>
    <w:rPr>
      <w:b/>
      <w:bCs/>
      <w:sz w:val="28"/>
      <w:szCs w:val="28"/>
    </w:rPr>
  </w:style>
  <w:style w:type="character" w:customStyle="1" w:styleId="41">
    <w:name w:val="Основной текст (4)_"/>
    <w:basedOn w:val="a1"/>
    <w:link w:val="42"/>
    <w:locked/>
    <w:rsid w:val="003177D5"/>
    <w:rPr>
      <w:rFonts w:cs="Times New Roman"/>
      <w:b/>
      <w:bCs/>
      <w:sz w:val="28"/>
      <w:szCs w:val="28"/>
      <w:shd w:val="clear" w:color="auto" w:fill="FFFFFF"/>
    </w:rPr>
  </w:style>
  <w:style w:type="paragraph" w:customStyle="1" w:styleId="42">
    <w:name w:val="Основной текст (4)"/>
    <w:basedOn w:val="a"/>
    <w:link w:val="41"/>
    <w:uiPriority w:val="99"/>
    <w:rsid w:val="003177D5"/>
    <w:pPr>
      <w:shd w:val="clear" w:color="auto" w:fill="FFFFFF"/>
      <w:spacing w:before="240" w:line="302" w:lineRule="exact"/>
      <w:jc w:val="center"/>
    </w:pPr>
    <w:rPr>
      <w:b/>
      <w:bCs/>
      <w:sz w:val="28"/>
      <w:szCs w:val="28"/>
    </w:rPr>
  </w:style>
  <w:style w:type="character" w:customStyle="1" w:styleId="23">
    <w:name w:val="Основной текст (2)_"/>
    <w:basedOn w:val="a1"/>
    <w:link w:val="24"/>
    <w:locked/>
    <w:rsid w:val="003177D5"/>
    <w:rPr>
      <w:rFonts w:cs="Times New Roman"/>
      <w:sz w:val="26"/>
      <w:szCs w:val="26"/>
      <w:shd w:val="clear" w:color="auto" w:fill="FFFFFF"/>
    </w:rPr>
  </w:style>
  <w:style w:type="paragraph" w:customStyle="1" w:styleId="24">
    <w:name w:val="Основной текст (2)"/>
    <w:basedOn w:val="a"/>
    <w:link w:val="23"/>
    <w:rsid w:val="003177D5"/>
    <w:pPr>
      <w:shd w:val="clear" w:color="auto" w:fill="FFFFFF"/>
      <w:spacing w:before="240" w:line="302" w:lineRule="exact"/>
      <w:ind w:hanging="640"/>
      <w:jc w:val="both"/>
    </w:pPr>
    <w:rPr>
      <w:sz w:val="26"/>
      <w:szCs w:val="26"/>
    </w:rPr>
  </w:style>
  <w:style w:type="paragraph" w:customStyle="1" w:styleId="Title">
    <w:name w:val="Title!Название НПА"/>
    <w:basedOn w:val="a"/>
    <w:rsid w:val="0020086D"/>
    <w:pPr>
      <w:widowControl/>
      <w:spacing w:before="240" w:after="60"/>
      <w:ind w:firstLine="567"/>
      <w:jc w:val="center"/>
      <w:outlineLvl w:val="0"/>
    </w:pPr>
    <w:rPr>
      <w:rFonts w:ascii="Arial" w:hAnsi="Arial" w:cs="Arial"/>
      <w:b/>
      <w:bCs/>
      <w:kern w:val="28"/>
      <w:sz w:val="32"/>
      <w:szCs w:val="32"/>
    </w:rPr>
  </w:style>
  <w:style w:type="character" w:styleId="af">
    <w:name w:val="Strong"/>
    <w:basedOn w:val="a1"/>
    <w:qFormat/>
    <w:rsid w:val="008D56E8"/>
    <w:rPr>
      <w:rFonts w:cs="Times New Roman"/>
      <w:b/>
      <w:bCs/>
    </w:rPr>
  </w:style>
  <w:style w:type="paragraph" w:styleId="af0">
    <w:name w:val="Body Text Indent"/>
    <w:basedOn w:val="a"/>
    <w:link w:val="af1"/>
    <w:rsid w:val="00EC7598"/>
    <w:pPr>
      <w:spacing w:after="120"/>
      <w:ind w:left="283"/>
    </w:pPr>
  </w:style>
  <w:style w:type="character" w:customStyle="1" w:styleId="af1">
    <w:name w:val="Основной текст с отступом Знак"/>
    <w:basedOn w:val="a1"/>
    <w:link w:val="af0"/>
    <w:locked/>
    <w:rsid w:val="00EC7598"/>
    <w:rPr>
      <w:rFonts w:cs="Times New Roman"/>
    </w:rPr>
  </w:style>
  <w:style w:type="paragraph" w:styleId="25">
    <w:name w:val="Body Text Indent 2"/>
    <w:basedOn w:val="a"/>
    <w:link w:val="26"/>
    <w:rsid w:val="00EC7598"/>
    <w:pPr>
      <w:spacing w:after="120" w:line="480" w:lineRule="auto"/>
      <w:ind w:left="283"/>
    </w:pPr>
  </w:style>
  <w:style w:type="character" w:customStyle="1" w:styleId="26">
    <w:name w:val="Основной текст с отступом 2 Знак"/>
    <w:basedOn w:val="a1"/>
    <w:link w:val="25"/>
    <w:locked/>
    <w:rsid w:val="00EC7598"/>
    <w:rPr>
      <w:rFonts w:cs="Times New Roman"/>
    </w:rPr>
  </w:style>
  <w:style w:type="paragraph" w:styleId="31">
    <w:name w:val="Body Text Indent 3"/>
    <w:basedOn w:val="a"/>
    <w:link w:val="32"/>
    <w:rsid w:val="00EC7598"/>
    <w:pPr>
      <w:spacing w:after="120"/>
      <w:ind w:left="283"/>
    </w:pPr>
    <w:rPr>
      <w:sz w:val="16"/>
      <w:szCs w:val="16"/>
    </w:rPr>
  </w:style>
  <w:style w:type="character" w:customStyle="1" w:styleId="32">
    <w:name w:val="Основной текст с отступом 3 Знак"/>
    <w:basedOn w:val="a1"/>
    <w:link w:val="31"/>
    <w:locked/>
    <w:rsid w:val="00EC7598"/>
    <w:rPr>
      <w:rFonts w:cs="Times New Roman"/>
      <w:sz w:val="16"/>
      <w:szCs w:val="16"/>
    </w:rPr>
  </w:style>
  <w:style w:type="paragraph" w:styleId="af2">
    <w:name w:val="Title"/>
    <w:basedOn w:val="a"/>
    <w:link w:val="af3"/>
    <w:qFormat/>
    <w:rsid w:val="00EC7598"/>
    <w:pPr>
      <w:widowControl/>
      <w:jc w:val="center"/>
    </w:pPr>
    <w:rPr>
      <w:b/>
      <w:bCs/>
      <w:sz w:val="24"/>
      <w:szCs w:val="24"/>
    </w:rPr>
  </w:style>
  <w:style w:type="character" w:customStyle="1" w:styleId="af3">
    <w:name w:val="Название Знак"/>
    <w:basedOn w:val="a1"/>
    <w:link w:val="af2"/>
    <w:locked/>
    <w:rsid w:val="00EC7598"/>
    <w:rPr>
      <w:rFonts w:cs="Times New Roman"/>
      <w:b/>
      <w:bCs/>
      <w:sz w:val="24"/>
      <w:szCs w:val="24"/>
    </w:rPr>
  </w:style>
  <w:style w:type="paragraph" w:styleId="33">
    <w:name w:val="Body Text 3"/>
    <w:basedOn w:val="a"/>
    <w:link w:val="34"/>
    <w:uiPriority w:val="99"/>
    <w:rsid w:val="00EC7598"/>
    <w:pPr>
      <w:widowControl/>
      <w:spacing w:after="120"/>
    </w:pPr>
    <w:rPr>
      <w:sz w:val="16"/>
      <w:szCs w:val="16"/>
    </w:rPr>
  </w:style>
  <w:style w:type="character" w:customStyle="1" w:styleId="34">
    <w:name w:val="Основной текст 3 Знак"/>
    <w:basedOn w:val="a1"/>
    <w:link w:val="33"/>
    <w:uiPriority w:val="99"/>
    <w:locked/>
    <w:rsid w:val="00EC7598"/>
    <w:rPr>
      <w:rFonts w:cs="Times New Roman"/>
      <w:sz w:val="16"/>
      <w:szCs w:val="16"/>
    </w:rPr>
  </w:style>
  <w:style w:type="paragraph" w:styleId="HTML">
    <w:name w:val="HTML Preformatted"/>
    <w:basedOn w:val="a"/>
    <w:link w:val="HTML0"/>
    <w:rsid w:val="00EC75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1"/>
    <w:link w:val="HTML"/>
    <w:locked/>
    <w:rsid w:val="00EC7598"/>
    <w:rPr>
      <w:rFonts w:ascii="Courier New" w:hAnsi="Courier New" w:cs="Courier New"/>
    </w:rPr>
  </w:style>
  <w:style w:type="paragraph" w:customStyle="1" w:styleId="af4">
    <w:name w:val="Норм"/>
    <w:basedOn w:val="a"/>
    <w:uiPriority w:val="99"/>
    <w:rsid w:val="000D5D1F"/>
    <w:pPr>
      <w:widowControl/>
      <w:jc w:val="center"/>
    </w:pPr>
    <w:rPr>
      <w:sz w:val="28"/>
      <w:szCs w:val="24"/>
    </w:rPr>
  </w:style>
  <w:style w:type="paragraph" w:styleId="af5">
    <w:name w:val="Balloon Text"/>
    <w:basedOn w:val="a"/>
    <w:link w:val="af6"/>
    <w:rsid w:val="005F3B9B"/>
    <w:rPr>
      <w:rFonts w:ascii="Tahoma" w:hAnsi="Tahoma" w:cs="Tahoma"/>
      <w:sz w:val="16"/>
      <w:szCs w:val="16"/>
    </w:rPr>
  </w:style>
  <w:style w:type="character" w:customStyle="1" w:styleId="af6">
    <w:name w:val="Текст выноски Знак"/>
    <w:basedOn w:val="a1"/>
    <w:link w:val="af5"/>
    <w:locked/>
    <w:rsid w:val="005F3B9B"/>
    <w:rPr>
      <w:rFonts w:ascii="Tahoma" w:hAnsi="Tahoma" w:cs="Tahoma"/>
      <w:sz w:val="16"/>
      <w:szCs w:val="16"/>
    </w:rPr>
  </w:style>
  <w:style w:type="character" w:customStyle="1" w:styleId="2pt">
    <w:name w:val="Основной текст + Интервал 2 pt"/>
    <w:basedOn w:val="a1"/>
    <w:rsid w:val="006E277D"/>
    <w:rPr>
      <w:rFonts w:ascii="Times New Roman" w:hAnsi="Times New Roman" w:cs="Times New Roman"/>
      <w:color w:val="000000"/>
      <w:spacing w:val="54"/>
      <w:w w:val="100"/>
      <w:position w:val="0"/>
      <w:sz w:val="22"/>
      <w:szCs w:val="22"/>
      <w:u w:val="none"/>
      <w:lang w:val="ru-RU" w:eastAsia="en-US" w:bidi="ar-SA"/>
    </w:rPr>
  </w:style>
  <w:style w:type="paragraph" w:styleId="af7">
    <w:name w:val="List Paragraph"/>
    <w:basedOn w:val="a"/>
    <w:link w:val="af8"/>
    <w:qFormat/>
    <w:rsid w:val="006E277D"/>
    <w:pPr>
      <w:ind w:left="720"/>
      <w:contextualSpacing/>
    </w:pPr>
    <w:rPr>
      <w:rFonts w:ascii="Courier New" w:hAnsi="Courier New" w:cs="Courier New"/>
      <w:color w:val="000000"/>
      <w:sz w:val="24"/>
      <w:szCs w:val="24"/>
    </w:rPr>
  </w:style>
  <w:style w:type="character" w:customStyle="1" w:styleId="af8">
    <w:name w:val="Абзац списка Знак"/>
    <w:link w:val="af7"/>
    <w:uiPriority w:val="99"/>
    <w:locked/>
    <w:rsid w:val="00900B0B"/>
    <w:rPr>
      <w:rFonts w:ascii="Courier New" w:hAnsi="Courier New" w:cs="Courier New"/>
      <w:color w:val="000000"/>
      <w:sz w:val="24"/>
      <w:szCs w:val="24"/>
    </w:rPr>
  </w:style>
  <w:style w:type="paragraph" w:customStyle="1" w:styleId="27">
    <w:name w:val="Стиль2"/>
    <w:basedOn w:val="12"/>
    <w:qFormat/>
    <w:rsid w:val="006E277D"/>
    <w:pPr>
      <w:tabs>
        <w:tab w:val="clear" w:pos="720"/>
      </w:tabs>
      <w:spacing w:before="60"/>
      <w:ind w:left="257" w:firstLine="283"/>
      <w:outlineLvl w:val="6"/>
    </w:pPr>
  </w:style>
  <w:style w:type="paragraph" w:customStyle="1" w:styleId="12">
    <w:name w:val="Стиль1"/>
    <w:basedOn w:val="a"/>
    <w:link w:val="13"/>
    <w:qFormat/>
    <w:rsid w:val="006E277D"/>
    <w:pPr>
      <w:widowControl/>
      <w:tabs>
        <w:tab w:val="num" w:pos="720"/>
      </w:tabs>
      <w:autoSpaceDE w:val="0"/>
      <w:autoSpaceDN w:val="0"/>
      <w:adjustRightInd w:val="0"/>
      <w:spacing w:before="120"/>
      <w:ind w:left="-207" w:firstLine="567"/>
      <w:jc w:val="both"/>
      <w:outlineLvl w:val="5"/>
    </w:pPr>
    <w:rPr>
      <w:sz w:val="24"/>
    </w:rPr>
  </w:style>
  <w:style w:type="character" w:customStyle="1" w:styleId="13">
    <w:name w:val="Стиль1 Знак"/>
    <w:link w:val="12"/>
    <w:rsid w:val="00CD3141"/>
    <w:rPr>
      <w:sz w:val="24"/>
      <w:szCs w:val="20"/>
    </w:rPr>
  </w:style>
  <w:style w:type="paragraph" w:customStyle="1" w:styleId="xl65">
    <w:name w:val="xl65"/>
    <w:basedOn w:val="a"/>
    <w:rsid w:val="006E277D"/>
    <w:pPr>
      <w:widowControl/>
      <w:shd w:val="clear" w:color="000000" w:fill="FFFFFF"/>
      <w:spacing w:before="100" w:beforeAutospacing="1" w:after="100" w:afterAutospacing="1"/>
      <w:jc w:val="both"/>
    </w:pPr>
    <w:rPr>
      <w:rFonts w:ascii="Arial" w:hAnsi="Arial" w:cs="Arial"/>
      <w:sz w:val="24"/>
      <w:szCs w:val="24"/>
    </w:rPr>
  </w:style>
  <w:style w:type="paragraph" w:customStyle="1" w:styleId="xl66">
    <w:name w:val="xl66"/>
    <w:basedOn w:val="a"/>
    <w:rsid w:val="006E277D"/>
    <w:pPr>
      <w:widowControl/>
      <w:shd w:val="clear" w:color="000000" w:fill="FFFFFF"/>
      <w:spacing w:before="100" w:beforeAutospacing="1" w:after="100" w:afterAutospacing="1"/>
    </w:pPr>
    <w:rPr>
      <w:rFonts w:ascii="Arial" w:hAnsi="Arial" w:cs="Arial"/>
      <w:sz w:val="24"/>
      <w:szCs w:val="24"/>
    </w:rPr>
  </w:style>
  <w:style w:type="paragraph" w:customStyle="1" w:styleId="xl67">
    <w:name w:val="xl67"/>
    <w:basedOn w:val="a"/>
    <w:rsid w:val="006E277D"/>
    <w:pPr>
      <w:widowControl/>
      <w:shd w:val="clear" w:color="000000" w:fill="FFFFFF"/>
      <w:spacing w:before="100" w:beforeAutospacing="1" w:after="100" w:afterAutospacing="1"/>
    </w:pPr>
    <w:rPr>
      <w:rFonts w:ascii="Arial" w:hAnsi="Arial" w:cs="Arial"/>
      <w:sz w:val="24"/>
      <w:szCs w:val="24"/>
    </w:rPr>
  </w:style>
  <w:style w:type="paragraph" w:customStyle="1" w:styleId="xl68">
    <w:name w:val="xl68"/>
    <w:basedOn w:val="a"/>
    <w:rsid w:val="006E277D"/>
    <w:pPr>
      <w:widowControl/>
      <w:shd w:val="clear" w:color="000000" w:fill="FFFFFF"/>
      <w:spacing w:before="100" w:beforeAutospacing="1" w:after="100" w:afterAutospacing="1"/>
      <w:jc w:val="right"/>
    </w:pPr>
    <w:rPr>
      <w:rFonts w:ascii="Arial" w:hAnsi="Arial" w:cs="Arial"/>
      <w:sz w:val="24"/>
      <w:szCs w:val="24"/>
    </w:rPr>
  </w:style>
  <w:style w:type="paragraph" w:customStyle="1" w:styleId="xl69">
    <w:name w:val="xl6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70">
    <w:name w:val="xl70"/>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1">
    <w:name w:val="xl71"/>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2">
    <w:name w:val="xl72"/>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3">
    <w:name w:val="xl73"/>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4">
    <w:name w:val="xl74"/>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5">
    <w:name w:val="xl75"/>
    <w:basedOn w:val="a"/>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6">
    <w:name w:val="xl76"/>
    <w:basedOn w:val="a"/>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7">
    <w:name w:val="xl77"/>
    <w:basedOn w:val="a"/>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8">
    <w:name w:val="xl78"/>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9">
    <w:name w:val="xl7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80">
    <w:name w:val="xl80"/>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81">
    <w:name w:val="xl81"/>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2">
    <w:name w:val="xl82"/>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3">
    <w:name w:val="xl83"/>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4">
    <w:name w:val="xl84"/>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5">
    <w:name w:val="xl85"/>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6">
    <w:name w:val="xl86"/>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7">
    <w:name w:val="xl87"/>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8">
    <w:name w:val="xl88"/>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9">
    <w:name w:val="xl8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90">
    <w:name w:val="xl90"/>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
    <w:name w:val="xl91"/>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92">
    <w:name w:val="xl92"/>
    <w:basedOn w:val="a"/>
    <w:rsid w:val="006E277D"/>
    <w:pPr>
      <w:widowControl/>
      <w:spacing w:before="100" w:beforeAutospacing="1" w:after="100" w:afterAutospacing="1"/>
    </w:pPr>
    <w:rPr>
      <w:sz w:val="24"/>
      <w:szCs w:val="24"/>
    </w:rPr>
  </w:style>
  <w:style w:type="paragraph" w:customStyle="1" w:styleId="xl93">
    <w:name w:val="xl93"/>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94">
    <w:name w:val="xl94"/>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5">
    <w:name w:val="xl95"/>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6">
    <w:name w:val="xl96"/>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7">
    <w:name w:val="xl97"/>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98">
    <w:name w:val="xl98"/>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00">
    <w:name w:val="xl100"/>
    <w:basedOn w:val="a"/>
    <w:rsid w:val="006E277D"/>
    <w:pPr>
      <w:widowControl/>
      <w:pBdr>
        <w:bottom w:val="single" w:sz="4" w:space="0" w:color="auto"/>
      </w:pBdr>
      <w:spacing w:before="100" w:beforeAutospacing="1" w:after="100" w:afterAutospacing="1"/>
      <w:jc w:val="right"/>
    </w:pPr>
    <w:rPr>
      <w:sz w:val="24"/>
      <w:szCs w:val="24"/>
    </w:rPr>
  </w:style>
  <w:style w:type="paragraph" w:customStyle="1" w:styleId="xl101">
    <w:name w:val="xl101"/>
    <w:basedOn w:val="a"/>
    <w:rsid w:val="006E277D"/>
    <w:pPr>
      <w:widowControl/>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2">
    <w:name w:val="xl102"/>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03">
    <w:name w:val="xl103"/>
    <w:basedOn w:val="a"/>
    <w:rsid w:val="006E277D"/>
    <w:pPr>
      <w:widowControl/>
      <w:pBdr>
        <w:left w:val="single" w:sz="4" w:space="0" w:color="auto"/>
        <w:bottom w:val="single" w:sz="4" w:space="0" w:color="auto"/>
      </w:pBdr>
      <w:spacing w:before="100" w:beforeAutospacing="1" w:after="100" w:afterAutospacing="1"/>
    </w:pPr>
    <w:rPr>
      <w:sz w:val="24"/>
      <w:szCs w:val="24"/>
    </w:rPr>
  </w:style>
  <w:style w:type="paragraph" w:customStyle="1" w:styleId="xl104">
    <w:name w:val="xl104"/>
    <w:basedOn w:val="a"/>
    <w:rsid w:val="006E277D"/>
    <w:pPr>
      <w:widowControl/>
      <w:pBdr>
        <w:left w:val="single" w:sz="4" w:space="0" w:color="auto"/>
        <w:bottom w:val="single" w:sz="4" w:space="0" w:color="auto"/>
      </w:pBdr>
      <w:spacing w:before="100" w:beforeAutospacing="1" w:after="100" w:afterAutospacing="1"/>
      <w:jc w:val="both"/>
    </w:pPr>
    <w:rPr>
      <w:b/>
      <w:bCs/>
      <w:sz w:val="24"/>
      <w:szCs w:val="24"/>
    </w:rPr>
  </w:style>
  <w:style w:type="paragraph" w:customStyle="1" w:styleId="xl105">
    <w:name w:val="xl105"/>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6">
    <w:name w:val="xl106"/>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7">
    <w:name w:val="xl107"/>
    <w:basedOn w:val="a"/>
    <w:rsid w:val="006E277D"/>
    <w:pPr>
      <w:widowControl/>
      <w:pBdr>
        <w:bottom w:val="single" w:sz="4" w:space="0" w:color="auto"/>
      </w:pBdr>
      <w:spacing w:before="100" w:beforeAutospacing="1" w:after="100" w:afterAutospacing="1"/>
      <w:jc w:val="right"/>
    </w:pPr>
    <w:rPr>
      <w:b/>
      <w:bCs/>
      <w:sz w:val="24"/>
      <w:szCs w:val="24"/>
    </w:rPr>
  </w:style>
  <w:style w:type="paragraph" w:customStyle="1" w:styleId="xl108">
    <w:name w:val="xl108"/>
    <w:basedOn w:val="a"/>
    <w:rsid w:val="006E277D"/>
    <w:pPr>
      <w:widowControl/>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9">
    <w:name w:val="xl10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110">
    <w:name w:val="xl110"/>
    <w:basedOn w:val="a"/>
    <w:rsid w:val="006E277D"/>
    <w:pPr>
      <w:widowControl/>
      <w:pBdr>
        <w:left w:val="single" w:sz="4" w:space="0" w:color="auto"/>
        <w:bottom w:val="single" w:sz="4" w:space="0" w:color="auto"/>
      </w:pBdr>
      <w:spacing w:before="100" w:beforeAutospacing="1" w:after="100" w:afterAutospacing="1"/>
      <w:jc w:val="both"/>
    </w:pPr>
    <w:rPr>
      <w:b/>
      <w:bCs/>
      <w:sz w:val="24"/>
      <w:szCs w:val="24"/>
    </w:rPr>
  </w:style>
  <w:style w:type="paragraph" w:customStyle="1" w:styleId="xl111">
    <w:name w:val="xl111"/>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2">
    <w:name w:val="xl112"/>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3">
    <w:name w:val="xl113"/>
    <w:basedOn w:val="a"/>
    <w:rsid w:val="006E277D"/>
    <w:pPr>
      <w:widowControl/>
      <w:pBdr>
        <w:bottom w:val="single" w:sz="4" w:space="0" w:color="auto"/>
      </w:pBdr>
      <w:spacing w:before="100" w:beforeAutospacing="1" w:after="100" w:afterAutospacing="1"/>
      <w:jc w:val="right"/>
    </w:pPr>
    <w:rPr>
      <w:b/>
      <w:bCs/>
      <w:sz w:val="24"/>
      <w:szCs w:val="24"/>
    </w:rPr>
  </w:style>
  <w:style w:type="paragraph" w:customStyle="1" w:styleId="xl114">
    <w:name w:val="xl114"/>
    <w:basedOn w:val="a"/>
    <w:rsid w:val="006E277D"/>
    <w:pPr>
      <w:widowControl/>
      <w:pBdr>
        <w:left w:val="single" w:sz="4" w:space="0" w:color="auto"/>
        <w:bottom w:val="single" w:sz="4" w:space="0" w:color="auto"/>
      </w:pBdr>
      <w:spacing w:before="100" w:beforeAutospacing="1" w:after="100" w:afterAutospacing="1"/>
    </w:pPr>
    <w:rPr>
      <w:b/>
      <w:bCs/>
      <w:sz w:val="24"/>
      <w:szCs w:val="24"/>
    </w:rPr>
  </w:style>
  <w:style w:type="character" w:customStyle="1" w:styleId="af9">
    <w:name w:val="Цветовое выделение"/>
    <w:uiPriority w:val="99"/>
    <w:rsid w:val="00E66003"/>
    <w:rPr>
      <w:b/>
      <w:color w:val="000080"/>
    </w:rPr>
  </w:style>
  <w:style w:type="paragraph" w:customStyle="1" w:styleId="xl115">
    <w:name w:val="xl115"/>
    <w:basedOn w:val="a"/>
    <w:rsid w:val="00035826"/>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6">
    <w:name w:val="xl116"/>
    <w:basedOn w:val="a"/>
    <w:rsid w:val="00035826"/>
    <w:pPr>
      <w:widowControl/>
      <w:pBdr>
        <w:bottom w:val="single" w:sz="4" w:space="0" w:color="auto"/>
      </w:pBdr>
      <w:spacing w:before="100" w:beforeAutospacing="1" w:after="100" w:afterAutospacing="1"/>
      <w:jc w:val="right"/>
    </w:pPr>
    <w:rPr>
      <w:b/>
      <w:bCs/>
      <w:sz w:val="24"/>
      <w:szCs w:val="24"/>
    </w:rPr>
  </w:style>
  <w:style w:type="paragraph" w:customStyle="1" w:styleId="xl117">
    <w:name w:val="xl117"/>
    <w:basedOn w:val="a"/>
    <w:rsid w:val="00035826"/>
    <w:pPr>
      <w:widowControl/>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18">
    <w:name w:val="xl118"/>
    <w:basedOn w:val="a"/>
    <w:rsid w:val="0003582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character" w:customStyle="1" w:styleId="14">
    <w:name w:val="Основной текст1"/>
    <w:basedOn w:val="a1"/>
    <w:rsid w:val="0015489D"/>
    <w:rPr>
      <w:rFonts w:ascii="Times New Roman" w:hAnsi="Times New Roman" w:cs="Times New Roman"/>
      <w:color w:val="000000"/>
      <w:spacing w:val="1"/>
      <w:w w:val="100"/>
      <w:position w:val="0"/>
      <w:sz w:val="22"/>
      <w:szCs w:val="22"/>
      <w:u w:val="none"/>
      <w:lang w:val="ru-RU" w:eastAsia="en-US" w:bidi="ar-SA"/>
    </w:rPr>
  </w:style>
  <w:style w:type="paragraph" w:customStyle="1" w:styleId="ConsNormal">
    <w:name w:val="ConsNormal"/>
    <w:rsid w:val="00641C71"/>
    <w:pPr>
      <w:widowControl w:val="0"/>
      <w:autoSpaceDE w:val="0"/>
      <w:autoSpaceDN w:val="0"/>
      <w:adjustRightInd w:val="0"/>
      <w:ind w:firstLine="720"/>
    </w:pPr>
    <w:rPr>
      <w:rFonts w:ascii="Arial" w:hAnsi="Arial" w:cs="Arial"/>
      <w:sz w:val="16"/>
      <w:szCs w:val="16"/>
    </w:rPr>
  </w:style>
  <w:style w:type="character" w:customStyle="1" w:styleId="afa">
    <w:name w:val="Основной текст_"/>
    <w:link w:val="51"/>
    <w:locked/>
    <w:rsid w:val="004279EC"/>
    <w:rPr>
      <w:sz w:val="27"/>
      <w:shd w:val="clear" w:color="auto" w:fill="FFFFFF"/>
    </w:rPr>
  </w:style>
  <w:style w:type="paragraph" w:customStyle="1" w:styleId="51">
    <w:name w:val="Основной текст5"/>
    <w:basedOn w:val="a"/>
    <w:link w:val="afa"/>
    <w:rsid w:val="00F14BD0"/>
    <w:pPr>
      <w:shd w:val="clear" w:color="auto" w:fill="FFFFFF"/>
      <w:spacing w:before="240" w:after="420" w:line="0" w:lineRule="atLeast"/>
      <w:ind w:hanging="1440"/>
    </w:pPr>
    <w:rPr>
      <w:sz w:val="27"/>
      <w:szCs w:val="22"/>
    </w:rPr>
  </w:style>
  <w:style w:type="paragraph" w:customStyle="1" w:styleId="font5">
    <w:name w:val="font5"/>
    <w:basedOn w:val="a"/>
    <w:rsid w:val="004279EC"/>
    <w:pPr>
      <w:widowControl/>
      <w:spacing w:before="100" w:beforeAutospacing="1" w:after="100" w:afterAutospacing="1"/>
    </w:pPr>
    <w:rPr>
      <w:b/>
      <w:bCs/>
    </w:rPr>
  </w:style>
  <w:style w:type="paragraph" w:customStyle="1" w:styleId="xl119">
    <w:name w:val="xl119"/>
    <w:basedOn w:val="a"/>
    <w:rsid w:val="004279EC"/>
    <w:pPr>
      <w:widowControl/>
      <w:spacing w:before="100" w:beforeAutospacing="1" w:after="100" w:afterAutospacing="1"/>
      <w:jc w:val="center"/>
    </w:pPr>
    <w:rPr>
      <w:rFonts w:ascii="Arial" w:hAnsi="Arial" w:cs="Arial"/>
      <w:b/>
      <w:bCs/>
      <w:sz w:val="24"/>
      <w:szCs w:val="24"/>
    </w:rPr>
  </w:style>
  <w:style w:type="paragraph" w:customStyle="1" w:styleId="xl120">
    <w:name w:val="xl120"/>
    <w:basedOn w:val="a"/>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21">
    <w:name w:val="xl121"/>
    <w:basedOn w:val="a"/>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22">
    <w:name w:val="xl122"/>
    <w:basedOn w:val="a"/>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23">
    <w:name w:val="xl123"/>
    <w:basedOn w:val="a"/>
    <w:rsid w:val="004279EC"/>
    <w:pPr>
      <w:widowControl/>
      <w:spacing w:before="100" w:beforeAutospacing="1" w:after="100" w:afterAutospacing="1"/>
      <w:jc w:val="right"/>
    </w:pPr>
    <w:rPr>
      <w:b/>
      <w:bCs/>
      <w:sz w:val="24"/>
      <w:szCs w:val="24"/>
    </w:rPr>
  </w:style>
  <w:style w:type="paragraph" w:customStyle="1" w:styleId="xl124">
    <w:name w:val="xl124"/>
    <w:basedOn w:val="a"/>
    <w:rsid w:val="004279E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4"/>
      <w:szCs w:val="24"/>
    </w:rPr>
  </w:style>
  <w:style w:type="paragraph" w:customStyle="1" w:styleId="xl125">
    <w:name w:val="xl125"/>
    <w:basedOn w:val="a"/>
    <w:rsid w:val="004279E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4"/>
      <w:szCs w:val="24"/>
    </w:rPr>
  </w:style>
  <w:style w:type="paragraph" w:customStyle="1" w:styleId="xl126">
    <w:name w:val="xl126"/>
    <w:basedOn w:val="a"/>
    <w:rsid w:val="004279EC"/>
    <w:pPr>
      <w:widowControl/>
      <w:spacing w:before="100" w:beforeAutospacing="1" w:after="100" w:afterAutospacing="1"/>
    </w:pPr>
    <w:rPr>
      <w:rFonts w:ascii="Arial" w:hAnsi="Arial" w:cs="Arial"/>
      <w:sz w:val="24"/>
      <w:szCs w:val="24"/>
    </w:rPr>
  </w:style>
  <w:style w:type="character" w:customStyle="1" w:styleId="71">
    <w:name w:val="Основной текст (7)_"/>
    <w:basedOn w:val="a1"/>
    <w:link w:val="710"/>
    <w:uiPriority w:val="99"/>
    <w:locked/>
    <w:rsid w:val="00D91809"/>
    <w:rPr>
      <w:rFonts w:ascii="Sylfaen" w:hAnsi="Sylfaen" w:cs="Sylfaen"/>
      <w:shd w:val="clear" w:color="auto" w:fill="FFFFFF"/>
    </w:rPr>
  </w:style>
  <w:style w:type="paragraph" w:customStyle="1" w:styleId="710">
    <w:name w:val="Основной текст (7)1"/>
    <w:basedOn w:val="a"/>
    <w:link w:val="71"/>
    <w:uiPriority w:val="99"/>
    <w:rsid w:val="00D91809"/>
    <w:pPr>
      <w:widowControl/>
      <w:shd w:val="clear" w:color="auto" w:fill="FFFFFF"/>
      <w:spacing w:line="245" w:lineRule="exact"/>
      <w:ind w:hanging="480"/>
      <w:jc w:val="both"/>
    </w:pPr>
    <w:rPr>
      <w:rFonts w:ascii="Sylfaen" w:hAnsi="Sylfaen" w:cs="Sylfaen"/>
    </w:rPr>
  </w:style>
  <w:style w:type="character" w:customStyle="1" w:styleId="72">
    <w:name w:val="Основной текст (7)"/>
    <w:basedOn w:val="71"/>
    <w:uiPriority w:val="99"/>
    <w:rsid w:val="00D91809"/>
    <w:rPr>
      <w:u w:val="single"/>
    </w:rPr>
  </w:style>
  <w:style w:type="table" w:styleId="afb">
    <w:name w:val="Table Grid"/>
    <w:basedOn w:val="a2"/>
    <w:rsid w:val="00AC26B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0">
    <w:name w:val="consnormal"/>
    <w:basedOn w:val="a"/>
    <w:rsid w:val="000025C9"/>
    <w:pPr>
      <w:widowControl/>
      <w:spacing w:before="100" w:beforeAutospacing="1" w:after="100" w:afterAutospacing="1"/>
      <w:jc w:val="both"/>
    </w:pPr>
    <w:rPr>
      <w:rFonts w:ascii="Tahoma" w:hAnsi="Tahoma" w:cs="Tahoma"/>
      <w:color w:val="000000"/>
      <w:sz w:val="21"/>
      <w:szCs w:val="21"/>
    </w:rPr>
  </w:style>
  <w:style w:type="character" w:customStyle="1" w:styleId="81">
    <w:name w:val="Основной текст (8)"/>
    <w:basedOn w:val="a1"/>
    <w:uiPriority w:val="99"/>
    <w:rsid w:val="00D91809"/>
    <w:rPr>
      <w:rFonts w:ascii="Segoe UI" w:hAnsi="Segoe UI" w:cs="Segoe UI"/>
      <w:spacing w:val="0"/>
      <w:sz w:val="19"/>
      <w:szCs w:val="19"/>
    </w:rPr>
  </w:style>
  <w:style w:type="paragraph" w:customStyle="1" w:styleId="xl63">
    <w:name w:val="xl63"/>
    <w:basedOn w:val="a"/>
    <w:rsid w:val="002F34C6"/>
    <w:pPr>
      <w:widowControl/>
      <w:shd w:val="clear" w:color="auto" w:fill="FFFFFF"/>
      <w:spacing w:before="100" w:beforeAutospacing="1" w:after="100" w:afterAutospacing="1"/>
    </w:pPr>
    <w:rPr>
      <w:sz w:val="24"/>
      <w:szCs w:val="24"/>
    </w:rPr>
  </w:style>
  <w:style w:type="paragraph" w:customStyle="1" w:styleId="xl64">
    <w:name w:val="xl64"/>
    <w:basedOn w:val="a"/>
    <w:rsid w:val="002F34C6"/>
    <w:pPr>
      <w:widowControl/>
      <w:shd w:val="clear" w:color="auto" w:fill="FFFFFF"/>
      <w:spacing w:before="100" w:beforeAutospacing="1" w:after="100" w:afterAutospacing="1"/>
    </w:pPr>
    <w:rPr>
      <w:sz w:val="24"/>
      <w:szCs w:val="24"/>
    </w:rPr>
  </w:style>
  <w:style w:type="paragraph" w:styleId="28">
    <w:name w:val="Body Text 2"/>
    <w:basedOn w:val="a"/>
    <w:link w:val="29"/>
    <w:rsid w:val="00F72E02"/>
    <w:pPr>
      <w:spacing w:after="120" w:line="480" w:lineRule="auto"/>
    </w:pPr>
  </w:style>
  <w:style w:type="character" w:customStyle="1" w:styleId="29">
    <w:name w:val="Основной текст 2 Знак"/>
    <w:basedOn w:val="a1"/>
    <w:link w:val="28"/>
    <w:uiPriority w:val="99"/>
    <w:locked/>
    <w:rsid w:val="00F72E02"/>
    <w:rPr>
      <w:rFonts w:cs="Times New Roman"/>
    </w:rPr>
  </w:style>
  <w:style w:type="character" w:customStyle="1" w:styleId="apple-converted-space">
    <w:name w:val="apple-converted-space"/>
    <w:basedOn w:val="a1"/>
    <w:rsid w:val="00451FA3"/>
    <w:rPr>
      <w:rFonts w:cs="Times New Roman"/>
    </w:rPr>
  </w:style>
  <w:style w:type="character" w:customStyle="1" w:styleId="15">
    <w:name w:val="Знак Знак1"/>
    <w:basedOn w:val="a1"/>
    <w:uiPriority w:val="99"/>
    <w:rsid w:val="008E49B4"/>
    <w:rPr>
      <w:rFonts w:cs="Times New Roman"/>
      <w:b/>
      <w:bCs/>
      <w:sz w:val="24"/>
      <w:szCs w:val="24"/>
      <w:lang w:val="ru-RU" w:eastAsia="ru-RU" w:bidi="ar-SA"/>
    </w:rPr>
  </w:style>
  <w:style w:type="character" w:customStyle="1" w:styleId="afc">
    <w:name w:val="Знак Знак"/>
    <w:aliases w:val="Обычный (веб) Знак2, Знак Знак,Обычный (Web) Знак,Обычный (веб)1 Знак,Обычный (веб) Знак Знак1,Обычный (веб) Знак1 Знак,Обычный (веб) Знак Знак Знак,Обычный (веб) Знак2 Знак Знак,Обычный (веб) Знак Знак1 Знак Знак"/>
    <w:basedOn w:val="a1"/>
    <w:uiPriority w:val="99"/>
    <w:rsid w:val="008E49B4"/>
    <w:rPr>
      <w:rFonts w:ascii="Courier New" w:hAnsi="Courier New" w:cs="Courier New"/>
      <w:lang w:val="ru-RU" w:eastAsia="ru-RU" w:bidi="ar-SA"/>
    </w:rPr>
  </w:style>
  <w:style w:type="paragraph" w:styleId="afd">
    <w:name w:val="Plain Text"/>
    <w:basedOn w:val="a"/>
    <w:link w:val="afe"/>
    <w:rsid w:val="005948F6"/>
    <w:pPr>
      <w:widowControl/>
    </w:pPr>
    <w:rPr>
      <w:rFonts w:ascii="Courier New" w:hAnsi="Courier New"/>
    </w:rPr>
  </w:style>
  <w:style w:type="character" w:customStyle="1" w:styleId="afe">
    <w:name w:val="Текст Знак"/>
    <w:basedOn w:val="a1"/>
    <w:link w:val="afd"/>
    <w:rsid w:val="005948F6"/>
    <w:rPr>
      <w:rFonts w:ascii="Courier New" w:hAnsi="Courier New"/>
      <w:sz w:val="20"/>
      <w:szCs w:val="20"/>
    </w:rPr>
  </w:style>
  <w:style w:type="character" w:customStyle="1" w:styleId="StrongEmphasis">
    <w:name w:val="Strong Emphasis"/>
    <w:basedOn w:val="a1"/>
    <w:rsid w:val="005228A0"/>
    <w:rPr>
      <w:b/>
      <w:bCs/>
    </w:rPr>
  </w:style>
  <w:style w:type="paragraph" w:customStyle="1" w:styleId="Default">
    <w:name w:val="Default"/>
    <w:rsid w:val="005228A0"/>
    <w:pPr>
      <w:autoSpaceDE w:val="0"/>
    </w:pPr>
    <w:rPr>
      <w:color w:val="000000"/>
      <w:sz w:val="24"/>
      <w:szCs w:val="24"/>
      <w:lang w:eastAsia="zh-CN"/>
    </w:rPr>
  </w:style>
  <w:style w:type="character" w:customStyle="1" w:styleId="InternetLink">
    <w:name w:val="Internet Link"/>
    <w:basedOn w:val="a1"/>
    <w:rsid w:val="00455FAC"/>
    <w:rPr>
      <w:rFonts w:cs="Times New Roman"/>
      <w:color w:val="0000FF"/>
      <w:u w:val="single"/>
    </w:rPr>
  </w:style>
  <w:style w:type="character" w:customStyle="1" w:styleId="Heading1Char">
    <w:name w:val="Heading 1 Char"/>
    <w:basedOn w:val="a1"/>
    <w:uiPriority w:val="99"/>
    <w:locked/>
    <w:rsid w:val="00455FAC"/>
    <w:rPr>
      <w:rFonts w:ascii="Cambria" w:hAnsi="Cambria" w:cs="Cambria"/>
      <w:b/>
      <w:bCs/>
      <w:kern w:val="32"/>
      <w:sz w:val="32"/>
      <w:szCs w:val="32"/>
    </w:rPr>
  </w:style>
  <w:style w:type="paragraph" w:customStyle="1" w:styleId="ConsPlusNonformat">
    <w:name w:val="ConsPlusNonformat"/>
    <w:rsid w:val="00455FAC"/>
    <w:pPr>
      <w:widowControl w:val="0"/>
      <w:autoSpaceDE w:val="0"/>
      <w:autoSpaceDN w:val="0"/>
      <w:adjustRightInd w:val="0"/>
    </w:pPr>
    <w:rPr>
      <w:rFonts w:ascii="Courier New" w:eastAsia="Calibri" w:hAnsi="Courier New" w:cs="Courier New"/>
      <w:sz w:val="20"/>
      <w:szCs w:val="20"/>
    </w:rPr>
  </w:style>
  <w:style w:type="character" w:customStyle="1" w:styleId="apple-style-span">
    <w:name w:val="apple-style-span"/>
    <w:basedOn w:val="a1"/>
    <w:uiPriority w:val="99"/>
    <w:rsid w:val="00455FAC"/>
  </w:style>
  <w:style w:type="paragraph" w:styleId="aff">
    <w:name w:val="Block Text"/>
    <w:basedOn w:val="a"/>
    <w:rsid w:val="00455FAC"/>
    <w:pPr>
      <w:widowControl/>
      <w:ind w:left="5954" w:right="567"/>
    </w:pPr>
    <w:rPr>
      <w:rFonts w:eastAsia="Calibri"/>
      <w:sz w:val="28"/>
      <w:szCs w:val="28"/>
    </w:rPr>
  </w:style>
  <w:style w:type="paragraph" w:customStyle="1" w:styleId="consplusnormal1">
    <w:name w:val="consplusnormal"/>
    <w:basedOn w:val="a"/>
    <w:rsid w:val="00455FAC"/>
    <w:pPr>
      <w:widowControl/>
      <w:spacing w:before="100" w:beforeAutospacing="1" w:after="100" w:afterAutospacing="1"/>
    </w:pPr>
    <w:rPr>
      <w:rFonts w:eastAsia="Calibri"/>
      <w:sz w:val="24"/>
      <w:szCs w:val="24"/>
    </w:rPr>
  </w:style>
  <w:style w:type="paragraph" w:customStyle="1" w:styleId="2a">
    <w:name w:val="Абзац списка2"/>
    <w:basedOn w:val="a"/>
    <w:rsid w:val="00455FAC"/>
    <w:pPr>
      <w:widowControl/>
      <w:spacing w:after="200" w:line="276" w:lineRule="auto"/>
      <w:ind w:left="720"/>
    </w:pPr>
    <w:rPr>
      <w:rFonts w:ascii="Calibri" w:eastAsia="Calibri" w:hAnsi="Calibri" w:cs="Calibri"/>
      <w:sz w:val="22"/>
      <w:szCs w:val="22"/>
      <w:lang w:eastAsia="en-US"/>
    </w:rPr>
  </w:style>
  <w:style w:type="character" w:styleId="aff0">
    <w:name w:val="page number"/>
    <w:basedOn w:val="a1"/>
    <w:rsid w:val="00455FAC"/>
  </w:style>
  <w:style w:type="paragraph" w:customStyle="1" w:styleId="35">
    <w:name w:val="Абзац списка3"/>
    <w:basedOn w:val="a"/>
    <w:rsid w:val="00455FAC"/>
    <w:pPr>
      <w:widowControl/>
      <w:spacing w:after="200" w:line="276" w:lineRule="auto"/>
      <w:ind w:left="720"/>
    </w:pPr>
    <w:rPr>
      <w:rFonts w:ascii="Calibri" w:hAnsi="Calibri" w:cs="Calibri"/>
      <w:sz w:val="22"/>
      <w:szCs w:val="22"/>
      <w:lang w:eastAsia="en-US"/>
    </w:rPr>
  </w:style>
  <w:style w:type="paragraph" w:customStyle="1" w:styleId="43">
    <w:name w:val="Абзац списка4"/>
    <w:basedOn w:val="a"/>
    <w:rsid w:val="00455FAC"/>
    <w:pPr>
      <w:widowControl/>
      <w:spacing w:after="200" w:line="276" w:lineRule="auto"/>
      <w:ind w:left="720"/>
    </w:pPr>
    <w:rPr>
      <w:rFonts w:ascii="Calibri" w:hAnsi="Calibri" w:cs="Calibri"/>
      <w:sz w:val="22"/>
      <w:szCs w:val="22"/>
      <w:lang w:eastAsia="en-US"/>
    </w:rPr>
  </w:style>
  <w:style w:type="paragraph" w:customStyle="1" w:styleId="52">
    <w:name w:val="Абзац списка5"/>
    <w:basedOn w:val="a"/>
    <w:rsid w:val="00455FAC"/>
    <w:pPr>
      <w:widowControl/>
      <w:spacing w:after="200" w:line="276" w:lineRule="auto"/>
      <w:ind w:left="720"/>
    </w:pPr>
    <w:rPr>
      <w:rFonts w:ascii="Calibri" w:eastAsia="Calibri" w:hAnsi="Calibri" w:cs="Calibri"/>
      <w:sz w:val="22"/>
      <w:szCs w:val="22"/>
      <w:lang w:eastAsia="en-US"/>
    </w:rPr>
  </w:style>
  <w:style w:type="character" w:customStyle="1" w:styleId="110">
    <w:name w:val="Знак Знак11"/>
    <w:basedOn w:val="a1"/>
    <w:uiPriority w:val="99"/>
    <w:rsid w:val="00455FAC"/>
    <w:rPr>
      <w:sz w:val="28"/>
      <w:szCs w:val="28"/>
    </w:rPr>
  </w:style>
  <w:style w:type="paragraph" w:customStyle="1" w:styleId="62">
    <w:name w:val="Абзац списка6"/>
    <w:basedOn w:val="a"/>
    <w:uiPriority w:val="99"/>
    <w:rsid w:val="00455FAC"/>
    <w:pPr>
      <w:widowControl/>
      <w:spacing w:after="200" w:line="276" w:lineRule="auto"/>
      <w:ind w:left="720"/>
    </w:pPr>
    <w:rPr>
      <w:rFonts w:ascii="Calibri" w:eastAsia="Calibri" w:hAnsi="Calibri" w:cs="Calibri"/>
      <w:sz w:val="22"/>
      <w:szCs w:val="22"/>
      <w:lang w:eastAsia="en-US"/>
    </w:rPr>
  </w:style>
  <w:style w:type="paragraph" w:customStyle="1" w:styleId="73">
    <w:name w:val="Абзац списка7"/>
    <w:basedOn w:val="a"/>
    <w:rsid w:val="00455FAC"/>
    <w:pPr>
      <w:widowControl/>
      <w:spacing w:after="200" w:line="276" w:lineRule="auto"/>
      <w:ind w:left="720"/>
    </w:pPr>
    <w:rPr>
      <w:rFonts w:ascii="Calibri" w:hAnsi="Calibri"/>
      <w:sz w:val="22"/>
      <w:szCs w:val="22"/>
      <w:lang w:eastAsia="en-US"/>
    </w:rPr>
  </w:style>
  <w:style w:type="paragraph" w:customStyle="1" w:styleId="82">
    <w:name w:val="Абзац списка8"/>
    <w:basedOn w:val="a"/>
    <w:rsid w:val="00455FAC"/>
    <w:pPr>
      <w:widowControl/>
      <w:spacing w:after="200" w:line="276" w:lineRule="auto"/>
      <w:ind w:left="720"/>
    </w:pPr>
    <w:rPr>
      <w:rFonts w:ascii="Calibri" w:hAnsi="Calibri"/>
      <w:sz w:val="22"/>
      <w:szCs w:val="22"/>
      <w:lang w:eastAsia="en-US"/>
    </w:rPr>
  </w:style>
  <w:style w:type="paragraph" w:customStyle="1" w:styleId="91">
    <w:name w:val="Абзац списка9"/>
    <w:basedOn w:val="a"/>
    <w:rsid w:val="00455FAC"/>
    <w:pPr>
      <w:widowControl/>
      <w:spacing w:after="200" w:line="276" w:lineRule="auto"/>
      <w:ind w:left="720"/>
    </w:pPr>
    <w:rPr>
      <w:rFonts w:ascii="Calibri" w:hAnsi="Calibri"/>
      <w:sz w:val="22"/>
      <w:szCs w:val="22"/>
      <w:lang w:eastAsia="en-US"/>
    </w:rPr>
  </w:style>
  <w:style w:type="paragraph" w:customStyle="1" w:styleId="100">
    <w:name w:val="Абзац списка10"/>
    <w:basedOn w:val="a"/>
    <w:rsid w:val="00455FAC"/>
    <w:pPr>
      <w:widowControl/>
      <w:spacing w:after="200" w:line="276" w:lineRule="auto"/>
      <w:ind w:left="720"/>
    </w:pPr>
    <w:rPr>
      <w:rFonts w:ascii="Calibri" w:hAnsi="Calibri"/>
      <w:sz w:val="22"/>
      <w:szCs w:val="22"/>
      <w:lang w:eastAsia="en-US"/>
    </w:rPr>
  </w:style>
  <w:style w:type="paragraph" w:customStyle="1" w:styleId="111">
    <w:name w:val="Абзац списка11"/>
    <w:basedOn w:val="a"/>
    <w:rsid w:val="00455FAC"/>
    <w:pPr>
      <w:widowControl/>
      <w:spacing w:after="200" w:line="276" w:lineRule="auto"/>
      <w:ind w:left="720"/>
    </w:pPr>
    <w:rPr>
      <w:rFonts w:ascii="Calibri" w:hAnsi="Calibri"/>
      <w:sz w:val="22"/>
      <w:szCs w:val="22"/>
      <w:lang w:eastAsia="en-US"/>
    </w:rPr>
  </w:style>
  <w:style w:type="paragraph" w:customStyle="1" w:styleId="120">
    <w:name w:val="Абзац списка12"/>
    <w:basedOn w:val="a"/>
    <w:rsid w:val="00455FAC"/>
    <w:pPr>
      <w:widowControl/>
      <w:spacing w:after="200" w:line="276" w:lineRule="auto"/>
      <w:ind w:left="720"/>
    </w:pPr>
    <w:rPr>
      <w:rFonts w:ascii="Calibri" w:hAnsi="Calibri"/>
      <w:sz w:val="22"/>
      <w:szCs w:val="22"/>
      <w:lang w:eastAsia="en-US"/>
    </w:rPr>
  </w:style>
  <w:style w:type="paragraph" w:customStyle="1" w:styleId="S">
    <w:name w:val="S_Обычный"/>
    <w:basedOn w:val="a"/>
    <w:rsid w:val="003616D8"/>
    <w:pPr>
      <w:widowControl/>
      <w:spacing w:line="360" w:lineRule="auto"/>
      <w:ind w:firstLine="709"/>
      <w:jc w:val="both"/>
    </w:pPr>
    <w:rPr>
      <w:sz w:val="24"/>
      <w:szCs w:val="24"/>
    </w:rPr>
  </w:style>
  <w:style w:type="paragraph" w:customStyle="1" w:styleId="130">
    <w:name w:val="Абзац списка13"/>
    <w:basedOn w:val="a"/>
    <w:rsid w:val="001D5FA9"/>
    <w:pPr>
      <w:widowControl/>
      <w:spacing w:after="200" w:line="276" w:lineRule="auto"/>
      <w:ind w:left="720"/>
    </w:pPr>
    <w:rPr>
      <w:rFonts w:ascii="Calibri" w:hAnsi="Calibri"/>
      <w:sz w:val="22"/>
      <w:szCs w:val="22"/>
    </w:rPr>
  </w:style>
  <w:style w:type="paragraph" w:customStyle="1" w:styleId="140">
    <w:name w:val="Абзац списка14"/>
    <w:basedOn w:val="a"/>
    <w:rsid w:val="005610F9"/>
    <w:pPr>
      <w:widowControl/>
      <w:spacing w:after="200" w:line="276" w:lineRule="auto"/>
      <w:ind w:left="720"/>
    </w:pPr>
    <w:rPr>
      <w:rFonts w:ascii="Calibri" w:hAnsi="Calibri"/>
      <w:sz w:val="22"/>
      <w:szCs w:val="22"/>
    </w:rPr>
  </w:style>
  <w:style w:type="paragraph" w:customStyle="1" w:styleId="ConsNonformat">
    <w:name w:val="ConsNonformat"/>
    <w:rsid w:val="00B953FD"/>
    <w:pPr>
      <w:widowControl w:val="0"/>
      <w:snapToGrid w:val="0"/>
      <w:ind w:right="19772"/>
    </w:pPr>
    <w:rPr>
      <w:rFonts w:ascii="Courier New" w:hAnsi="Courier New"/>
      <w:sz w:val="18"/>
      <w:szCs w:val="20"/>
    </w:rPr>
  </w:style>
  <w:style w:type="character" w:customStyle="1" w:styleId="aff1">
    <w:name w:val="Гипертекстовая ссылка"/>
    <w:basedOn w:val="a1"/>
    <w:uiPriority w:val="99"/>
    <w:rsid w:val="00707121"/>
    <w:rPr>
      <w:color w:val="106BBE"/>
    </w:rPr>
  </w:style>
  <w:style w:type="paragraph" w:styleId="aff2">
    <w:name w:val="footnote text"/>
    <w:aliases w:val="Текст сноски Знак1,Текст сноски Знак Знак,Текст сноски Знак1 Знак Знак,Текст сноски Знак Знак Знак Знак,Table_Footnote_last Знак Знак Знак Знак,Table_Footnote_last Знак1 Знак Знак,Table_Footnote_last Знак,Table_Footnote_last,single space"/>
    <w:basedOn w:val="a"/>
    <w:link w:val="aff3"/>
    <w:uiPriority w:val="99"/>
    <w:rsid w:val="00707121"/>
  </w:style>
  <w:style w:type="character" w:customStyle="1" w:styleId="aff3">
    <w:name w:val="Текст сноски Знак"/>
    <w:aliases w:val="Текст сноски Знак1 Знак,Текст сноски Знак Знак Знак,Текст сноски Знак1 Знак Знак Знак,Текст сноски Знак Знак Знак Знак Знак,Table_Footnote_last Знак Знак Знак Знак Знак,Table_Footnote_last Знак1 Знак Знак Знак,Table_Footnote_last Знак1"/>
    <w:basedOn w:val="a1"/>
    <w:link w:val="aff2"/>
    <w:uiPriority w:val="99"/>
    <w:rsid w:val="00707121"/>
    <w:rPr>
      <w:sz w:val="20"/>
      <w:szCs w:val="20"/>
    </w:rPr>
  </w:style>
  <w:style w:type="character" w:styleId="aff4">
    <w:name w:val="footnote reference"/>
    <w:uiPriority w:val="99"/>
    <w:rsid w:val="00707121"/>
    <w:rPr>
      <w:vertAlign w:val="superscript"/>
    </w:rPr>
  </w:style>
  <w:style w:type="character" w:styleId="aff5">
    <w:name w:val="Emphasis"/>
    <w:basedOn w:val="a1"/>
    <w:qFormat/>
    <w:locked/>
    <w:rsid w:val="00707121"/>
    <w:rPr>
      <w:i/>
      <w:iCs/>
    </w:rPr>
  </w:style>
  <w:style w:type="paragraph" w:customStyle="1" w:styleId="aff6">
    <w:name w:val="Таблицы (моноширинный)"/>
    <w:basedOn w:val="a"/>
    <w:next w:val="a"/>
    <w:uiPriority w:val="99"/>
    <w:rsid w:val="00707121"/>
    <w:pPr>
      <w:autoSpaceDE w:val="0"/>
      <w:autoSpaceDN w:val="0"/>
      <w:adjustRightInd w:val="0"/>
      <w:jc w:val="both"/>
    </w:pPr>
    <w:rPr>
      <w:rFonts w:ascii="Courier New" w:hAnsi="Courier New" w:cs="Courier New"/>
      <w:sz w:val="24"/>
      <w:szCs w:val="24"/>
    </w:rPr>
  </w:style>
  <w:style w:type="character" w:customStyle="1" w:styleId="aff7">
    <w:name w:val="Продолжение ссылки"/>
    <w:basedOn w:val="aff1"/>
    <w:uiPriority w:val="99"/>
    <w:rsid w:val="00707121"/>
    <w:rPr>
      <w:rFonts w:cs="Times New Roman"/>
      <w:b/>
      <w:color w:val="008000"/>
    </w:rPr>
  </w:style>
  <w:style w:type="paragraph" w:customStyle="1" w:styleId="aff8">
    <w:name w:val="Заголовок статьи"/>
    <w:basedOn w:val="a"/>
    <w:next w:val="a"/>
    <w:rsid w:val="004308B2"/>
    <w:pPr>
      <w:autoSpaceDE w:val="0"/>
      <w:autoSpaceDN w:val="0"/>
      <w:adjustRightInd w:val="0"/>
      <w:ind w:left="1612" w:hanging="892"/>
      <w:jc w:val="both"/>
    </w:pPr>
    <w:rPr>
      <w:rFonts w:ascii="Arial" w:hAnsi="Arial"/>
    </w:rPr>
  </w:style>
  <w:style w:type="character" w:customStyle="1" w:styleId="aff9">
    <w:name w:val="Сравнение редакций. Добавленный фрагмент"/>
    <w:rsid w:val="004308B2"/>
    <w:rPr>
      <w:color w:val="0000FF"/>
    </w:rPr>
  </w:style>
  <w:style w:type="paragraph" w:customStyle="1" w:styleId="44">
    <w:name w:val="Стиль4"/>
    <w:basedOn w:val="a"/>
    <w:qFormat/>
    <w:rsid w:val="004308B2"/>
    <w:pPr>
      <w:widowControl/>
      <w:ind w:left="567" w:firstLine="284"/>
      <w:jc w:val="both"/>
    </w:pPr>
    <w:rPr>
      <w:sz w:val="24"/>
    </w:rPr>
  </w:style>
  <w:style w:type="paragraph" w:customStyle="1" w:styleId="53">
    <w:name w:val="Знак Знак5 Знак Знак Знак Знак"/>
    <w:basedOn w:val="a"/>
    <w:rsid w:val="004308B2"/>
    <w:pPr>
      <w:widowControl/>
      <w:spacing w:after="160" w:line="240" w:lineRule="exact"/>
    </w:pPr>
    <w:rPr>
      <w:rFonts w:ascii="Arial" w:hAnsi="Arial" w:cs="Arial"/>
      <w:lang w:val="fr-FR" w:eastAsia="en-US"/>
    </w:rPr>
  </w:style>
  <w:style w:type="paragraph" w:customStyle="1" w:styleId="affa">
    <w:name w:val="Нормальный (таблица)"/>
    <w:basedOn w:val="a"/>
    <w:next w:val="a"/>
    <w:rsid w:val="004308B2"/>
    <w:pPr>
      <w:autoSpaceDE w:val="0"/>
      <w:autoSpaceDN w:val="0"/>
      <w:adjustRightInd w:val="0"/>
      <w:jc w:val="both"/>
    </w:pPr>
    <w:rPr>
      <w:rFonts w:ascii="Arial" w:hAnsi="Arial"/>
      <w:sz w:val="24"/>
      <w:szCs w:val="24"/>
    </w:rPr>
  </w:style>
  <w:style w:type="character" w:styleId="affb">
    <w:name w:val="FollowedHyperlink"/>
    <w:uiPriority w:val="99"/>
    <w:unhideWhenUsed/>
    <w:rsid w:val="004308B2"/>
    <w:rPr>
      <w:color w:val="800080"/>
      <w:u w:val="single"/>
    </w:rPr>
  </w:style>
  <w:style w:type="paragraph" w:customStyle="1" w:styleId="p1">
    <w:name w:val="p1"/>
    <w:basedOn w:val="a"/>
    <w:rsid w:val="007A1701"/>
    <w:pPr>
      <w:widowControl/>
      <w:spacing w:before="100" w:beforeAutospacing="1" w:after="100" w:afterAutospacing="1"/>
    </w:pPr>
    <w:rPr>
      <w:sz w:val="24"/>
      <w:szCs w:val="24"/>
    </w:rPr>
  </w:style>
  <w:style w:type="paragraph" w:customStyle="1" w:styleId="p2">
    <w:name w:val="p2"/>
    <w:basedOn w:val="a"/>
    <w:rsid w:val="007A1701"/>
    <w:pPr>
      <w:widowControl/>
      <w:spacing w:before="100" w:beforeAutospacing="1" w:after="100" w:afterAutospacing="1"/>
    </w:pPr>
    <w:rPr>
      <w:sz w:val="24"/>
      <w:szCs w:val="24"/>
    </w:rPr>
  </w:style>
  <w:style w:type="paragraph" w:customStyle="1" w:styleId="p3">
    <w:name w:val="p3"/>
    <w:basedOn w:val="a"/>
    <w:rsid w:val="007A1701"/>
    <w:pPr>
      <w:widowControl/>
      <w:spacing w:before="100" w:beforeAutospacing="1" w:after="100" w:afterAutospacing="1"/>
    </w:pPr>
    <w:rPr>
      <w:sz w:val="24"/>
      <w:szCs w:val="24"/>
    </w:rPr>
  </w:style>
  <w:style w:type="paragraph" w:customStyle="1" w:styleId="p6">
    <w:name w:val="p6"/>
    <w:basedOn w:val="a"/>
    <w:rsid w:val="007A1701"/>
    <w:pPr>
      <w:widowControl/>
      <w:spacing w:before="100" w:beforeAutospacing="1" w:after="100" w:afterAutospacing="1"/>
    </w:pPr>
    <w:rPr>
      <w:sz w:val="24"/>
      <w:szCs w:val="24"/>
    </w:rPr>
  </w:style>
  <w:style w:type="paragraph" w:customStyle="1" w:styleId="p7">
    <w:name w:val="p7"/>
    <w:basedOn w:val="a"/>
    <w:rsid w:val="007A1701"/>
    <w:pPr>
      <w:widowControl/>
      <w:spacing w:before="100" w:beforeAutospacing="1" w:after="100" w:afterAutospacing="1"/>
    </w:pPr>
    <w:rPr>
      <w:sz w:val="24"/>
      <w:szCs w:val="24"/>
    </w:rPr>
  </w:style>
  <w:style w:type="paragraph" w:customStyle="1" w:styleId="p9">
    <w:name w:val="p9"/>
    <w:basedOn w:val="a"/>
    <w:rsid w:val="007A1701"/>
    <w:pPr>
      <w:widowControl/>
      <w:spacing w:before="100" w:beforeAutospacing="1" w:after="100" w:afterAutospacing="1"/>
    </w:pPr>
    <w:rPr>
      <w:sz w:val="24"/>
      <w:szCs w:val="24"/>
    </w:rPr>
  </w:style>
  <w:style w:type="character" w:customStyle="1" w:styleId="s1">
    <w:name w:val="s1"/>
    <w:basedOn w:val="a1"/>
    <w:rsid w:val="007A1701"/>
  </w:style>
  <w:style w:type="character" w:customStyle="1" w:styleId="s2">
    <w:name w:val="s2"/>
    <w:basedOn w:val="a1"/>
    <w:rsid w:val="007A1701"/>
  </w:style>
  <w:style w:type="character" w:customStyle="1" w:styleId="s5">
    <w:name w:val="s5"/>
    <w:basedOn w:val="a1"/>
    <w:rsid w:val="007A1701"/>
  </w:style>
  <w:style w:type="paragraph" w:customStyle="1" w:styleId="Style6">
    <w:name w:val="Style6"/>
    <w:basedOn w:val="a"/>
    <w:rsid w:val="00F14BD0"/>
    <w:pPr>
      <w:autoSpaceDE w:val="0"/>
      <w:autoSpaceDN w:val="0"/>
      <w:adjustRightInd w:val="0"/>
    </w:pPr>
    <w:rPr>
      <w:rFonts w:ascii="Arial" w:hAnsi="Arial"/>
      <w:sz w:val="24"/>
      <w:szCs w:val="24"/>
    </w:rPr>
  </w:style>
  <w:style w:type="character" w:customStyle="1" w:styleId="FontStyle15">
    <w:name w:val="Font Style15"/>
    <w:basedOn w:val="a1"/>
    <w:rsid w:val="00F14BD0"/>
    <w:rPr>
      <w:rFonts w:ascii="Arial" w:hAnsi="Arial" w:cs="Arial"/>
      <w:b/>
      <w:bCs/>
      <w:sz w:val="26"/>
      <w:szCs w:val="26"/>
    </w:rPr>
  </w:style>
  <w:style w:type="character" w:customStyle="1" w:styleId="FontStyle16">
    <w:name w:val="Font Style16"/>
    <w:basedOn w:val="a1"/>
    <w:rsid w:val="00F14BD0"/>
    <w:rPr>
      <w:rFonts w:ascii="Times New Roman" w:hAnsi="Times New Roman" w:cs="Times New Roman"/>
      <w:sz w:val="22"/>
      <w:szCs w:val="22"/>
    </w:rPr>
  </w:style>
  <w:style w:type="character" w:customStyle="1" w:styleId="affc">
    <w:name w:val="Схема документа Знак"/>
    <w:basedOn w:val="a1"/>
    <w:link w:val="affd"/>
    <w:rsid w:val="00F14BD0"/>
    <w:rPr>
      <w:rFonts w:ascii="Tahoma" w:hAnsi="Tahoma" w:cs="Tahoma"/>
      <w:sz w:val="20"/>
      <w:szCs w:val="20"/>
      <w:shd w:val="clear" w:color="auto" w:fill="000080"/>
    </w:rPr>
  </w:style>
  <w:style w:type="paragraph" w:styleId="affd">
    <w:name w:val="Document Map"/>
    <w:basedOn w:val="a"/>
    <w:link w:val="affc"/>
    <w:rsid w:val="00F14BD0"/>
    <w:pPr>
      <w:widowControl/>
      <w:shd w:val="clear" w:color="auto" w:fill="000080"/>
    </w:pPr>
    <w:rPr>
      <w:rFonts w:ascii="Tahoma" w:hAnsi="Tahoma" w:cs="Tahoma"/>
    </w:rPr>
  </w:style>
  <w:style w:type="character" w:customStyle="1" w:styleId="36">
    <w:name w:val="Основной текст (3)_"/>
    <w:basedOn w:val="a1"/>
    <w:link w:val="37"/>
    <w:rsid w:val="00F14BD0"/>
    <w:rPr>
      <w:b/>
      <w:bCs/>
      <w:sz w:val="23"/>
      <w:szCs w:val="23"/>
      <w:shd w:val="clear" w:color="auto" w:fill="FFFFFF"/>
    </w:rPr>
  </w:style>
  <w:style w:type="paragraph" w:customStyle="1" w:styleId="37">
    <w:name w:val="Основной текст (3)"/>
    <w:basedOn w:val="a"/>
    <w:link w:val="36"/>
    <w:rsid w:val="00F14BD0"/>
    <w:pPr>
      <w:shd w:val="clear" w:color="auto" w:fill="FFFFFF"/>
      <w:spacing w:before="420" w:after="60" w:line="278" w:lineRule="exact"/>
      <w:ind w:hanging="1160"/>
    </w:pPr>
    <w:rPr>
      <w:b/>
      <w:bCs/>
      <w:sz w:val="23"/>
      <w:szCs w:val="23"/>
    </w:rPr>
  </w:style>
  <w:style w:type="paragraph" w:customStyle="1" w:styleId="38">
    <w:name w:val="Стиль3"/>
    <w:basedOn w:val="a"/>
    <w:rsid w:val="00F14BD0"/>
    <w:pPr>
      <w:widowControl/>
      <w:tabs>
        <w:tab w:val="num" w:pos="851"/>
      </w:tabs>
      <w:ind w:left="851" w:hanging="284"/>
      <w:jc w:val="both"/>
    </w:pPr>
    <w:rPr>
      <w:sz w:val="24"/>
    </w:rPr>
  </w:style>
  <w:style w:type="paragraph" w:customStyle="1" w:styleId="Standard">
    <w:name w:val="Standard"/>
    <w:rsid w:val="00F14BD0"/>
    <w:pPr>
      <w:suppressAutoHyphens/>
      <w:autoSpaceDN w:val="0"/>
      <w:spacing w:after="200" w:line="276" w:lineRule="auto"/>
    </w:pPr>
    <w:rPr>
      <w:rFonts w:ascii="Arial" w:eastAsia="SimSun" w:hAnsi="Arial" w:cs="Mangal"/>
      <w:kern w:val="3"/>
      <w:lang w:eastAsia="en-US" w:bidi="hi-IN"/>
    </w:rPr>
  </w:style>
  <w:style w:type="paragraph" w:customStyle="1" w:styleId="affe">
    <w:name w:val="Текстовая часть"/>
    <w:rsid w:val="00F14BD0"/>
    <w:pPr>
      <w:ind w:firstLine="709"/>
      <w:jc w:val="both"/>
    </w:pPr>
    <w:rPr>
      <w:rFonts w:ascii="Arial" w:hAnsi="Arial"/>
      <w:szCs w:val="20"/>
    </w:rPr>
  </w:style>
  <w:style w:type="paragraph" w:customStyle="1" w:styleId="afff">
    <w:name w:val="Таблица"/>
    <w:basedOn w:val="a"/>
    <w:link w:val="afff0"/>
    <w:qFormat/>
    <w:rsid w:val="00F14BD0"/>
    <w:pPr>
      <w:widowControl/>
      <w:jc w:val="center"/>
    </w:pPr>
    <w:rPr>
      <w:sz w:val="24"/>
      <w:szCs w:val="24"/>
    </w:rPr>
  </w:style>
  <w:style w:type="character" w:customStyle="1" w:styleId="afff0">
    <w:name w:val="Таблица Знак"/>
    <w:basedOn w:val="a1"/>
    <w:link w:val="afff"/>
    <w:rsid w:val="00F14BD0"/>
    <w:rPr>
      <w:sz w:val="24"/>
      <w:szCs w:val="24"/>
    </w:rPr>
  </w:style>
  <w:style w:type="paragraph" w:customStyle="1" w:styleId="western">
    <w:name w:val="western"/>
    <w:basedOn w:val="a"/>
    <w:uiPriority w:val="99"/>
    <w:rsid w:val="00F14BD0"/>
    <w:pPr>
      <w:widowControl/>
      <w:spacing w:before="100" w:beforeAutospacing="1" w:after="100" w:afterAutospacing="1"/>
    </w:pPr>
    <w:rPr>
      <w:sz w:val="24"/>
      <w:szCs w:val="24"/>
    </w:rPr>
  </w:style>
  <w:style w:type="paragraph" w:customStyle="1" w:styleId="NoSpacing1">
    <w:name w:val="No Spacing1"/>
    <w:link w:val="NoSpacingChar"/>
    <w:rsid w:val="00F14BD0"/>
    <w:pPr>
      <w:spacing w:after="200" w:line="276" w:lineRule="auto"/>
    </w:pPr>
    <w:rPr>
      <w:rFonts w:ascii="Calibri" w:hAnsi="Calibri"/>
      <w:lang w:eastAsia="en-US"/>
    </w:rPr>
  </w:style>
  <w:style w:type="character" w:customStyle="1" w:styleId="NoSpacingChar">
    <w:name w:val="No Spacing Char"/>
    <w:link w:val="NoSpacing1"/>
    <w:locked/>
    <w:rsid w:val="00F14BD0"/>
    <w:rPr>
      <w:rFonts w:ascii="Calibri" w:hAnsi="Calibri"/>
      <w:lang w:eastAsia="en-US"/>
    </w:rPr>
  </w:style>
  <w:style w:type="paragraph" w:customStyle="1" w:styleId="afff1">
    <w:name w:val="МОН"/>
    <w:basedOn w:val="a"/>
    <w:rsid w:val="00F14BD0"/>
    <w:pPr>
      <w:widowControl/>
      <w:suppressAutoHyphens/>
      <w:spacing w:line="360" w:lineRule="auto"/>
      <w:ind w:firstLine="709"/>
      <w:jc w:val="both"/>
    </w:pPr>
    <w:rPr>
      <w:sz w:val="28"/>
      <w:lang w:eastAsia="ar-SA"/>
    </w:rPr>
  </w:style>
  <w:style w:type="paragraph" w:customStyle="1" w:styleId="text3cl">
    <w:name w:val="text3cl"/>
    <w:basedOn w:val="a"/>
    <w:rsid w:val="00F14BD0"/>
    <w:pPr>
      <w:widowControl/>
      <w:spacing w:before="100" w:beforeAutospacing="1" w:after="100" w:afterAutospacing="1"/>
    </w:pPr>
    <w:rPr>
      <w:sz w:val="24"/>
      <w:szCs w:val="24"/>
    </w:rPr>
  </w:style>
  <w:style w:type="paragraph" w:customStyle="1" w:styleId="afff2">
    <w:name w:val="Основной"/>
    <w:basedOn w:val="a"/>
    <w:rsid w:val="00F14BD0"/>
    <w:pPr>
      <w:widowControl/>
      <w:suppressAutoHyphens/>
      <w:spacing w:line="480" w:lineRule="auto"/>
      <w:ind w:firstLine="709"/>
      <w:jc w:val="both"/>
    </w:pPr>
    <w:rPr>
      <w:sz w:val="28"/>
      <w:szCs w:val="28"/>
      <w:lang w:eastAsia="ar-SA"/>
    </w:rPr>
  </w:style>
  <w:style w:type="paragraph" w:customStyle="1" w:styleId="2b">
    <w:name w:val="Основной текст2"/>
    <w:basedOn w:val="a"/>
    <w:rsid w:val="00F14BD0"/>
    <w:pPr>
      <w:widowControl/>
      <w:shd w:val="clear" w:color="auto" w:fill="FFFFFF"/>
      <w:spacing w:before="120" w:line="283" w:lineRule="exact"/>
    </w:pPr>
    <w:rPr>
      <w:sz w:val="28"/>
      <w:szCs w:val="28"/>
      <w:shd w:val="clear" w:color="auto" w:fill="FFFFFF"/>
    </w:rPr>
  </w:style>
  <w:style w:type="character" w:customStyle="1" w:styleId="FontStyle56">
    <w:name w:val="Font Style56"/>
    <w:basedOn w:val="a1"/>
    <w:uiPriority w:val="99"/>
    <w:rsid w:val="00F14BD0"/>
    <w:rPr>
      <w:rFonts w:ascii="Times New Roman" w:hAnsi="Times New Roman" w:cs="Times New Roman" w:hint="default"/>
      <w:b/>
      <w:bCs w:val="0"/>
      <w:i/>
      <w:iCs w:val="0"/>
      <w:sz w:val="26"/>
      <w:szCs w:val="26"/>
      <w:lang w:val="en-GB" w:eastAsia="en-US" w:bidi="ar-SA"/>
    </w:rPr>
  </w:style>
  <w:style w:type="character" w:customStyle="1" w:styleId="FontStyle58">
    <w:name w:val="Font Style58"/>
    <w:basedOn w:val="a1"/>
    <w:rsid w:val="00F14BD0"/>
    <w:rPr>
      <w:rFonts w:ascii="Times New Roman" w:hAnsi="Times New Roman" w:cs="Times New Roman"/>
      <w:b/>
      <w:i/>
      <w:sz w:val="28"/>
      <w:szCs w:val="28"/>
      <w:lang w:val="en-GB" w:eastAsia="en-US" w:bidi="ar-SA"/>
    </w:rPr>
  </w:style>
  <w:style w:type="paragraph" w:customStyle="1" w:styleId="afff3">
    <w:name w:val="Знак Знак Знак Знак Знак Знак"/>
    <w:basedOn w:val="a"/>
    <w:uiPriority w:val="99"/>
    <w:rsid w:val="00F14BD0"/>
    <w:pPr>
      <w:tabs>
        <w:tab w:val="num" w:pos="1315"/>
      </w:tabs>
      <w:adjustRightInd w:val="0"/>
      <w:spacing w:after="160" w:line="240" w:lineRule="exact"/>
      <w:ind w:left="1315" w:hanging="180"/>
      <w:jc w:val="center"/>
    </w:pPr>
    <w:rPr>
      <w:b/>
      <w:i/>
      <w:sz w:val="28"/>
      <w:lang w:val="en-GB" w:eastAsia="en-US"/>
    </w:rPr>
  </w:style>
  <w:style w:type="paragraph" w:customStyle="1" w:styleId="39">
    <w:name w:val="Основной текст3"/>
    <w:basedOn w:val="a"/>
    <w:rsid w:val="00F14BD0"/>
    <w:pPr>
      <w:shd w:val="clear" w:color="auto" w:fill="FFFFFF"/>
      <w:spacing w:line="0" w:lineRule="atLeast"/>
    </w:pPr>
    <w:rPr>
      <w:color w:val="000000"/>
      <w:sz w:val="23"/>
      <w:szCs w:val="23"/>
    </w:rPr>
  </w:style>
  <w:style w:type="character" w:customStyle="1" w:styleId="45">
    <w:name w:val="Основной текст4"/>
    <w:basedOn w:val="afa"/>
    <w:rsid w:val="00F14BD0"/>
    <w:rPr>
      <w:rFonts w:ascii="Times New Roman" w:eastAsia="Times New Roman" w:hAnsi="Times New Roman" w:cs="Times New Roman"/>
      <w:b w:val="0"/>
      <w:bCs w:val="0"/>
      <w:i w:val="0"/>
      <w:iCs w:val="0"/>
      <w:smallCaps w:val="0"/>
      <w:strike w:val="0"/>
      <w:color w:val="000000"/>
      <w:spacing w:val="0"/>
      <w:w w:val="100"/>
      <w:position w:val="0"/>
      <w:szCs w:val="27"/>
      <w:u w:val="single"/>
      <w:lang w:val="ru-RU"/>
    </w:rPr>
  </w:style>
  <w:style w:type="paragraph" w:customStyle="1" w:styleId="63">
    <w:name w:val="Основной текст6"/>
    <w:basedOn w:val="a"/>
    <w:rsid w:val="00F14BD0"/>
    <w:pPr>
      <w:shd w:val="clear" w:color="auto" w:fill="FFFFFF"/>
      <w:spacing w:line="322" w:lineRule="exact"/>
      <w:ind w:hanging="1980"/>
    </w:pPr>
    <w:rPr>
      <w:color w:val="000000"/>
      <w:sz w:val="27"/>
      <w:szCs w:val="27"/>
    </w:rPr>
  </w:style>
  <w:style w:type="character" w:customStyle="1" w:styleId="3a">
    <w:name w:val="Оглавление (3)_"/>
    <w:basedOn w:val="a1"/>
    <w:link w:val="3b"/>
    <w:rsid w:val="00F14BD0"/>
    <w:rPr>
      <w:sz w:val="27"/>
      <w:szCs w:val="27"/>
      <w:shd w:val="clear" w:color="auto" w:fill="FFFFFF"/>
    </w:rPr>
  </w:style>
  <w:style w:type="paragraph" w:customStyle="1" w:styleId="3b">
    <w:name w:val="Оглавление (3)"/>
    <w:basedOn w:val="a"/>
    <w:link w:val="3a"/>
    <w:rsid w:val="00F14BD0"/>
    <w:pPr>
      <w:shd w:val="clear" w:color="auto" w:fill="FFFFFF"/>
      <w:spacing w:line="0" w:lineRule="atLeast"/>
      <w:jc w:val="both"/>
    </w:pPr>
    <w:rPr>
      <w:sz w:val="27"/>
      <w:szCs w:val="27"/>
    </w:rPr>
  </w:style>
  <w:style w:type="paragraph" w:styleId="afff4">
    <w:name w:val="Signature"/>
    <w:basedOn w:val="a"/>
    <w:next w:val="a"/>
    <w:link w:val="afff5"/>
    <w:rsid w:val="00F14BD0"/>
    <w:pPr>
      <w:widowControl/>
      <w:tabs>
        <w:tab w:val="left" w:pos="6237"/>
      </w:tabs>
      <w:spacing w:before="600"/>
      <w:ind w:left="1276"/>
    </w:pPr>
    <w:rPr>
      <w:sz w:val="24"/>
    </w:rPr>
  </w:style>
  <w:style w:type="character" w:customStyle="1" w:styleId="afff5">
    <w:name w:val="Подпись Знак"/>
    <w:basedOn w:val="a1"/>
    <w:link w:val="afff4"/>
    <w:rsid w:val="00F14BD0"/>
    <w:rPr>
      <w:sz w:val="24"/>
      <w:szCs w:val="20"/>
    </w:rPr>
  </w:style>
  <w:style w:type="paragraph" w:customStyle="1" w:styleId="112">
    <w:name w:val="Стиль11"/>
    <w:basedOn w:val="a"/>
    <w:rsid w:val="00F14BD0"/>
    <w:pPr>
      <w:widowControl/>
      <w:tabs>
        <w:tab w:val="num" w:pos="0"/>
      </w:tabs>
      <w:spacing w:before="120"/>
      <w:ind w:left="360" w:hanging="360"/>
      <w:jc w:val="both"/>
      <w:outlineLvl w:val="0"/>
    </w:pPr>
    <w:rPr>
      <w:sz w:val="24"/>
    </w:rPr>
  </w:style>
  <w:style w:type="paragraph" w:customStyle="1" w:styleId="610">
    <w:name w:val="Заголовок 6_1"/>
    <w:basedOn w:val="a"/>
    <w:rsid w:val="00F14BD0"/>
    <w:pPr>
      <w:keepNext/>
      <w:widowControl/>
      <w:spacing w:before="240"/>
      <w:ind w:left="1134" w:hanging="567"/>
    </w:pPr>
    <w:rPr>
      <w:b/>
      <w:sz w:val="24"/>
      <w:szCs w:val="24"/>
    </w:rPr>
  </w:style>
  <w:style w:type="paragraph" w:styleId="16">
    <w:name w:val="toc 1"/>
    <w:basedOn w:val="a"/>
    <w:next w:val="a"/>
    <w:autoRedefine/>
    <w:uiPriority w:val="39"/>
    <w:locked/>
    <w:rsid w:val="00F14BD0"/>
    <w:pPr>
      <w:widowControl/>
    </w:pPr>
    <w:rPr>
      <w:sz w:val="24"/>
    </w:rPr>
  </w:style>
  <w:style w:type="paragraph" w:styleId="46">
    <w:name w:val="toc 4"/>
    <w:basedOn w:val="a"/>
    <w:next w:val="a"/>
    <w:autoRedefine/>
    <w:uiPriority w:val="39"/>
    <w:locked/>
    <w:rsid w:val="00F14BD0"/>
    <w:pPr>
      <w:widowControl/>
      <w:ind w:left="720"/>
    </w:pPr>
    <w:rPr>
      <w:sz w:val="24"/>
    </w:rPr>
  </w:style>
  <w:style w:type="paragraph" w:styleId="54">
    <w:name w:val="toc 5"/>
    <w:basedOn w:val="a"/>
    <w:next w:val="a"/>
    <w:autoRedefine/>
    <w:uiPriority w:val="39"/>
    <w:locked/>
    <w:rsid w:val="00F14BD0"/>
    <w:pPr>
      <w:widowControl/>
      <w:ind w:left="960"/>
    </w:pPr>
    <w:rPr>
      <w:sz w:val="24"/>
    </w:rPr>
  </w:style>
  <w:style w:type="paragraph" w:styleId="64">
    <w:name w:val="toc 6"/>
    <w:basedOn w:val="a"/>
    <w:next w:val="a"/>
    <w:autoRedefine/>
    <w:uiPriority w:val="39"/>
    <w:locked/>
    <w:rsid w:val="00F14BD0"/>
    <w:pPr>
      <w:widowControl/>
      <w:ind w:left="1200"/>
    </w:pPr>
    <w:rPr>
      <w:sz w:val="24"/>
    </w:rPr>
  </w:style>
  <w:style w:type="paragraph" w:styleId="2c">
    <w:name w:val="toc 2"/>
    <w:basedOn w:val="a"/>
    <w:next w:val="a"/>
    <w:autoRedefine/>
    <w:uiPriority w:val="39"/>
    <w:locked/>
    <w:rsid w:val="00F14BD0"/>
    <w:pPr>
      <w:widowControl/>
      <w:ind w:left="240"/>
    </w:pPr>
    <w:rPr>
      <w:sz w:val="24"/>
    </w:rPr>
  </w:style>
  <w:style w:type="paragraph" w:styleId="afff6">
    <w:name w:val="caption"/>
    <w:basedOn w:val="a"/>
    <w:next w:val="a"/>
    <w:uiPriority w:val="35"/>
    <w:unhideWhenUsed/>
    <w:qFormat/>
    <w:locked/>
    <w:rsid w:val="00F14BD0"/>
    <w:pPr>
      <w:widowControl/>
    </w:pPr>
    <w:rPr>
      <w:b/>
      <w:bCs/>
    </w:rPr>
  </w:style>
  <w:style w:type="paragraph" w:customStyle="1" w:styleId="17">
    <w:name w:val="Обычный1"/>
    <w:rsid w:val="00F14BD0"/>
    <w:pPr>
      <w:spacing w:after="200" w:line="276" w:lineRule="auto"/>
    </w:pPr>
    <w:rPr>
      <w:rFonts w:ascii="Calibri" w:hAnsi="Calibri" w:cs="Calibri"/>
      <w:color w:val="000000"/>
    </w:rPr>
  </w:style>
  <w:style w:type="paragraph" w:customStyle="1" w:styleId="afff7">
    <w:name w:val="Надпись к рисунку (по центру) подпись"/>
    <w:basedOn w:val="a0"/>
    <w:rsid w:val="00F14BD0"/>
    <w:pPr>
      <w:spacing w:before="120"/>
    </w:pPr>
    <w:rPr>
      <w:b w:val="0"/>
      <w:sz w:val="20"/>
    </w:rPr>
  </w:style>
  <w:style w:type="paragraph" w:customStyle="1" w:styleId="afff8">
    <w:name w:val="Название таблицы (слева)"/>
    <w:basedOn w:val="a0"/>
    <w:rsid w:val="00F14BD0"/>
    <w:pPr>
      <w:spacing w:before="120" w:after="120"/>
      <w:jc w:val="left"/>
    </w:pPr>
    <w:rPr>
      <w:b w:val="0"/>
      <w:sz w:val="20"/>
    </w:rPr>
  </w:style>
  <w:style w:type="paragraph" w:customStyle="1" w:styleId="afff9">
    <w:name w:val="Рисунок"/>
    <w:basedOn w:val="a0"/>
    <w:rsid w:val="00F14BD0"/>
    <w:rPr>
      <w:b w:val="0"/>
      <w:sz w:val="24"/>
    </w:rPr>
  </w:style>
  <w:style w:type="paragraph" w:customStyle="1" w:styleId="TableParagraph">
    <w:name w:val="Table Paragraph"/>
    <w:basedOn w:val="a"/>
    <w:uiPriority w:val="1"/>
    <w:qFormat/>
    <w:rsid w:val="00F14BD0"/>
    <w:pPr>
      <w:autoSpaceDE w:val="0"/>
      <w:autoSpaceDN w:val="0"/>
      <w:ind w:left="98"/>
    </w:pPr>
    <w:rPr>
      <w:sz w:val="22"/>
      <w:szCs w:val="22"/>
      <w:lang w:bidi="ru-RU"/>
    </w:rPr>
  </w:style>
  <w:style w:type="character" w:customStyle="1" w:styleId="12pt">
    <w:name w:val="Основной текст + 12 pt"/>
    <w:rsid w:val="00F14BD0"/>
    <w:rPr>
      <w:rFonts w:ascii="Times New Roman" w:eastAsia="Times New Roman" w:hAnsi="Times New Roman" w:cs="Times New Roman"/>
      <w:color w:val="000000"/>
      <w:spacing w:val="0"/>
      <w:w w:val="100"/>
      <w:position w:val="0"/>
      <w:sz w:val="24"/>
      <w:szCs w:val="24"/>
      <w:shd w:val="clear" w:color="auto" w:fill="FFFFFF"/>
      <w:lang w:val="ru-RU"/>
    </w:rPr>
  </w:style>
  <w:style w:type="paragraph" w:customStyle="1" w:styleId="afffa">
    <w:name w:val="Прижатый влево"/>
    <w:basedOn w:val="a"/>
    <w:next w:val="a"/>
    <w:uiPriority w:val="99"/>
    <w:rsid w:val="00F14BD0"/>
    <w:pPr>
      <w:widowControl/>
      <w:autoSpaceDE w:val="0"/>
      <w:autoSpaceDN w:val="0"/>
      <w:adjustRightInd w:val="0"/>
    </w:pPr>
    <w:rPr>
      <w:rFonts w:ascii="Arial" w:eastAsia="Calibri" w:hAnsi="Arial"/>
      <w:sz w:val="24"/>
      <w:szCs w:val="24"/>
    </w:rPr>
  </w:style>
  <w:style w:type="paragraph" w:styleId="3c">
    <w:name w:val="toc 3"/>
    <w:basedOn w:val="a"/>
    <w:next w:val="a"/>
    <w:autoRedefine/>
    <w:uiPriority w:val="39"/>
    <w:unhideWhenUsed/>
    <w:locked/>
    <w:rsid w:val="00F14BD0"/>
    <w:pPr>
      <w:widowControl/>
      <w:spacing w:after="100" w:line="276" w:lineRule="auto"/>
      <w:ind w:left="440"/>
    </w:pPr>
    <w:rPr>
      <w:rFonts w:ascii="Calibri" w:hAnsi="Calibri"/>
      <w:sz w:val="22"/>
      <w:szCs w:val="22"/>
    </w:rPr>
  </w:style>
  <w:style w:type="paragraph" w:styleId="74">
    <w:name w:val="toc 7"/>
    <w:basedOn w:val="a"/>
    <w:next w:val="a"/>
    <w:autoRedefine/>
    <w:uiPriority w:val="39"/>
    <w:unhideWhenUsed/>
    <w:locked/>
    <w:rsid w:val="00F14BD0"/>
    <w:pPr>
      <w:widowControl/>
      <w:spacing w:after="100" w:line="276" w:lineRule="auto"/>
      <w:ind w:left="1320"/>
    </w:pPr>
    <w:rPr>
      <w:rFonts w:ascii="Calibri" w:hAnsi="Calibri"/>
      <w:sz w:val="22"/>
      <w:szCs w:val="22"/>
    </w:rPr>
  </w:style>
  <w:style w:type="paragraph" w:styleId="83">
    <w:name w:val="toc 8"/>
    <w:basedOn w:val="a"/>
    <w:next w:val="a"/>
    <w:autoRedefine/>
    <w:uiPriority w:val="39"/>
    <w:unhideWhenUsed/>
    <w:locked/>
    <w:rsid w:val="00F14BD0"/>
    <w:pPr>
      <w:widowControl/>
      <w:spacing w:after="100" w:line="276" w:lineRule="auto"/>
      <w:ind w:left="1540"/>
    </w:pPr>
    <w:rPr>
      <w:rFonts w:ascii="Calibri" w:hAnsi="Calibri"/>
      <w:sz w:val="22"/>
      <w:szCs w:val="22"/>
    </w:rPr>
  </w:style>
  <w:style w:type="paragraph" w:styleId="92">
    <w:name w:val="toc 9"/>
    <w:basedOn w:val="a"/>
    <w:next w:val="a"/>
    <w:autoRedefine/>
    <w:uiPriority w:val="39"/>
    <w:unhideWhenUsed/>
    <w:locked/>
    <w:rsid w:val="00F14BD0"/>
    <w:pPr>
      <w:widowControl/>
      <w:spacing w:after="100" w:line="276" w:lineRule="auto"/>
      <w:ind w:left="1760"/>
    </w:pPr>
    <w:rPr>
      <w:rFonts w:ascii="Calibri" w:hAnsi="Calibri"/>
      <w:sz w:val="22"/>
      <w:szCs w:val="22"/>
    </w:rPr>
  </w:style>
  <w:style w:type="paragraph" w:customStyle="1" w:styleId="afffb">
    <w:name w:val="Знак Знак Знак Знак Знак Знак Знак"/>
    <w:basedOn w:val="a"/>
    <w:rsid w:val="00F14BD0"/>
    <w:pPr>
      <w:widowControl/>
      <w:spacing w:after="160" w:line="240" w:lineRule="exact"/>
    </w:pPr>
    <w:rPr>
      <w:rFonts w:ascii="Verdana" w:hAnsi="Verdana"/>
      <w:lang w:val="en-US" w:eastAsia="en-US"/>
    </w:rPr>
  </w:style>
  <w:style w:type="character" w:customStyle="1" w:styleId="afffc">
    <w:name w:val="Другое_"/>
    <w:link w:val="afffd"/>
    <w:rsid w:val="00F14BD0"/>
    <w:rPr>
      <w:sz w:val="28"/>
      <w:szCs w:val="28"/>
      <w:shd w:val="clear" w:color="auto" w:fill="FFFFFF"/>
    </w:rPr>
  </w:style>
  <w:style w:type="paragraph" w:customStyle="1" w:styleId="afffd">
    <w:name w:val="Другое"/>
    <w:basedOn w:val="a"/>
    <w:link w:val="afffc"/>
    <w:rsid w:val="00F14BD0"/>
    <w:pPr>
      <w:shd w:val="clear" w:color="auto" w:fill="FFFFFF"/>
      <w:spacing w:line="360" w:lineRule="auto"/>
      <w:ind w:firstLine="400"/>
    </w:pPr>
    <w:rPr>
      <w:sz w:val="28"/>
      <w:szCs w:val="28"/>
    </w:rPr>
  </w:style>
  <w:style w:type="paragraph" w:customStyle="1" w:styleId="ConsTitle">
    <w:name w:val="ConsTitle"/>
    <w:rsid w:val="003E38A6"/>
    <w:pPr>
      <w:widowControl w:val="0"/>
      <w:autoSpaceDE w:val="0"/>
      <w:autoSpaceDN w:val="0"/>
      <w:adjustRightInd w:val="0"/>
    </w:pPr>
    <w:rPr>
      <w:rFonts w:ascii="Arial" w:hAnsi="Arial" w:cs="Arial"/>
      <w:b/>
      <w:bCs/>
      <w:sz w:val="20"/>
      <w:szCs w:val="20"/>
    </w:rPr>
  </w:style>
  <w:style w:type="paragraph" w:customStyle="1" w:styleId="55">
    <w:name w:val="Знак Знак5 Знак Знак Знак Знак"/>
    <w:basedOn w:val="a"/>
    <w:rsid w:val="00E30688"/>
    <w:pPr>
      <w:widowControl/>
      <w:spacing w:after="160" w:line="240" w:lineRule="exact"/>
    </w:pPr>
    <w:rPr>
      <w:rFonts w:ascii="Arial" w:hAnsi="Arial" w:cs="Arial"/>
      <w:lang w:val="fr-FR" w:eastAsia="en-US"/>
    </w:rPr>
  </w:style>
  <w:style w:type="paragraph" w:customStyle="1" w:styleId="93">
    <w:name w:val="Знак Знак9"/>
    <w:basedOn w:val="a"/>
    <w:rsid w:val="00915DA1"/>
    <w:pPr>
      <w:widowControl/>
      <w:ind w:left="557" w:firstLine="283"/>
    </w:pPr>
    <w:rPr>
      <w:sz w:val="24"/>
    </w:rPr>
  </w:style>
  <w:style w:type="paragraph" w:customStyle="1" w:styleId="paragraph">
    <w:name w:val="paragraph"/>
    <w:basedOn w:val="a"/>
    <w:rsid w:val="00225CA7"/>
    <w:pPr>
      <w:widowControl/>
      <w:spacing w:before="100" w:beforeAutospacing="1" w:after="100" w:afterAutospacing="1"/>
    </w:pPr>
    <w:rPr>
      <w:sz w:val="24"/>
      <w:szCs w:val="24"/>
    </w:rPr>
  </w:style>
  <w:style w:type="character" w:customStyle="1" w:styleId="normaltextrun">
    <w:name w:val="normaltextrun"/>
    <w:basedOn w:val="a1"/>
    <w:rsid w:val="00225CA7"/>
  </w:style>
  <w:style w:type="character" w:customStyle="1" w:styleId="eop">
    <w:name w:val="eop"/>
    <w:basedOn w:val="a1"/>
    <w:rsid w:val="00225CA7"/>
  </w:style>
  <w:style w:type="character" w:customStyle="1" w:styleId="contextualspellingandgrammarerror">
    <w:name w:val="contextualspellingandgrammarerror"/>
    <w:basedOn w:val="a1"/>
    <w:rsid w:val="00225CA7"/>
  </w:style>
  <w:style w:type="character" w:customStyle="1" w:styleId="spellingerror">
    <w:name w:val="spellingerror"/>
    <w:basedOn w:val="a1"/>
    <w:rsid w:val="00225CA7"/>
  </w:style>
  <w:style w:type="paragraph" w:customStyle="1" w:styleId="210">
    <w:name w:val="Основной текст 21"/>
    <w:basedOn w:val="a"/>
    <w:rsid w:val="00225CA7"/>
    <w:pPr>
      <w:widowControl/>
      <w:ind w:firstLine="720"/>
      <w:jc w:val="both"/>
    </w:pPr>
    <w:rPr>
      <w:sz w:val="28"/>
    </w:rPr>
  </w:style>
  <w:style w:type="paragraph" w:customStyle="1" w:styleId="211">
    <w:name w:val="Основной текст с отступом 21"/>
    <w:basedOn w:val="a"/>
    <w:rsid w:val="00225CA7"/>
    <w:pPr>
      <w:widowControl/>
      <w:spacing w:line="216" w:lineRule="auto"/>
      <w:ind w:firstLine="708"/>
      <w:jc w:val="both"/>
    </w:pPr>
    <w:rPr>
      <w:b/>
      <w:sz w:val="28"/>
      <w:szCs w:val="24"/>
    </w:rPr>
  </w:style>
  <w:style w:type="paragraph" w:customStyle="1" w:styleId="FR1">
    <w:name w:val="FR1"/>
    <w:rsid w:val="00225CA7"/>
    <w:pPr>
      <w:widowControl w:val="0"/>
      <w:ind w:left="40"/>
    </w:pPr>
    <w:rPr>
      <w:sz w:val="28"/>
      <w:szCs w:val="20"/>
    </w:rPr>
  </w:style>
  <w:style w:type="paragraph" w:customStyle="1" w:styleId="150">
    <w:name w:val="Абзац списка15"/>
    <w:basedOn w:val="a"/>
    <w:link w:val="ListParagraphChar1"/>
    <w:rsid w:val="00356ABA"/>
    <w:pPr>
      <w:widowControl/>
      <w:spacing w:after="200" w:line="276" w:lineRule="auto"/>
      <w:ind w:left="720"/>
      <w:contextualSpacing/>
    </w:pPr>
    <w:rPr>
      <w:rFonts w:ascii="Calibri" w:hAnsi="Calibri"/>
      <w:sz w:val="22"/>
      <w:szCs w:val="22"/>
      <w:lang w:eastAsia="en-US"/>
    </w:rPr>
  </w:style>
  <w:style w:type="character" w:customStyle="1" w:styleId="ListParagraphChar1">
    <w:name w:val="List Paragraph Char1"/>
    <w:link w:val="150"/>
    <w:locked/>
    <w:rsid w:val="00356ABA"/>
    <w:rPr>
      <w:rFonts w:ascii="Calibri" w:hAnsi="Calibri"/>
      <w:lang w:eastAsia="en-US"/>
    </w:rPr>
  </w:style>
  <w:style w:type="character" w:customStyle="1" w:styleId="WW8Num1z0">
    <w:name w:val="WW8Num1z0"/>
    <w:rsid w:val="00900B0B"/>
    <w:rPr>
      <w:rFonts w:ascii="Times New Roman" w:hAnsi="Times New Roman" w:cs="Times New Roman"/>
    </w:rPr>
  </w:style>
  <w:style w:type="paragraph" w:customStyle="1" w:styleId="otekstj">
    <w:name w:val="otekstj"/>
    <w:basedOn w:val="a"/>
    <w:rsid w:val="00900B0B"/>
    <w:pPr>
      <w:widowControl/>
      <w:spacing w:before="100" w:beforeAutospacing="1" w:after="100" w:afterAutospacing="1"/>
    </w:pPr>
    <w:rPr>
      <w:sz w:val="24"/>
      <w:szCs w:val="24"/>
    </w:rPr>
  </w:style>
  <w:style w:type="paragraph" w:customStyle="1" w:styleId="font6">
    <w:name w:val="font6"/>
    <w:basedOn w:val="a"/>
    <w:rsid w:val="002976EA"/>
    <w:pPr>
      <w:widowControl/>
      <w:spacing w:before="100" w:beforeAutospacing="1" w:after="100" w:afterAutospacing="1"/>
    </w:pPr>
    <w:rPr>
      <w:sz w:val="16"/>
      <w:szCs w:val="16"/>
    </w:rPr>
  </w:style>
  <w:style w:type="paragraph" w:customStyle="1" w:styleId="font7">
    <w:name w:val="font7"/>
    <w:basedOn w:val="a"/>
    <w:rsid w:val="002976EA"/>
    <w:pPr>
      <w:widowControl/>
      <w:spacing w:before="100" w:beforeAutospacing="1" w:after="100" w:afterAutospacing="1"/>
    </w:pPr>
    <w:rPr>
      <w:sz w:val="14"/>
      <w:szCs w:val="14"/>
    </w:rPr>
  </w:style>
  <w:style w:type="paragraph" w:customStyle="1" w:styleId="font8">
    <w:name w:val="font8"/>
    <w:basedOn w:val="a"/>
    <w:rsid w:val="002976EA"/>
    <w:pPr>
      <w:widowControl/>
      <w:spacing w:before="100" w:beforeAutospacing="1" w:after="100" w:afterAutospacing="1"/>
    </w:pPr>
    <w:rPr>
      <w:b/>
      <w:bCs/>
      <w:sz w:val="18"/>
      <w:szCs w:val="18"/>
    </w:rPr>
  </w:style>
  <w:style w:type="paragraph" w:customStyle="1" w:styleId="font9">
    <w:name w:val="font9"/>
    <w:basedOn w:val="a"/>
    <w:rsid w:val="002976EA"/>
    <w:pPr>
      <w:widowControl/>
      <w:spacing w:before="100" w:beforeAutospacing="1" w:after="100" w:afterAutospacing="1"/>
    </w:pPr>
    <w:rPr>
      <w:b/>
      <w:bCs/>
      <w:sz w:val="18"/>
      <w:szCs w:val="18"/>
    </w:rPr>
  </w:style>
  <w:style w:type="paragraph" w:customStyle="1" w:styleId="font10">
    <w:name w:val="font10"/>
    <w:basedOn w:val="a"/>
    <w:rsid w:val="002976EA"/>
    <w:pPr>
      <w:widowControl/>
      <w:spacing w:before="100" w:beforeAutospacing="1" w:after="100" w:afterAutospacing="1"/>
    </w:pPr>
    <w:rPr>
      <w:b/>
      <w:bCs/>
      <w:sz w:val="16"/>
      <w:szCs w:val="16"/>
    </w:rPr>
  </w:style>
  <w:style w:type="paragraph" w:customStyle="1" w:styleId="font11">
    <w:name w:val="font11"/>
    <w:basedOn w:val="a"/>
    <w:rsid w:val="002976EA"/>
    <w:pPr>
      <w:widowControl/>
      <w:spacing w:before="100" w:beforeAutospacing="1" w:after="100" w:afterAutospacing="1"/>
    </w:pPr>
    <w:rPr>
      <w:color w:val="FFFFFF"/>
      <w:sz w:val="14"/>
      <w:szCs w:val="14"/>
    </w:rPr>
  </w:style>
  <w:style w:type="paragraph" w:customStyle="1" w:styleId="font12">
    <w:name w:val="font12"/>
    <w:basedOn w:val="a"/>
    <w:rsid w:val="002976EA"/>
    <w:pPr>
      <w:widowControl/>
      <w:spacing w:before="100" w:beforeAutospacing="1" w:after="100" w:afterAutospacing="1"/>
    </w:pPr>
    <w:rPr>
      <w:sz w:val="14"/>
      <w:szCs w:val="14"/>
    </w:rPr>
  </w:style>
  <w:style w:type="paragraph" w:customStyle="1" w:styleId="font13">
    <w:name w:val="font13"/>
    <w:basedOn w:val="a"/>
    <w:rsid w:val="002976EA"/>
    <w:pPr>
      <w:widowControl/>
      <w:spacing w:before="100" w:beforeAutospacing="1" w:after="100" w:afterAutospacing="1"/>
    </w:pPr>
    <w:rPr>
      <w:color w:val="FF0000"/>
      <w:sz w:val="16"/>
      <w:szCs w:val="16"/>
    </w:rPr>
  </w:style>
  <w:style w:type="paragraph" w:customStyle="1" w:styleId="xl127">
    <w:name w:val="xl127"/>
    <w:basedOn w:val="a"/>
    <w:rsid w:val="002976EA"/>
    <w:pPr>
      <w:widowControl/>
      <w:pBdr>
        <w:bottom w:val="single" w:sz="4" w:space="0" w:color="auto"/>
      </w:pBdr>
      <w:spacing w:before="100" w:beforeAutospacing="1" w:after="100" w:afterAutospacing="1"/>
      <w:jc w:val="center"/>
      <w:textAlignment w:val="top"/>
    </w:pPr>
    <w:rPr>
      <w:sz w:val="16"/>
      <w:szCs w:val="16"/>
    </w:rPr>
  </w:style>
  <w:style w:type="paragraph" w:customStyle="1" w:styleId="xl128">
    <w:name w:val="xl128"/>
    <w:basedOn w:val="a"/>
    <w:rsid w:val="002976EA"/>
    <w:pPr>
      <w:widowControl/>
      <w:pBdr>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29">
    <w:name w:val="xl129"/>
    <w:basedOn w:val="a"/>
    <w:rsid w:val="002976EA"/>
    <w:pPr>
      <w:widowControl/>
      <w:pBdr>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130">
    <w:name w:val="xl130"/>
    <w:basedOn w:val="a"/>
    <w:rsid w:val="002976EA"/>
    <w:pPr>
      <w:widowControl/>
      <w:pBdr>
        <w:top w:val="single" w:sz="4" w:space="0" w:color="auto"/>
        <w:left w:val="single" w:sz="8" w:space="0" w:color="auto"/>
      </w:pBdr>
      <w:spacing w:before="100" w:beforeAutospacing="1" w:after="100" w:afterAutospacing="1"/>
      <w:jc w:val="center"/>
    </w:pPr>
    <w:rPr>
      <w:sz w:val="16"/>
      <w:szCs w:val="16"/>
    </w:rPr>
  </w:style>
  <w:style w:type="paragraph" w:customStyle="1" w:styleId="xl131">
    <w:name w:val="xl131"/>
    <w:basedOn w:val="a"/>
    <w:rsid w:val="002976EA"/>
    <w:pPr>
      <w:widowControl/>
      <w:pBdr>
        <w:bottom w:val="single" w:sz="4" w:space="0" w:color="auto"/>
      </w:pBdr>
      <w:spacing w:before="100" w:beforeAutospacing="1" w:after="100" w:afterAutospacing="1"/>
    </w:pPr>
    <w:rPr>
      <w:color w:val="000000"/>
      <w:sz w:val="18"/>
      <w:szCs w:val="18"/>
    </w:rPr>
  </w:style>
  <w:style w:type="paragraph" w:customStyle="1" w:styleId="xl132">
    <w:name w:val="xl132"/>
    <w:basedOn w:val="a"/>
    <w:rsid w:val="002976EA"/>
    <w:pPr>
      <w:widowControl/>
      <w:pBdr>
        <w:bottom w:val="single" w:sz="4" w:space="0" w:color="auto"/>
      </w:pBdr>
      <w:spacing w:before="100" w:beforeAutospacing="1" w:after="100" w:afterAutospacing="1"/>
    </w:pPr>
    <w:rPr>
      <w:b/>
      <w:bCs/>
      <w:i/>
      <w:iCs/>
      <w:color w:val="FF0000"/>
      <w:sz w:val="18"/>
      <w:szCs w:val="18"/>
    </w:rPr>
  </w:style>
  <w:style w:type="paragraph" w:customStyle="1" w:styleId="xl133">
    <w:name w:val="xl133"/>
    <w:basedOn w:val="a"/>
    <w:rsid w:val="002976EA"/>
    <w:pPr>
      <w:widowControl/>
      <w:pBdr>
        <w:top w:val="single" w:sz="4" w:space="0" w:color="auto"/>
        <w:bottom w:val="single" w:sz="4" w:space="0" w:color="auto"/>
      </w:pBdr>
      <w:spacing w:before="100" w:beforeAutospacing="1" w:after="100" w:afterAutospacing="1"/>
    </w:pPr>
    <w:rPr>
      <w:color w:val="000000"/>
      <w:sz w:val="18"/>
      <w:szCs w:val="18"/>
    </w:rPr>
  </w:style>
  <w:style w:type="paragraph" w:customStyle="1" w:styleId="xl134">
    <w:name w:val="xl134"/>
    <w:basedOn w:val="a"/>
    <w:rsid w:val="002976EA"/>
    <w:pPr>
      <w:widowControl/>
      <w:pBdr>
        <w:top w:val="single" w:sz="4" w:space="0" w:color="auto"/>
        <w:bottom w:val="single" w:sz="4" w:space="0" w:color="auto"/>
      </w:pBdr>
      <w:spacing w:before="100" w:beforeAutospacing="1" w:after="100" w:afterAutospacing="1"/>
    </w:pPr>
    <w:rPr>
      <w:b/>
      <w:bCs/>
      <w:i/>
      <w:iCs/>
      <w:color w:val="FF0000"/>
      <w:sz w:val="18"/>
      <w:szCs w:val="18"/>
    </w:rPr>
  </w:style>
  <w:style w:type="paragraph" w:customStyle="1" w:styleId="xl135">
    <w:name w:val="xl135"/>
    <w:basedOn w:val="a"/>
    <w:rsid w:val="002976EA"/>
    <w:pPr>
      <w:widowControl/>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136">
    <w:name w:val="xl136"/>
    <w:basedOn w:val="a"/>
    <w:rsid w:val="002976EA"/>
    <w:pPr>
      <w:widowControl/>
      <w:pBdr>
        <w:top w:val="single" w:sz="4" w:space="0" w:color="auto"/>
      </w:pBdr>
      <w:spacing w:before="100" w:beforeAutospacing="1" w:after="100" w:afterAutospacing="1"/>
      <w:jc w:val="center"/>
      <w:textAlignment w:val="center"/>
    </w:pPr>
    <w:rPr>
      <w:sz w:val="16"/>
      <w:szCs w:val="16"/>
    </w:rPr>
  </w:style>
  <w:style w:type="paragraph" w:customStyle="1" w:styleId="xl137">
    <w:name w:val="xl137"/>
    <w:basedOn w:val="a"/>
    <w:rsid w:val="002976EA"/>
    <w:pPr>
      <w:widowControl/>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a"/>
    <w:rsid w:val="002976EA"/>
    <w:pPr>
      <w:widowControl/>
      <w:pBdr>
        <w:left w:val="single" w:sz="4" w:space="0" w:color="auto"/>
      </w:pBdr>
      <w:spacing w:before="100" w:beforeAutospacing="1" w:after="100" w:afterAutospacing="1"/>
      <w:jc w:val="center"/>
      <w:textAlignment w:val="center"/>
    </w:pPr>
    <w:rPr>
      <w:sz w:val="16"/>
      <w:szCs w:val="16"/>
    </w:rPr>
  </w:style>
  <w:style w:type="paragraph" w:customStyle="1" w:styleId="xl139">
    <w:name w:val="xl139"/>
    <w:basedOn w:val="a"/>
    <w:rsid w:val="002976EA"/>
    <w:pPr>
      <w:widowControl/>
      <w:spacing w:before="100" w:beforeAutospacing="1" w:after="100" w:afterAutospacing="1"/>
      <w:jc w:val="center"/>
      <w:textAlignment w:val="center"/>
    </w:pPr>
    <w:rPr>
      <w:sz w:val="16"/>
      <w:szCs w:val="16"/>
    </w:rPr>
  </w:style>
  <w:style w:type="paragraph" w:customStyle="1" w:styleId="xl140">
    <w:name w:val="xl140"/>
    <w:basedOn w:val="a"/>
    <w:rsid w:val="002976EA"/>
    <w:pPr>
      <w:widowControl/>
      <w:pBdr>
        <w:right w:val="single" w:sz="4" w:space="0" w:color="auto"/>
      </w:pBdr>
      <w:spacing w:before="100" w:beforeAutospacing="1" w:after="100" w:afterAutospacing="1"/>
      <w:jc w:val="center"/>
      <w:textAlignment w:val="center"/>
    </w:pPr>
    <w:rPr>
      <w:sz w:val="16"/>
      <w:szCs w:val="16"/>
    </w:rPr>
  </w:style>
  <w:style w:type="paragraph" w:customStyle="1" w:styleId="xl141">
    <w:name w:val="xl141"/>
    <w:basedOn w:val="a"/>
    <w:rsid w:val="002976EA"/>
    <w:pPr>
      <w:widowControl/>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42">
    <w:name w:val="xl142"/>
    <w:basedOn w:val="a"/>
    <w:rsid w:val="002976EA"/>
    <w:pPr>
      <w:widowControl/>
      <w:pBdr>
        <w:bottom w:val="single" w:sz="4" w:space="0" w:color="auto"/>
      </w:pBdr>
      <w:spacing w:before="100" w:beforeAutospacing="1" w:after="100" w:afterAutospacing="1"/>
      <w:jc w:val="center"/>
      <w:textAlignment w:val="center"/>
    </w:pPr>
    <w:rPr>
      <w:sz w:val="16"/>
      <w:szCs w:val="16"/>
    </w:rPr>
  </w:style>
  <w:style w:type="paragraph" w:customStyle="1" w:styleId="xl143">
    <w:name w:val="xl143"/>
    <w:basedOn w:val="a"/>
    <w:rsid w:val="002976EA"/>
    <w:pPr>
      <w:widowControl/>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4">
    <w:name w:val="xl144"/>
    <w:basedOn w:val="a"/>
    <w:rsid w:val="002976EA"/>
    <w:pPr>
      <w:widowControl/>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145">
    <w:name w:val="xl145"/>
    <w:basedOn w:val="a"/>
    <w:rsid w:val="002976EA"/>
    <w:pPr>
      <w:widowControl/>
      <w:pBdr>
        <w:top w:val="single" w:sz="4" w:space="0" w:color="auto"/>
      </w:pBdr>
      <w:spacing w:before="100" w:beforeAutospacing="1" w:after="100" w:afterAutospacing="1"/>
      <w:jc w:val="center"/>
      <w:textAlignment w:val="center"/>
    </w:pPr>
    <w:rPr>
      <w:sz w:val="16"/>
      <w:szCs w:val="16"/>
    </w:rPr>
  </w:style>
  <w:style w:type="paragraph" w:customStyle="1" w:styleId="xl146">
    <w:name w:val="xl146"/>
    <w:basedOn w:val="a"/>
    <w:rsid w:val="002976EA"/>
    <w:pPr>
      <w:widowControl/>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7">
    <w:name w:val="xl147"/>
    <w:basedOn w:val="a"/>
    <w:rsid w:val="002976EA"/>
    <w:pPr>
      <w:widowControl/>
      <w:pBdr>
        <w:left w:val="single" w:sz="4" w:space="0" w:color="auto"/>
      </w:pBdr>
      <w:spacing w:before="100" w:beforeAutospacing="1" w:after="100" w:afterAutospacing="1"/>
      <w:jc w:val="center"/>
      <w:textAlignment w:val="center"/>
    </w:pPr>
    <w:rPr>
      <w:sz w:val="16"/>
      <w:szCs w:val="16"/>
    </w:rPr>
  </w:style>
  <w:style w:type="paragraph" w:customStyle="1" w:styleId="xl148">
    <w:name w:val="xl148"/>
    <w:basedOn w:val="a"/>
    <w:rsid w:val="002976EA"/>
    <w:pPr>
      <w:widowControl/>
      <w:spacing w:before="100" w:beforeAutospacing="1" w:after="100" w:afterAutospacing="1"/>
      <w:jc w:val="center"/>
      <w:textAlignment w:val="center"/>
    </w:pPr>
    <w:rPr>
      <w:sz w:val="16"/>
      <w:szCs w:val="16"/>
    </w:rPr>
  </w:style>
  <w:style w:type="paragraph" w:customStyle="1" w:styleId="xl149">
    <w:name w:val="xl149"/>
    <w:basedOn w:val="a"/>
    <w:rsid w:val="002976EA"/>
    <w:pPr>
      <w:widowControl/>
      <w:pBdr>
        <w:right w:val="single" w:sz="4" w:space="0" w:color="auto"/>
      </w:pBdr>
      <w:spacing w:before="100" w:beforeAutospacing="1" w:after="100" w:afterAutospacing="1"/>
      <w:jc w:val="center"/>
      <w:textAlignment w:val="center"/>
    </w:pPr>
    <w:rPr>
      <w:sz w:val="16"/>
      <w:szCs w:val="16"/>
    </w:rPr>
  </w:style>
  <w:style w:type="paragraph" w:customStyle="1" w:styleId="xl150">
    <w:name w:val="xl150"/>
    <w:basedOn w:val="a"/>
    <w:rsid w:val="002976EA"/>
    <w:pPr>
      <w:widowControl/>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51">
    <w:name w:val="xl151"/>
    <w:basedOn w:val="a"/>
    <w:rsid w:val="002976EA"/>
    <w:pPr>
      <w:widowControl/>
      <w:pBdr>
        <w:bottom w:val="single" w:sz="4" w:space="0" w:color="auto"/>
      </w:pBdr>
      <w:spacing w:before="100" w:beforeAutospacing="1" w:after="100" w:afterAutospacing="1"/>
      <w:jc w:val="center"/>
      <w:textAlignment w:val="center"/>
    </w:pPr>
    <w:rPr>
      <w:sz w:val="16"/>
      <w:szCs w:val="16"/>
    </w:rPr>
  </w:style>
  <w:style w:type="paragraph" w:customStyle="1" w:styleId="xl152">
    <w:name w:val="xl152"/>
    <w:basedOn w:val="a"/>
    <w:rsid w:val="002976EA"/>
    <w:pPr>
      <w:widowControl/>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3">
    <w:name w:val="xl153"/>
    <w:basedOn w:val="a"/>
    <w:rsid w:val="002976EA"/>
    <w:pPr>
      <w:widowControl/>
      <w:pBdr>
        <w:top w:val="single" w:sz="4" w:space="0" w:color="auto"/>
        <w:left w:val="single" w:sz="4" w:space="0" w:color="auto"/>
        <w:bottom w:val="single" w:sz="8" w:space="0" w:color="auto"/>
      </w:pBdr>
      <w:spacing w:before="100" w:beforeAutospacing="1" w:after="100" w:afterAutospacing="1"/>
      <w:jc w:val="center"/>
      <w:textAlignment w:val="top"/>
    </w:pPr>
    <w:rPr>
      <w:sz w:val="16"/>
      <w:szCs w:val="16"/>
    </w:rPr>
  </w:style>
  <w:style w:type="paragraph" w:customStyle="1" w:styleId="xl154">
    <w:name w:val="xl154"/>
    <w:basedOn w:val="a"/>
    <w:rsid w:val="002976EA"/>
    <w:pPr>
      <w:widowControl/>
      <w:pBdr>
        <w:top w:val="single" w:sz="4" w:space="0" w:color="auto"/>
        <w:bottom w:val="single" w:sz="8" w:space="0" w:color="auto"/>
      </w:pBdr>
      <w:spacing w:before="100" w:beforeAutospacing="1" w:after="100" w:afterAutospacing="1"/>
      <w:jc w:val="center"/>
      <w:textAlignment w:val="top"/>
    </w:pPr>
    <w:rPr>
      <w:sz w:val="16"/>
      <w:szCs w:val="16"/>
    </w:rPr>
  </w:style>
  <w:style w:type="paragraph" w:customStyle="1" w:styleId="xl155">
    <w:name w:val="xl155"/>
    <w:basedOn w:val="a"/>
    <w:rsid w:val="002976EA"/>
    <w:pPr>
      <w:widowControl/>
      <w:pBdr>
        <w:top w:val="single" w:sz="4" w:space="0" w:color="auto"/>
        <w:bottom w:val="single" w:sz="8" w:space="0" w:color="auto"/>
        <w:right w:val="single" w:sz="4" w:space="0" w:color="auto"/>
      </w:pBdr>
      <w:spacing w:before="100" w:beforeAutospacing="1" w:after="100" w:afterAutospacing="1"/>
      <w:jc w:val="center"/>
      <w:textAlignment w:val="top"/>
    </w:pPr>
    <w:rPr>
      <w:sz w:val="16"/>
      <w:szCs w:val="16"/>
    </w:rPr>
  </w:style>
  <w:style w:type="paragraph" w:customStyle="1" w:styleId="xl156">
    <w:name w:val="xl156"/>
    <w:basedOn w:val="a"/>
    <w:rsid w:val="002976EA"/>
    <w:pPr>
      <w:widowControl/>
      <w:pBdr>
        <w:top w:val="single" w:sz="4" w:space="0" w:color="auto"/>
        <w:left w:val="single" w:sz="4" w:space="0" w:color="auto"/>
      </w:pBdr>
      <w:spacing w:before="100" w:beforeAutospacing="1" w:after="100" w:afterAutospacing="1"/>
      <w:jc w:val="center"/>
      <w:textAlignment w:val="top"/>
    </w:pPr>
    <w:rPr>
      <w:sz w:val="16"/>
      <w:szCs w:val="16"/>
    </w:rPr>
  </w:style>
  <w:style w:type="paragraph" w:customStyle="1" w:styleId="xl157">
    <w:name w:val="xl157"/>
    <w:basedOn w:val="a"/>
    <w:rsid w:val="002976EA"/>
    <w:pPr>
      <w:widowControl/>
      <w:pBdr>
        <w:top w:val="single" w:sz="4" w:space="0" w:color="auto"/>
      </w:pBdr>
      <w:spacing w:before="100" w:beforeAutospacing="1" w:after="100" w:afterAutospacing="1"/>
      <w:jc w:val="center"/>
      <w:textAlignment w:val="top"/>
    </w:pPr>
    <w:rPr>
      <w:sz w:val="16"/>
      <w:szCs w:val="16"/>
    </w:rPr>
  </w:style>
  <w:style w:type="paragraph" w:customStyle="1" w:styleId="xl158">
    <w:name w:val="xl158"/>
    <w:basedOn w:val="a"/>
    <w:rsid w:val="002976EA"/>
    <w:pPr>
      <w:widowControl/>
      <w:pBdr>
        <w:top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59">
    <w:name w:val="xl159"/>
    <w:basedOn w:val="a"/>
    <w:rsid w:val="002976EA"/>
    <w:pPr>
      <w:widowControl/>
      <w:pBdr>
        <w:top w:val="single" w:sz="8"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160">
    <w:name w:val="xl160"/>
    <w:basedOn w:val="a"/>
    <w:rsid w:val="002976EA"/>
    <w:pPr>
      <w:widowControl/>
      <w:pBdr>
        <w:top w:val="single" w:sz="8" w:space="0" w:color="auto"/>
        <w:bottom w:val="single" w:sz="4" w:space="0" w:color="auto"/>
      </w:pBdr>
      <w:spacing w:before="100" w:beforeAutospacing="1" w:after="100" w:afterAutospacing="1"/>
      <w:jc w:val="center"/>
    </w:pPr>
    <w:rPr>
      <w:b/>
      <w:bCs/>
      <w:i/>
      <w:iCs/>
      <w:color w:val="FF0000"/>
      <w:sz w:val="18"/>
      <w:szCs w:val="18"/>
    </w:rPr>
  </w:style>
  <w:style w:type="paragraph" w:customStyle="1" w:styleId="xl161">
    <w:name w:val="xl161"/>
    <w:basedOn w:val="a"/>
    <w:rsid w:val="002976EA"/>
    <w:pPr>
      <w:widowControl/>
      <w:pBdr>
        <w:top w:val="single" w:sz="8" w:space="0" w:color="auto"/>
        <w:bottom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162">
    <w:name w:val="xl162"/>
    <w:basedOn w:val="a"/>
    <w:rsid w:val="002976EA"/>
    <w:pPr>
      <w:widowControl/>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163">
    <w:name w:val="xl163"/>
    <w:basedOn w:val="a"/>
    <w:rsid w:val="002976EA"/>
    <w:pPr>
      <w:widowControl/>
      <w:pBdr>
        <w:top w:val="single" w:sz="4" w:space="0" w:color="auto"/>
        <w:bottom w:val="single" w:sz="4" w:space="0" w:color="auto"/>
      </w:pBdr>
      <w:spacing w:before="100" w:beforeAutospacing="1" w:after="100" w:afterAutospacing="1"/>
    </w:pPr>
    <w:rPr>
      <w:sz w:val="16"/>
      <w:szCs w:val="16"/>
    </w:rPr>
  </w:style>
  <w:style w:type="paragraph" w:customStyle="1" w:styleId="xl164">
    <w:name w:val="xl164"/>
    <w:basedOn w:val="a"/>
    <w:rsid w:val="002976EA"/>
    <w:pPr>
      <w:widowControl/>
      <w:pBdr>
        <w:top w:val="single" w:sz="8" w:space="0" w:color="auto"/>
        <w:left w:val="single" w:sz="8" w:space="0" w:color="auto"/>
        <w:bottom w:val="single" w:sz="4" w:space="0" w:color="auto"/>
      </w:pBdr>
      <w:spacing w:before="100" w:beforeAutospacing="1" w:after="100" w:afterAutospacing="1"/>
      <w:jc w:val="center"/>
    </w:pPr>
    <w:rPr>
      <w:sz w:val="16"/>
      <w:szCs w:val="16"/>
    </w:rPr>
  </w:style>
  <w:style w:type="paragraph" w:customStyle="1" w:styleId="xl165">
    <w:name w:val="xl165"/>
    <w:basedOn w:val="a"/>
    <w:rsid w:val="002976EA"/>
    <w:pPr>
      <w:widowControl/>
      <w:pBdr>
        <w:top w:val="single" w:sz="8" w:space="0" w:color="auto"/>
        <w:bottom w:val="single" w:sz="4" w:space="0" w:color="auto"/>
      </w:pBdr>
      <w:spacing w:before="100" w:beforeAutospacing="1" w:after="100" w:afterAutospacing="1"/>
      <w:jc w:val="center"/>
    </w:pPr>
    <w:rPr>
      <w:sz w:val="16"/>
      <w:szCs w:val="16"/>
    </w:rPr>
  </w:style>
  <w:style w:type="paragraph" w:customStyle="1" w:styleId="xl166">
    <w:name w:val="xl166"/>
    <w:basedOn w:val="a"/>
    <w:rsid w:val="002976EA"/>
    <w:pPr>
      <w:widowControl/>
      <w:pBdr>
        <w:top w:val="single" w:sz="8"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67">
    <w:name w:val="xl167"/>
    <w:basedOn w:val="a"/>
    <w:rsid w:val="002976EA"/>
    <w:pPr>
      <w:widowControl/>
      <w:pBdr>
        <w:top w:val="single" w:sz="8"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168">
    <w:name w:val="xl168"/>
    <w:basedOn w:val="a"/>
    <w:rsid w:val="002976EA"/>
    <w:pPr>
      <w:widowControl/>
      <w:pBdr>
        <w:bottom w:val="single" w:sz="4" w:space="0" w:color="auto"/>
      </w:pBdr>
      <w:spacing w:before="100" w:beforeAutospacing="1" w:after="100" w:afterAutospacing="1"/>
      <w:jc w:val="center"/>
    </w:pPr>
    <w:rPr>
      <w:color w:val="000000"/>
      <w:sz w:val="18"/>
      <w:szCs w:val="18"/>
    </w:rPr>
  </w:style>
  <w:style w:type="paragraph" w:customStyle="1" w:styleId="xl169">
    <w:name w:val="xl169"/>
    <w:basedOn w:val="a"/>
    <w:rsid w:val="002976EA"/>
    <w:pPr>
      <w:widowControl/>
      <w:pBdr>
        <w:bottom w:val="single" w:sz="4" w:space="0" w:color="auto"/>
      </w:pBdr>
      <w:spacing w:before="100" w:beforeAutospacing="1" w:after="100" w:afterAutospacing="1"/>
      <w:jc w:val="center"/>
    </w:pPr>
    <w:rPr>
      <w:b/>
      <w:bCs/>
      <w:i/>
      <w:iCs/>
      <w:color w:val="FF0000"/>
      <w:sz w:val="18"/>
      <w:szCs w:val="18"/>
    </w:rPr>
  </w:style>
  <w:style w:type="paragraph" w:customStyle="1" w:styleId="xl170">
    <w:name w:val="xl170"/>
    <w:basedOn w:val="a"/>
    <w:rsid w:val="002976EA"/>
    <w:pPr>
      <w:widowControl/>
      <w:spacing w:before="100" w:beforeAutospacing="1" w:after="100" w:afterAutospacing="1"/>
      <w:jc w:val="center"/>
    </w:pPr>
    <w:rPr>
      <w:sz w:val="14"/>
      <w:szCs w:val="14"/>
    </w:rPr>
  </w:style>
  <w:style w:type="paragraph" w:customStyle="1" w:styleId="xl171">
    <w:name w:val="xl171"/>
    <w:basedOn w:val="a"/>
    <w:rsid w:val="002976EA"/>
    <w:pPr>
      <w:widowControl/>
      <w:pBdr>
        <w:top w:val="single" w:sz="4" w:space="0" w:color="auto"/>
      </w:pBdr>
      <w:spacing w:before="100" w:beforeAutospacing="1" w:after="100" w:afterAutospacing="1"/>
      <w:jc w:val="center"/>
      <w:textAlignment w:val="top"/>
    </w:pPr>
    <w:rPr>
      <w:sz w:val="12"/>
      <w:szCs w:val="12"/>
    </w:rPr>
  </w:style>
  <w:style w:type="paragraph" w:customStyle="1" w:styleId="xl172">
    <w:name w:val="xl172"/>
    <w:basedOn w:val="a"/>
    <w:rsid w:val="002976EA"/>
    <w:pPr>
      <w:widowControl/>
      <w:pBdr>
        <w:bottom w:val="single" w:sz="4" w:space="0" w:color="auto"/>
      </w:pBdr>
      <w:spacing w:before="100" w:beforeAutospacing="1" w:after="100" w:afterAutospacing="1"/>
      <w:jc w:val="center"/>
    </w:pPr>
    <w:rPr>
      <w:color w:val="000000"/>
      <w:sz w:val="14"/>
      <w:szCs w:val="14"/>
    </w:rPr>
  </w:style>
  <w:style w:type="paragraph" w:customStyle="1" w:styleId="xl173">
    <w:name w:val="xl173"/>
    <w:basedOn w:val="a"/>
    <w:rsid w:val="002976EA"/>
    <w:pPr>
      <w:widowControl/>
      <w:pBdr>
        <w:bottom w:val="single" w:sz="4" w:space="0" w:color="auto"/>
      </w:pBdr>
      <w:spacing w:before="100" w:beforeAutospacing="1" w:after="100" w:afterAutospacing="1"/>
      <w:jc w:val="center"/>
    </w:pPr>
    <w:rPr>
      <w:b/>
      <w:bCs/>
      <w:i/>
      <w:iCs/>
      <w:color w:val="FF0000"/>
      <w:sz w:val="14"/>
      <w:szCs w:val="14"/>
    </w:rPr>
  </w:style>
  <w:style w:type="paragraph" w:customStyle="1" w:styleId="xl174">
    <w:name w:val="xl174"/>
    <w:basedOn w:val="a"/>
    <w:rsid w:val="002976EA"/>
    <w:pPr>
      <w:widowControl/>
      <w:spacing w:before="100" w:beforeAutospacing="1" w:after="100" w:afterAutospacing="1"/>
      <w:jc w:val="right"/>
    </w:pPr>
    <w:rPr>
      <w:sz w:val="14"/>
      <w:szCs w:val="14"/>
    </w:rPr>
  </w:style>
  <w:style w:type="paragraph" w:customStyle="1" w:styleId="xl175">
    <w:name w:val="xl175"/>
    <w:basedOn w:val="a"/>
    <w:rsid w:val="002976EA"/>
    <w:pPr>
      <w:widowControl/>
      <w:pBdr>
        <w:bottom w:val="single" w:sz="4" w:space="0" w:color="auto"/>
      </w:pBdr>
      <w:spacing w:before="100" w:beforeAutospacing="1" w:after="100" w:afterAutospacing="1"/>
      <w:jc w:val="center"/>
    </w:pPr>
    <w:rPr>
      <w:color w:val="000000"/>
      <w:sz w:val="18"/>
      <w:szCs w:val="18"/>
    </w:rPr>
  </w:style>
  <w:style w:type="paragraph" w:customStyle="1" w:styleId="xl176">
    <w:name w:val="xl176"/>
    <w:basedOn w:val="a"/>
    <w:rsid w:val="002976EA"/>
    <w:pPr>
      <w:widowControl/>
      <w:pBdr>
        <w:top w:val="single" w:sz="8" w:space="0" w:color="auto"/>
        <w:left w:val="single" w:sz="8" w:space="0" w:color="auto"/>
        <w:bottom w:val="single" w:sz="4" w:space="0" w:color="auto"/>
      </w:pBdr>
      <w:spacing w:before="100" w:beforeAutospacing="1" w:after="100" w:afterAutospacing="1"/>
      <w:jc w:val="center"/>
    </w:pPr>
    <w:rPr>
      <w:color w:val="000000"/>
      <w:sz w:val="16"/>
      <w:szCs w:val="16"/>
    </w:rPr>
  </w:style>
  <w:style w:type="paragraph" w:customStyle="1" w:styleId="xl177">
    <w:name w:val="xl177"/>
    <w:basedOn w:val="a"/>
    <w:rsid w:val="002976EA"/>
    <w:pPr>
      <w:widowControl/>
      <w:pBdr>
        <w:top w:val="single" w:sz="8" w:space="0" w:color="auto"/>
        <w:bottom w:val="single" w:sz="4" w:space="0" w:color="auto"/>
      </w:pBdr>
      <w:spacing w:before="100" w:beforeAutospacing="1" w:after="100" w:afterAutospacing="1"/>
      <w:jc w:val="center"/>
    </w:pPr>
    <w:rPr>
      <w:b/>
      <w:bCs/>
      <w:i/>
      <w:iCs/>
      <w:color w:val="FF0000"/>
      <w:sz w:val="16"/>
      <w:szCs w:val="16"/>
    </w:rPr>
  </w:style>
  <w:style w:type="paragraph" w:customStyle="1" w:styleId="xl178">
    <w:name w:val="xl178"/>
    <w:basedOn w:val="a"/>
    <w:rsid w:val="002976EA"/>
    <w:pPr>
      <w:widowControl/>
      <w:pBdr>
        <w:top w:val="single" w:sz="8" w:space="0" w:color="auto"/>
        <w:bottom w:val="single" w:sz="4" w:space="0" w:color="auto"/>
        <w:right w:val="single" w:sz="8" w:space="0" w:color="auto"/>
      </w:pBdr>
      <w:spacing w:before="100" w:beforeAutospacing="1" w:after="100" w:afterAutospacing="1"/>
      <w:jc w:val="center"/>
    </w:pPr>
    <w:rPr>
      <w:b/>
      <w:bCs/>
      <w:i/>
      <w:iCs/>
      <w:color w:val="FF0000"/>
      <w:sz w:val="16"/>
      <w:szCs w:val="16"/>
    </w:rPr>
  </w:style>
  <w:style w:type="paragraph" w:customStyle="1" w:styleId="xl179">
    <w:name w:val="xl179"/>
    <w:basedOn w:val="a"/>
    <w:rsid w:val="002976EA"/>
    <w:pPr>
      <w:widowControl/>
      <w:pBdr>
        <w:top w:val="single" w:sz="4" w:space="0" w:color="auto"/>
        <w:left w:val="single" w:sz="8" w:space="0" w:color="auto"/>
        <w:bottom w:val="single" w:sz="4" w:space="0" w:color="auto"/>
      </w:pBdr>
      <w:spacing w:before="100" w:beforeAutospacing="1" w:after="100" w:afterAutospacing="1"/>
      <w:jc w:val="center"/>
    </w:pPr>
    <w:rPr>
      <w:color w:val="000000"/>
      <w:sz w:val="16"/>
      <w:szCs w:val="16"/>
    </w:rPr>
  </w:style>
  <w:style w:type="paragraph" w:customStyle="1" w:styleId="xl180">
    <w:name w:val="xl180"/>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6"/>
      <w:szCs w:val="16"/>
    </w:rPr>
  </w:style>
  <w:style w:type="paragraph" w:customStyle="1" w:styleId="xl181">
    <w:name w:val="xl181"/>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16"/>
      <w:szCs w:val="16"/>
    </w:rPr>
  </w:style>
  <w:style w:type="paragraph" w:customStyle="1" w:styleId="xl182">
    <w:name w:val="xl182"/>
    <w:basedOn w:val="a"/>
    <w:rsid w:val="002976EA"/>
    <w:pPr>
      <w:widowControl/>
      <w:pBdr>
        <w:top w:val="single" w:sz="4" w:space="0" w:color="auto"/>
        <w:left w:val="single" w:sz="4" w:space="0" w:color="auto"/>
        <w:bottom w:val="single" w:sz="4" w:space="0" w:color="auto"/>
      </w:pBdr>
      <w:spacing w:before="100" w:beforeAutospacing="1" w:after="100" w:afterAutospacing="1"/>
      <w:jc w:val="right"/>
      <w:textAlignment w:val="center"/>
    </w:pPr>
    <w:rPr>
      <w:color w:val="000000"/>
      <w:sz w:val="18"/>
      <w:szCs w:val="18"/>
    </w:rPr>
  </w:style>
  <w:style w:type="paragraph" w:customStyle="1" w:styleId="xl183">
    <w:name w:val="xl183"/>
    <w:basedOn w:val="a"/>
    <w:rsid w:val="002976EA"/>
    <w:pPr>
      <w:widowControl/>
      <w:pBdr>
        <w:top w:val="single" w:sz="4" w:space="0" w:color="auto"/>
        <w:bottom w:val="single" w:sz="4" w:space="0" w:color="auto"/>
      </w:pBdr>
      <w:spacing w:before="100" w:beforeAutospacing="1" w:after="100" w:afterAutospacing="1"/>
      <w:jc w:val="right"/>
      <w:textAlignment w:val="center"/>
    </w:pPr>
    <w:rPr>
      <w:b/>
      <w:bCs/>
      <w:i/>
      <w:iCs/>
      <w:color w:val="FF0000"/>
      <w:sz w:val="18"/>
      <w:szCs w:val="18"/>
    </w:rPr>
  </w:style>
  <w:style w:type="paragraph" w:customStyle="1" w:styleId="xl184">
    <w:name w:val="xl184"/>
    <w:basedOn w:val="a"/>
    <w:rsid w:val="002976EA"/>
    <w:pPr>
      <w:widowControl/>
      <w:pBdr>
        <w:top w:val="single" w:sz="4" w:space="0" w:color="auto"/>
        <w:bottom w:val="single" w:sz="4"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185">
    <w:name w:val="xl185"/>
    <w:basedOn w:val="a"/>
    <w:rsid w:val="002976EA"/>
    <w:pPr>
      <w:widowControl/>
      <w:pBdr>
        <w:bottom w:val="single" w:sz="4" w:space="0" w:color="auto"/>
      </w:pBdr>
      <w:spacing w:before="100" w:beforeAutospacing="1" w:after="100" w:afterAutospacing="1"/>
    </w:pPr>
    <w:rPr>
      <w:color w:val="000000"/>
      <w:sz w:val="18"/>
      <w:szCs w:val="18"/>
    </w:rPr>
  </w:style>
  <w:style w:type="paragraph" w:customStyle="1" w:styleId="xl186">
    <w:name w:val="xl186"/>
    <w:basedOn w:val="a"/>
    <w:rsid w:val="002976EA"/>
    <w:pPr>
      <w:widowControl/>
      <w:pBdr>
        <w:bottom w:val="single" w:sz="4" w:space="0" w:color="auto"/>
      </w:pBdr>
      <w:spacing w:before="100" w:beforeAutospacing="1" w:after="100" w:afterAutospacing="1"/>
    </w:pPr>
    <w:rPr>
      <w:b/>
      <w:bCs/>
      <w:i/>
      <w:iCs/>
      <w:color w:val="FF0000"/>
      <w:sz w:val="18"/>
      <w:szCs w:val="18"/>
    </w:rPr>
  </w:style>
  <w:style w:type="paragraph" w:customStyle="1" w:styleId="xl187">
    <w:name w:val="xl187"/>
    <w:basedOn w:val="a"/>
    <w:rsid w:val="002976EA"/>
    <w:pPr>
      <w:widowControl/>
      <w:pBdr>
        <w:bottom w:val="single" w:sz="4" w:space="0" w:color="auto"/>
      </w:pBdr>
      <w:spacing w:before="100" w:beforeAutospacing="1" w:after="100" w:afterAutospacing="1"/>
    </w:pPr>
    <w:rPr>
      <w:color w:val="000000"/>
      <w:sz w:val="24"/>
      <w:szCs w:val="24"/>
    </w:rPr>
  </w:style>
  <w:style w:type="paragraph" w:customStyle="1" w:styleId="xl188">
    <w:name w:val="xl188"/>
    <w:basedOn w:val="a"/>
    <w:rsid w:val="002976EA"/>
    <w:pPr>
      <w:widowControl/>
      <w:pBdr>
        <w:bottom w:val="single" w:sz="4" w:space="0" w:color="auto"/>
      </w:pBdr>
      <w:spacing w:before="100" w:beforeAutospacing="1" w:after="100" w:afterAutospacing="1"/>
    </w:pPr>
    <w:rPr>
      <w:b/>
      <w:bCs/>
      <w:i/>
      <w:iCs/>
      <w:color w:val="FF0000"/>
      <w:sz w:val="24"/>
      <w:szCs w:val="24"/>
    </w:rPr>
  </w:style>
  <w:style w:type="paragraph" w:customStyle="1" w:styleId="xl189">
    <w:name w:val="xl189"/>
    <w:basedOn w:val="a"/>
    <w:rsid w:val="002976EA"/>
    <w:pPr>
      <w:widowControl/>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90">
    <w:name w:val="xl190"/>
    <w:basedOn w:val="a"/>
    <w:rsid w:val="002976EA"/>
    <w:pPr>
      <w:widowControl/>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91">
    <w:name w:val="xl191"/>
    <w:basedOn w:val="a"/>
    <w:rsid w:val="002976EA"/>
    <w:pPr>
      <w:widowControl/>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92">
    <w:name w:val="xl192"/>
    <w:basedOn w:val="a"/>
    <w:rsid w:val="002976EA"/>
    <w:pPr>
      <w:widowControl/>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93">
    <w:name w:val="xl193"/>
    <w:basedOn w:val="a"/>
    <w:rsid w:val="002976EA"/>
    <w:pPr>
      <w:widowControl/>
      <w:pBdr>
        <w:top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94">
    <w:name w:val="xl194"/>
    <w:basedOn w:val="a"/>
    <w:rsid w:val="002976EA"/>
    <w:pPr>
      <w:widowControl/>
      <w:pBdr>
        <w:top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95">
    <w:name w:val="xl195"/>
    <w:basedOn w:val="a"/>
    <w:rsid w:val="002976EA"/>
    <w:pPr>
      <w:widowControl/>
      <w:pBdr>
        <w:top w:val="single" w:sz="4" w:space="0" w:color="auto"/>
        <w:left w:val="single" w:sz="8" w:space="0" w:color="auto"/>
        <w:bottom w:val="single" w:sz="8" w:space="0" w:color="auto"/>
      </w:pBdr>
      <w:spacing w:before="100" w:beforeAutospacing="1" w:after="100" w:afterAutospacing="1"/>
      <w:jc w:val="center"/>
    </w:pPr>
    <w:rPr>
      <w:sz w:val="16"/>
      <w:szCs w:val="16"/>
    </w:rPr>
  </w:style>
  <w:style w:type="paragraph" w:customStyle="1" w:styleId="xl196">
    <w:name w:val="xl196"/>
    <w:basedOn w:val="a"/>
    <w:rsid w:val="002976EA"/>
    <w:pPr>
      <w:widowControl/>
      <w:pBdr>
        <w:top w:val="single" w:sz="4" w:space="0" w:color="auto"/>
        <w:bottom w:val="single" w:sz="8" w:space="0" w:color="auto"/>
      </w:pBdr>
      <w:spacing w:before="100" w:beforeAutospacing="1" w:after="100" w:afterAutospacing="1"/>
      <w:jc w:val="center"/>
    </w:pPr>
    <w:rPr>
      <w:sz w:val="16"/>
      <w:szCs w:val="16"/>
    </w:rPr>
  </w:style>
  <w:style w:type="paragraph" w:customStyle="1" w:styleId="xl197">
    <w:name w:val="xl197"/>
    <w:basedOn w:val="a"/>
    <w:rsid w:val="002976EA"/>
    <w:pPr>
      <w:widowControl/>
      <w:pBdr>
        <w:top w:val="single" w:sz="4"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198">
    <w:name w:val="xl198"/>
    <w:basedOn w:val="a"/>
    <w:rsid w:val="002976EA"/>
    <w:pPr>
      <w:widowControl/>
      <w:spacing w:before="100" w:beforeAutospacing="1" w:after="100" w:afterAutospacing="1"/>
      <w:jc w:val="center"/>
    </w:pPr>
    <w:rPr>
      <w:b/>
      <w:bCs/>
      <w:sz w:val="16"/>
      <w:szCs w:val="16"/>
    </w:rPr>
  </w:style>
  <w:style w:type="paragraph" w:customStyle="1" w:styleId="xl199">
    <w:name w:val="xl199"/>
    <w:basedOn w:val="a"/>
    <w:rsid w:val="002976EA"/>
    <w:pPr>
      <w:widowControl/>
      <w:pBdr>
        <w:top w:val="single" w:sz="8" w:space="0" w:color="auto"/>
        <w:left w:val="single" w:sz="4" w:space="0" w:color="auto"/>
        <w:bottom w:val="single" w:sz="4" w:space="0" w:color="auto"/>
      </w:pBdr>
      <w:spacing w:before="100" w:beforeAutospacing="1" w:after="100" w:afterAutospacing="1"/>
      <w:jc w:val="right"/>
      <w:textAlignment w:val="center"/>
    </w:pPr>
    <w:rPr>
      <w:color w:val="000000"/>
      <w:sz w:val="18"/>
      <w:szCs w:val="18"/>
    </w:rPr>
  </w:style>
  <w:style w:type="paragraph" w:customStyle="1" w:styleId="xl200">
    <w:name w:val="xl200"/>
    <w:basedOn w:val="a"/>
    <w:rsid w:val="002976EA"/>
    <w:pPr>
      <w:widowControl/>
      <w:pBdr>
        <w:top w:val="single" w:sz="8" w:space="0" w:color="auto"/>
        <w:bottom w:val="single" w:sz="4" w:space="0" w:color="auto"/>
      </w:pBdr>
      <w:spacing w:before="100" w:beforeAutospacing="1" w:after="100" w:afterAutospacing="1"/>
      <w:jc w:val="right"/>
      <w:textAlignment w:val="center"/>
    </w:pPr>
    <w:rPr>
      <w:b/>
      <w:bCs/>
      <w:i/>
      <w:iCs/>
      <w:color w:val="FF0000"/>
      <w:sz w:val="18"/>
      <w:szCs w:val="18"/>
    </w:rPr>
  </w:style>
  <w:style w:type="paragraph" w:customStyle="1" w:styleId="xl201">
    <w:name w:val="xl201"/>
    <w:basedOn w:val="a"/>
    <w:rsid w:val="002976EA"/>
    <w:pPr>
      <w:widowControl/>
      <w:pBdr>
        <w:top w:val="single" w:sz="8" w:space="0" w:color="auto"/>
        <w:bottom w:val="single" w:sz="4"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202">
    <w:name w:val="xl202"/>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203">
    <w:name w:val="xl203"/>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8"/>
      <w:szCs w:val="18"/>
    </w:rPr>
  </w:style>
  <w:style w:type="paragraph" w:customStyle="1" w:styleId="xl204">
    <w:name w:val="xl204"/>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205">
    <w:name w:val="xl205"/>
    <w:basedOn w:val="a"/>
    <w:rsid w:val="002976EA"/>
    <w:pPr>
      <w:widowControl/>
      <w:pBdr>
        <w:top w:val="single" w:sz="4" w:space="0" w:color="auto"/>
        <w:left w:val="single" w:sz="8" w:space="0" w:color="auto"/>
        <w:bottom w:val="single" w:sz="4" w:space="0" w:color="auto"/>
      </w:pBdr>
      <w:spacing w:before="100" w:beforeAutospacing="1" w:after="100" w:afterAutospacing="1"/>
      <w:jc w:val="center"/>
    </w:pPr>
    <w:rPr>
      <w:sz w:val="16"/>
      <w:szCs w:val="16"/>
    </w:rPr>
  </w:style>
  <w:style w:type="paragraph" w:customStyle="1" w:styleId="xl206">
    <w:name w:val="xl206"/>
    <w:basedOn w:val="a"/>
    <w:rsid w:val="002976EA"/>
    <w:pPr>
      <w:widowControl/>
      <w:pBdr>
        <w:top w:val="single" w:sz="4" w:space="0" w:color="auto"/>
        <w:left w:val="single" w:sz="4" w:space="0" w:color="auto"/>
        <w:bottom w:val="single" w:sz="4" w:space="0" w:color="auto"/>
      </w:pBdr>
      <w:spacing w:before="100" w:beforeAutospacing="1" w:after="100" w:afterAutospacing="1"/>
    </w:pPr>
    <w:rPr>
      <w:b/>
      <w:bCs/>
      <w:sz w:val="16"/>
      <w:szCs w:val="16"/>
    </w:rPr>
  </w:style>
  <w:style w:type="paragraph" w:customStyle="1" w:styleId="xl207">
    <w:name w:val="xl207"/>
    <w:basedOn w:val="a"/>
    <w:rsid w:val="002976EA"/>
    <w:pPr>
      <w:widowControl/>
      <w:pBdr>
        <w:top w:val="single" w:sz="4" w:space="0" w:color="auto"/>
        <w:bottom w:val="single" w:sz="4" w:space="0" w:color="auto"/>
      </w:pBdr>
      <w:spacing w:before="100" w:beforeAutospacing="1" w:after="100" w:afterAutospacing="1"/>
    </w:pPr>
    <w:rPr>
      <w:b/>
      <w:bCs/>
      <w:sz w:val="16"/>
      <w:szCs w:val="16"/>
    </w:rPr>
  </w:style>
  <w:style w:type="paragraph" w:customStyle="1" w:styleId="xl208">
    <w:name w:val="xl208"/>
    <w:basedOn w:val="a"/>
    <w:rsid w:val="002976EA"/>
    <w:pPr>
      <w:widowControl/>
      <w:pBdr>
        <w:top w:val="single" w:sz="4" w:space="0" w:color="auto"/>
        <w:left w:val="single" w:sz="4" w:space="9" w:color="auto"/>
        <w:bottom w:val="single" w:sz="4" w:space="0" w:color="auto"/>
      </w:pBdr>
      <w:spacing w:before="100" w:beforeAutospacing="1" w:after="100" w:afterAutospacing="1"/>
      <w:ind w:firstLineChars="100" w:firstLine="100"/>
    </w:pPr>
    <w:rPr>
      <w:sz w:val="16"/>
      <w:szCs w:val="16"/>
    </w:rPr>
  </w:style>
  <w:style w:type="paragraph" w:customStyle="1" w:styleId="xl209">
    <w:name w:val="xl209"/>
    <w:basedOn w:val="a"/>
    <w:rsid w:val="002976EA"/>
    <w:pPr>
      <w:widowControl/>
      <w:pBdr>
        <w:top w:val="single" w:sz="4" w:space="0" w:color="auto"/>
        <w:bottom w:val="single" w:sz="4" w:space="0" w:color="auto"/>
      </w:pBdr>
      <w:spacing w:before="100" w:beforeAutospacing="1" w:after="100" w:afterAutospacing="1"/>
      <w:ind w:firstLineChars="100" w:firstLine="100"/>
    </w:pPr>
    <w:rPr>
      <w:sz w:val="16"/>
      <w:szCs w:val="16"/>
    </w:rPr>
  </w:style>
  <w:style w:type="paragraph" w:customStyle="1" w:styleId="xl210">
    <w:name w:val="xl210"/>
    <w:basedOn w:val="a"/>
    <w:rsid w:val="002976EA"/>
    <w:pPr>
      <w:widowControl/>
      <w:pBdr>
        <w:left w:val="single" w:sz="4" w:space="0" w:color="auto"/>
        <w:bottom w:val="single" w:sz="8" w:space="0" w:color="auto"/>
      </w:pBdr>
      <w:spacing w:before="100" w:beforeAutospacing="1" w:after="100" w:afterAutospacing="1"/>
      <w:jc w:val="right"/>
      <w:textAlignment w:val="center"/>
    </w:pPr>
    <w:rPr>
      <w:b/>
      <w:bCs/>
      <w:i/>
      <w:iCs/>
      <w:color w:val="FF0000"/>
      <w:sz w:val="18"/>
      <w:szCs w:val="18"/>
    </w:rPr>
  </w:style>
  <w:style w:type="paragraph" w:customStyle="1" w:styleId="xl211">
    <w:name w:val="xl211"/>
    <w:basedOn w:val="a"/>
    <w:rsid w:val="002976EA"/>
    <w:pPr>
      <w:widowControl/>
      <w:pBdr>
        <w:bottom w:val="single" w:sz="8" w:space="0" w:color="auto"/>
      </w:pBdr>
      <w:spacing w:before="100" w:beforeAutospacing="1" w:after="100" w:afterAutospacing="1"/>
      <w:jc w:val="right"/>
      <w:textAlignment w:val="center"/>
    </w:pPr>
    <w:rPr>
      <w:b/>
      <w:bCs/>
      <w:i/>
      <w:iCs/>
      <w:color w:val="FF0000"/>
      <w:sz w:val="18"/>
      <w:szCs w:val="18"/>
    </w:rPr>
  </w:style>
  <w:style w:type="paragraph" w:customStyle="1" w:styleId="xl212">
    <w:name w:val="xl212"/>
    <w:basedOn w:val="a"/>
    <w:rsid w:val="002976EA"/>
    <w:pPr>
      <w:widowControl/>
      <w:pBdr>
        <w:bottom w:val="single" w:sz="8"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213">
    <w:name w:val="xl213"/>
    <w:basedOn w:val="a"/>
    <w:rsid w:val="002976EA"/>
    <w:pPr>
      <w:widowControl/>
      <w:pBdr>
        <w:top w:val="single" w:sz="4" w:space="0" w:color="auto"/>
        <w:left w:val="single" w:sz="4" w:space="18" w:color="auto"/>
      </w:pBdr>
      <w:spacing w:before="100" w:beforeAutospacing="1" w:after="100" w:afterAutospacing="1"/>
      <w:ind w:firstLineChars="200" w:firstLine="200"/>
    </w:pPr>
    <w:rPr>
      <w:sz w:val="16"/>
      <w:szCs w:val="16"/>
    </w:rPr>
  </w:style>
  <w:style w:type="paragraph" w:customStyle="1" w:styleId="xl214">
    <w:name w:val="xl214"/>
    <w:basedOn w:val="a"/>
    <w:rsid w:val="002976EA"/>
    <w:pPr>
      <w:widowControl/>
      <w:pBdr>
        <w:top w:val="single" w:sz="4" w:space="0" w:color="auto"/>
      </w:pBdr>
      <w:spacing w:before="100" w:beforeAutospacing="1" w:after="100" w:afterAutospacing="1"/>
      <w:ind w:firstLineChars="200" w:firstLine="200"/>
    </w:pPr>
    <w:rPr>
      <w:sz w:val="16"/>
      <w:szCs w:val="16"/>
    </w:rPr>
  </w:style>
  <w:style w:type="paragraph" w:customStyle="1" w:styleId="xl215">
    <w:name w:val="xl215"/>
    <w:basedOn w:val="a"/>
    <w:rsid w:val="002976EA"/>
    <w:pPr>
      <w:widowControl/>
      <w:pBdr>
        <w:left w:val="single" w:sz="4" w:space="18" w:color="auto"/>
        <w:bottom w:val="single" w:sz="4" w:space="0" w:color="auto"/>
      </w:pBdr>
      <w:spacing w:before="100" w:beforeAutospacing="1" w:after="100" w:afterAutospacing="1"/>
      <w:ind w:firstLineChars="200" w:firstLine="200"/>
    </w:pPr>
    <w:rPr>
      <w:sz w:val="16"/>
      <w:szCs w:val="16"/>
    </w:rPr>
  </w:style>
  <w:style w:type="paragraph" w:customStyle="1" w:styleId="xl216">
    <w:name w:val="xl216"/>
    <w:basedOn w:val="a"/>
    <w:rsid w:val="002976EA"/>
    <w:pPr>
      <w:widowControl/>
      <w:pBdr>
        <w:bottom w:val="single" w:sz="4" w:space="0" w:color="auto"/>
      </w:pBdr>
      <w:spacing w:before="100" w:beforeAutospacing="1" w:after="100" w:afterAutospacing="1"/>
      <w:ind w:firstLineChars="200" w:firstLine="200"/>
    </w:pPr>
    <w:rPr>
      <w:sz w:val="16"/>
      <w:szCs w:val="16"/>
    </w:rPr>
  </w:style>
  <w:style w:type="paragraph" w:customStyle="1" w:styleId="xl217">
    <w:name w:val="xl217"/>
    <w:basedOn w:val="a"/>
    <w:rsid w:val="002976EA"/>
    <w:pPr>
      <w:widowControl/>
      <w:pBdr>
        <w:bottom w:val="single" w:sz="4" w:space="0" w:color="auto"/>
        <w:right w:val="single" w:sz="8" w:space="0" w:color="auto"/>
      </w:pBdr>
      <w:spacing w:before="100" w:beforeAutospacing="1" w:after="100" w:afterAutospacing="1"/>
      <w:ind w:firstLineChars="200" w:firstLine="200"/>
    </w:pPr>
    <w:rPr>
      <w:sz w:val="16"/>
      <w:szCs w:val="16"/>
    </w:rPr>
  </w:style>
  <w:style w:type="paragraph" w:customStyle="1" w:styleId="xl218">
    <w:name w:val="xl218"/>
    <w:basedOn w:val="a"/>
    <w:rsid w:val="002976EA"/>
    <w:pPr>
      <w:widowControl/>
      <w:pBdr>
        <w:left w:val="single" w:sz="8" w:space="0" w:color="auto"/>
        <w:bottom w:val="single" w:sz="8" w:space="0" w:color="auto"/>
      </w:pBdr>
      <w:spacing w:before="100" w:beforeAutospacing="1" w:after="100" w:afterAutospacing="1"/>
      <w:jc w:val="center"/>
    </w:pPr>
    <w:rPr>
      <w:sz w:val="16"/>
      <w:szCs w:val="16"/>
    </w:rPr>
  </w:style>
  <w:style w:type="paragraph" w:customStyle="1" w:styleId="xl219">
    <w:name w:val="xl219"/>
    <w:basedOn w:val="a"/>
    <w:rsid w:val="002976EA"/>
    <w:pPr>
      <w:widowControl/>
      <w:pBdr>
        <w:bottom w:val="single" w:sz="8" w:space="0" w:color="auto"/>
      </w:pBdr>
      <w:spacing w:before="100" w:beforeAutospacing="1" w:after="100" w:afterAutospacing="1"/>
      <w:jc w:val="center"/>
    </w:pPr>
    <w:rPr>
      <w:sz w:val="16"/>
      <w:szCs w:val="16"/>
    </w:rPr>
  </w:style>
  <w:style w:type="paragraph" w:customStyle="1" w:styleId="xl220">
    <w:name w:val="xl220"/>
    <w:basedOn w:val="a"/>
    <w:rsid w:val="002976EA"/>
    <w:pPr>
      <w:widowControl/>
      <w:pBdr>
        <w:bottom w:val="single" w:sz="8" w:space="0" w:color="auto"/>
        <w:right w:val="single" w:sz="4" w:space="0" w:color="auto"/>
      </w:pBdr>
      <w:spacing w:before="100" w:beforeAutospacing="1" w:after="100" w:afterAutospacing="1"/>
      <w:jc w:val="center"/>
    </w:pPr>
    <w:rPr>
      <w:sz w:val="16"/>
      <w:szCs w:val="16"/>
    </w:rPr>
  </w:style>
  <w:style w:type="paragraph" w:customStyle="1" w:styleId="xl221">
    <w:name w:val="xl221"/>
    <w:basedOn w:val="a"/>
    <w:rsid w:val="002976EA"/>
    <w:pPr>
      <w:widowControl/>
      <w:pBdr>
        <w:left w:val="single" w:sz="4" w:space="0" w:color="auto"/>
        <w:bottom w:val="single" w:sz="8" w:space="0" w:color="auto"/>
      </w:pBdr>
      <w:spacing w:before="100" w:beforeAutospacing="1" w:after="100" w:afterAutospacing="1"/>
      <w:jc w:val="center"/>
    </w:pPr>
    <w:rPr>
      <w:sz w:val="16"/>
      <w:szCs w:val="16"/>
    </w:rPr>
  </w:style>
  <w:style w:type="paragraph" w:customStyle="1" w:styleId="xl222">
    <w:name w:val="xl222"/>
    <w:basedOn w:val="a"/>
    <w:rsid w:val="002976EA"/>
    <w:pPr>
      <w:widowControl/>
      <w:pBdr>
        <w:top w:val="single" w:sz="4" w:space="0" w:color="auto"/>
        <w:left w:val="single" w:sz="4" w:space="0" w:color="auto"/>
      </w:pBdr>
      <w:spacing w:before="100" w:beforeAutospacing="1" w:after="100" w:afterAutospacing="1"/>
      <w:jc w:val="center"/>
      <w:textAlignment w:val="top"/>
    </w:pPr>
    <w:rPr>
      <w:color w:val="000000"/>
      <w:sz w:val="18"/>
      <w:szCs w:val="18"/>
    </w:rPr>
  </w:style>
  <w:style w:type="paragraph" w:customStyle="1" w:styleId="xl223">
    <w:name w:val="xl223"/>
    <w:basedOn w:val="a"/>
    <w:rsid w:val="002976EA"/>
    <w:pPr>
      <w:widowControl/>
      <w:pBdr>
        <w:top w:val="single" w:sz="4" w:space="0" w:color="auto"/>
      </w:pBdr>
      <w:spacing w:before="100" w:beforeAutospacing="1" w:after="100" w:afterAutospacing="1"/>
      <w:jc w:val="center"/>
      <w:textAlignment w:val="top"/>
    </w:pPr>
    <w:rPr>
      <w:b/>
      <w:bCs/>
      <w:i/>
      <w:iCs/>
      <w:color w:val="FF0000"/>
      <w:sz w:val="18"/>
      <w:szCs w:val="18"/>
    </w:rPr>
  </w:style>
  <w:style w:type="paragraph" w:customStyle="1" w:styleId="xl224">
    <w:name w:val="xl224"/>
    <w:basedOn w:val="a"/>
    <w:rsid w:val="002976EA"/>
    <w:pPr>
      <w:widowControl/>
      <w:pBdr>
        <w:top w:val="single" w:sz="4"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25">
    <w:name w:val="xl225"/>
    <w:basedOn w:val="a"/>
    <w:rsid w:val="002976EA"/>
    <w:pPr>
      <w:widowControl/>
      <w:pBdr>
        <w:left w:val="single" w:sz="4" w:space="0" w:color="auto"/>
        <w:bottom w:val="single" w:sz="8" w:space="0" w:color="auto"/>
      </w:pBdr>
      <w:spacing w:before="100" w:beforeAutospacing="1" w:after="100" w:afterAutospacing="1"/>
      <w:jc w:val="center"/>
      <w:textAlignment w:val="top"/>
    </w:pPr>
    <w:rPr>
      <w:b/>
      <w:bCs/>
      <w:i/>
      <w:iCs/>
      <w:color w:val="FF0000"/>
      <w:sz w:val="18"/>
      <w:szCs w:val="18"/>
    </w:rPr>
  </w:style>
  <w:style w:type="paragraph" w:customStyle="1" w:styleId="xl226">
    <w:name w:val="xl226"/>
    <w:basedOn w:val="a"/>
    <w:rsid w:val="002976EA"/>
    <w:pPr>
      <w:widowControl/>
      <w:pBdr>
        <w:bottom w:val="single" w:sz="8" w:space="0" w:color="auto"/>
      </w:pBdr>
      <w:spacing w:before="100" w:beforeAutospacing="1" w:after="100" w:afterAutospacing="1"/>
      <w:jc w:val="center"/>
      <w:textAlignment w:val="top"/>
    </w:pPr>
    <w:rPr>
      <w:b/>
      <w:bCs/>
      <w:i/>
      <w:iCs/>
      <w:color w:val="FF0000"/>
      <w:sz w:val="18"/>
      <w:szCs w:val="18"/>
    </w:rPr>
  </w:style>
  <w:style w:type="paragraph" w:customStyle="1" w:styleId="xl227">
    <w:name w:val="xl227"/>
    <w:basedOn w:val="a"/>
    <w:rsid w:val="002976EA"/>
    <w:pPr>
      <w:widowControl/>
      <w:pBdr>
        <w:bottom w:val="single" w:sz="8"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28">
    <w:name w:val="xl228"/>
    <w:basedOn w:val="a"/>
    <w:rsid w:val="002976EA"/>
    <w:pPr>
      <w:widowControl/>
      <w:pBdr>
        <w:top w:val="single" w:sz="4" w:space="0" w:color="auto"/>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29">
    <w:name w:val="xl229"/>
    <w:basedOn w:val="a"/>
    <w:rsid w:val="002976EA"/>
    <w:pPr>
      <w:widowControl/>
      <w:pBdr>
        <w:top w:val="single" w:sz="4" w:space="0" w:color="auto"/>
        <w:bottom w:val="single" w:sz="4" w:space="0" w:color="auto"/>
      </w:pBdr>
      <w:spacing w:before="100" w:beforeAutospacing="1" w:after="100" w:afterAutospacing="1"/>
      <w:ind w:firstLineChars="300" w:firstLine="300"/>
    </w:pPr>
    <w:rPr>
      <w:sz w:val="16"/>
      <w:szCs w:val="16"/>
    </w:rPr>
  </w:style>
  <w:style w:type="paragraph" w:customStyle="1" w:styleId="xl230">
    <w:name w:val="xl230"/>
    <w:basedOn w:val="a"/>
    <w:rsid w:val="002976EA"/>
    <w:pPr>
      <w:widowControl/>
      <w:pBdr>
        <w:left w:val="single" w:sz="4" w:space="9" w:color="auto"/>
        <w:bottom w:val="single" w:sz="4" w:space="0" w:color="auto"/>
      </w:pBdr>
      <w:spacing w:before="100" w:beforeAutospacing="1" w:after="100" w:afterAutospacing="1"/>
      <w:ind w:firstLineChars="100" w:firstLine="100"/>
    </w:pPr>
    <w:rPr>
      <w:sz w:val="16"/>
      <w:szCs w:val="16"/>
    </w:rPr>
  </w:style>
  <w:style w:type="paragraph" w:customStyle="1" w:styleId="xl231">
    <w:name w:val="xl231"/>
    <w:basedOn w:val="a"/>
    <w:rsid w:val="002976EA"/>
    <w:pPr>
      <w:widowControl/>
      <w:pBdr>
        <w:bottom w:val="single" w:sz="4" w:space="0" w:color="auto"/>
      </w:pBdr>
      <w:spacing w:before="100" w:beforeAutospacing="1" w:after="100" w:afterAutospacing="1"/>
      <w:ind w:firstLineChars="100" w:firstLine="100"/>
    </w:pPr>
    <w:rPr>
      <w:sz w:val="16"/>
      <w:szCs w:val="16"/>
    </w:rPr>
  </w:style>
  <w:style w:type="paragraph" w:customStyle="1" w:styleId="xl232">
    <w:name w:val="xl232"/>
    <w:basedOn w:val="a"/>
    <w:rsid w:val="002976EA"/>
    <w:pPr>
      <w:widowControl/>
      <w:pBdr>
        <w:bottom w:val="single" w:sz="4" w:space="0" w:color="auto"/>
        <w:right w:val="single" w:sz="8" w:space="0" w:color="auto"/>
      </w:pBdr>
      <w:spacing w:before="100" w:beforeAutospacing="1" w:after="100" w:afterAutospacing="1"/>
      <w:ind w:firstLineChars="100" w:firstLine="100"/>
    </w:pPr>
    <w:rPr>
      <w:sz w:val="16"/>
      <w:szCs w:val="16"/>
    </w:rPr>
  </w:style>
  <w:style w:type="paragraph" w:customStyle="1" w:styleId="xl233">
    <w:name w:val="xl233"/>
    <w:basedOn w:val="a"/>
    <w:rsid w:val="002976EA"/>
    <w:pPr>
      <w:widowControl/>
      <w:pBdr>
        <w:top w:val="single" w:sz="4" w:space="0" w:color="auto"/>
        <w:left w:val="single" w:sz="4" w:space="0" w:color="auto"/>
      </w:pBdr>
      <w:spacing w:before="100" w:beforeAutospacing="1" w:after="100" w:afterAutospacing="1"/>
      <w:jc w:val="center"/>
    </w:pPr>
    <w:rPr>
      <w:color w:val="000000"/>
      <w:sz w:val="18"/>
      <w:szCs w:val="18"/>
    </w:rPr>
  </w:style>
  <w:style w:type="paragraph" w:customStyle="1" w:styleId="xl234">
    <w:name w:val="xl234"/>
    <w:basedOn w:val="a"/>
    <w:rsid w:val="002976EA"/>
    <w:pPr>
      <w:widowControl/>
      <w:pBdr>
        <w:top w:val="single" w:sz="4" w:space="0" w:color="auto"/>
      </w:pBdr>
      <w:spacing w:before="100" w:beforeAutospacing="1" w:after="100" w:afterAutospacing="1"/>
      <w:jc w:val="center"/>
    </w:pPr>
    <w:rPr>
      <w:b/>
      <w:bCs/>
      <w:i/>
      <w:iCs/>
      <w:color w:val="FF0000"/>
      <w:sz w:val="18"/>
      <w:szCs w:val="18"/>
    </w:rPr>
  </w:style>
  <w:style w:type="paragraph" w:customStyle="1" w:styleId="xl235">
    <w:name w:val="xl235"/>
    <w:basedOn w:val="a"/>
    <w:rsid w:val="002976EA"/>
    <w:pPr>
      <w:widowControl/>
      <w:pBdr>
        <w:top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236">
    <w:name w:val="xl236"/>
    <w:basedOn w:val="a"/>
    <w:rsid w:val="002976EA"/>
    <w:pPr>
      <w:widowControl/>
      <w:pBdr>
        <w:left w:val="single" w:sz="4" w:space="0" w:color="auto"/>
        <w:bottom w:val="single" w:sz="8" w:space="0" w:color="auto"/>
      </w:pBdr>
      <w:spacing w:before="100" w:beforeAutospacing="1" w:after="100" w:afterAutospacing="1"/>
      <w:jc w:val="center"/>
    </w:pPr>
    <w:rPr>
      <w:b/>
      <w:bCs/>
      <w:i/>
      <w:iCs/>
      <w:color w:val="FF0000"/>
      <w:sz w:val="18"/>
      <w:szCs w:val="18"/>
    </w:rPr>
  </w:style>
  <w:style w:type="paragraph" w:customStyle="1" w:styleId="xl237">
    <w:name w:val="xl237"/>
    <w:basedOn w:val="a"/>
    <w:rsid w:val="002976EA"/>
    <w:pPr>
      <w:widowControl/>
      <w:pBdr>
        <w:bottom w:val="single" w:sz="8" w:space="0" w:color="auto"/>
      </w:pBdr>
      <w:spacing w:before="100" w:beforeAutospacing="1" w:after="100" w:afterAutospacing="1"/>
      <w:jc w:val="center"/>
    </w:pPr>
    <w:rPr>
      <w:b/>
      <w:bCs/>
      <w:i/>
      <w:iCs/>
      <w:color w:val="FF0000"/>
      <w:sz w:val="18"/>
      <w:szCs w:val="18"/>
    </w:rPr>
  </w:style>
  <w:style w:type="paragraph" w:customStyle="1" w:styleId="xl238">
    <w:name w:val="xl238"/>
    <w:basedOn w:val="a"/>
    <w:rsid w:val="002976EA"/>
    <w:pPr>
      <w:widowControl/>
      <w:pBdr>
        <w:bottom w:val="single" w:sz="8" w:space="0" w:color="auto"/>
        <w:right w:val="single" w:sz="8" w:space="0" w:color="auto"/>
      </w:pBdr>
      <w:spacing w:before="100" w:beforeAutospacing="1" w:after="100" w:afterAutospacing="1"/>
      <w:jc w:val="center"/>
    </w:pPr>
    <w:rPr>
      <w:b/>
      <w:bCs/>
      <w:i/>
      <w:iCs/>
      <w:color w:val="FF0000"/>
      <w:sz w:val="18"/>
      <w:szCs w:val="18"/>
    </w:rPr>
  </w:style>
  <w:style w:type="paragraph" w:customStyle="1" w:styleId="xl239">
    <w:name w:val="xl239"/>
    <w:basedOn w:val="a"/>
    <w:rsid w:val="002976EA"/>
    <w:pPr>
      <w:widowControl/>
      <w:pBdr>
        <w:top w:val="single" w:sz="8" w:space="0" w:color="auto"/>
        <w:left w:val="single" w:sz="4" w:space="0" w:color="auto"/>
        <w:bottom w:val="single" w:sz="4" w:space="0" w:color="auto"/>
      </w:pBdr>
      <w:spacing w:before="100" w:beforeAutospacing="1" w:after="100" w:afterAutospacing="1"/>
      <w:jc w:val="center"/>
      <w:textAlignment w:val="top"/>
    </w:pPr>
    <w:rPr>
      <w:color w:val="000000"/>
      <w:sz w:val="18"/>
      <w:szCs w:val="18"/>
    </w:rPr>
  </w:style>
  <w:style w:type="paragraph" w:customStyle="1" w:styleId="xl240">
    <w:name w:val="xl240"/>
    <w:basedOn w:val="a"/>
    <w:rsid w:val="002976EA"/>
    <w:pPr>
      <w:widowControl/>
      <w:pBdr>
        <w:top w:val="single" w:sz="8" w:space="0" w:color="auto"/>
        <w:bottom w:val="single" w:sz="4" w:space="0" w:color="auto"/>
      </w:pBdr>
      <w:spacing w:before="100" w:beforeAutospacing="1" w:after="100" w:afterAutospacing="1"/>
      <w:jc w:val="center"/>
      <w:textAlignment w:val="top"/>
    </w:pPr>
    <w:rPr>
      <w:b/>
      <w:bCs/>
      <w:i/>
      <w:iCs/>
      <w:color w:val="FF0000"/>
      <w:sz w:val="18"/>
      <w:szCs w:val="18"/>
    </w:rPr>
  </w:style>
  <w:style w:type="paragraph" w:customStyle="1" w:styleId="xl241">
    <w:name w:val="xl241"/>
    <w:basedOn w:val="a"/>
    <w:rsid w:val="002976EA"/>
    <w:pPr>
      <w:widowControl/>
      <w:pBdr>
        <w:top w:val="single" w:sz="8" w:space="0" w:color="auto"/>
        <w:bottom w:val="single" w:sz="4"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42">
    <w:name w:val="xl242"/>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300" w:firstLine="300"/>
    </w:pPr>
    <w:rPr>
      <w:sz w:val="16"/>
      <w:szCs w:val="16"/>
    </w:rPr>
  </w:style>
  <w:style w:type="paragraph" w:customStyle="1" w:styleId="xl243">
    <w:name w:val="xl243"/>
    <w:basedOn w:val="a"/>
    <w:rsid w:val="002976EA"/>
    <w:pPr>
      <w:widowControl/>
      <w:pBdr>
        <w:top w:val="single" w:sz="4" w:space="0" w:color="auto"/>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44">
    <w:name w:val="xl24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245">
    <w:name w:val="xl245"/>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8"/>
      <w:szCs w:val="18"/>
    </w:rPr>
  </w:style>
  <w:style w:type="paragraph" w:customStyle="1" w:styleId="xl246">
    <w:name w:val="xl246"/>
    <w:basedOn w:val="a"/>
    <w:rsid w:val="002976EA"/>
    <w:pPr>
      <w:widowControl/>
      <w:pBdr>
        <w:top w:val="single" w:sz="4" w:space="0" w:color="auto"/>
        <w:bottom w:val="single" w:sz="4" w:space="0" w:color="auto"/>
        <w:right w:val="single" w:sz="4" w:space="0" w:color="auto"/>
      </w:pBdr>
      <w:spacing w:before="100" w:beforeAutospacing="1" w:after="100" w:afterAutospacing="1"/>
      <w:jc w:val="center"/>
    </w:pPr>
    <w:rPr>
      <w:b/>
      <w:bCs/>
      <w:i/>
      <w:iCs/>
      <w:color w:val="FF0000"/>
      <w:sz w:val="18"/>
      <w:szCs w:val="18"/>
    </w:rPr>
  </w:style>
  <w:style w:type="paragraph" w:customStyle="1" w:styleId="xl247">
    <w:name w:val="xl247"/>
    <w:basedOn w:val="a"/>
    <w:rsid w:val="002976EA"/>
    <w:pPr>
      <w:widowControl/>
      <w:pBdr>
        <w:top w:val="single" w:sz="4" w:space="0" w:color="auto"/>
        <w:right w:val="single" w:sz="8" w:space="0" w:color="auto"/>
      </w:pBdr>
      <w:spacing w:before="100" w:beforeAutospacing="1" w:after="100" w:afterAutospacing="1"/>
      <w:ind w:firstLineChars="200" w:firstLine="200"/>
    </w:pPr>
    <w:rPr>
      <w:sz w:val="16"/>
      <w:szCs w:val="16"/>
    </w:rPr>
  </w:style>
  <w:style w:type="paragraph" w:customStyle="1" w:styleId="xl248">
    <w:name w:val="xl248"/>
    <w:basedOn w:val="a"/>
    <w:rsid w:val="002976EA"/>
    <w:pPr>
      <w:widowControl/>
      <w:pBdr>
        <w:left w:val="single" w:sz="8" w:space="0" w:color="auto"/>
        <w:bottom w:val="single" w:sz="4" w:space="0" w:color="auto"/>
      </w:pBdr>
      <w:spacing w:before="100" w:beforeAutospacing="1" w:after="100" w:afterAutospacing="1"/>
      <w:jc w:val="center"/>
    </w:pPr>
    <w:rPr>
      <w:sz w:val="16"/>
      <w:szCs w:val="16"/>
    </w:rPr>
  </w:style>
  <w:style w:type="paragraph" w:customStyle="1" w:styleId="xl249">
    <w:name w:val="xl249"/>
    <w:basedOn w:val="a"/>
    <w:rsid w:val="002976EA"/>
    <w:pPr>
      <w:widowControl/>
      <w:pBdr>
        <w:bottom w:val="single" w:sz="4" w:space="0" w:color="auto"/>
      </w:pBdr>
      <w:spacing w:before="100" w:beforeAutospacing="1" w:after="100" w:afterAutospacing="1"/>
      <w:jc w:val="center"/>
    </w:pPr>
    <w:rPr>
      <w:sz w:val="16"/>
      <w:szCs w:val="16"/>
    </w:rPr>
  </w:style>
  <w:style w:type="paragraph" w:customStyle="1" w:styleId="xl250">
    <w:name w:val="xl250"/>
    <w:basedOn w:val="a"/>
    <w:rsid w:val="002976EA"/>
    <w:pPr>
      <w:widowControl/>
      <w:pBdr>
        <w:bottom w:val="single" w:sz="4" w:space="0" w:color="auto"/>
        <w:right w:val="single" w:sz="4" w:space="0" w:color="auto"/>
      </w:pBdr>
      <w:spacing w:before="100" w:beforeAutospacing="1" w:after="100" w:afterAutospacing="1"/>
      <w:jc w:val="center"/>
    </w:pPr>
    <w:rPr>
      <w:sz w:val="16"/>
      <w:szCs w:val="16"/>
    </w:rPr>
  </w:style>
  <w:style w:type="paragraph" w:customStyle="1" w:styleId="xl251">
    <w:name w:val="xl251"/>
    <w:basedOn w:val="a"/>
    <w:rsid w:val="002976EA"/>
    <w:pPr>
      <w:widowControl/>
      <w:pBdr>
        <w:left w:val="single" w:sz="4" w:space="0" w:color="auto"/>
        <w:bottom w:val="single" w:sz="4" w:space="0" w:color="auto"/>
      </w:pBdr>
      <w:spacing w:before="100" w:beforeAutospacing="1" w:after="100" w:afterAutospacing="1"/>
      <w:jc w:val="center"/>
    </w:pPr>
    <w:rPr>
      <w:sz w:val="16"/>
      <w:szCs w:val="16"/>
    </w:rPr>
  </w:style>
  <w:style w:type="paragraph" w:customStyle="1" w:styleId="xl252">
    <w:name w:val="xl252"/>
    <w:basedOn w:val="a"/>
    <w:rsid w:val="002976EA"/>
    <w:pPr>
      <w:widowControl/>
      <w:pBdr>
        <w:left w:val="single" w:sz="4" w:space="0" w:color="auto"/>
        <w:bottom w:val="single" w:sz="4" w:space="0" w:color="auto"/>
      </w:pBdr>
      <w:spacing w:before="100" w:beforeAutospacing="1" w:after="100" w:afterAutospacing="1"/>
      <w:jc w:val="center"/>
      <w:textAlignment w:val="top"/>
    </w:pPr>
    <w:rPr>
      <w:b/>
      <w:bCs/>
      <w:i/>
      <w:iCs/>
      <w:color w:val="FF0000"/>
      <w:sz w:val="18"/>
      <w:szCs w:val="18"/>
    </w:rPr>
  </w:style>
  <w:style w:type="paragraph" w:customStyle="1" w:styleId="xl253">
    <w:name w:val="xl253"/>
    <w:basedOn w:val="a"/>
    <w:rsid w:val="002976EA"/>
    <w:pPr>
      <w:widowControl/>
      <w:pBdr>
        <w:bottom w:val="single" w:sz="4" w:space="0" w:color="auto"/>
      </w:pBdr>
      <w:spacing w:before="100" w:beforeAutospacing="1" w:after="100" w:afterAutospacing="1"/>
      <w:jc w:val="center"/>
      <w:textAlignment w:val="top"/>
    </w:pPr>
    <w:rPr>
      <w:b/>
      <w:bCs/>
      <w:i/>
      <w:iCs/>
      <w:color w:val="FF0000"/>
      <w:sz w:val="18"/>
      <w:szCs w:val="18"/>
    </w:rPr>
  </w:style>
  <w:style w:type="paragraph" w:customStyle="1" w:styleId="xl254">
    <w:name w:val="xl254"/>
    <w:basedOn w:val="a"/>
    <w:rsid w:val="002976EA"/>
    <w:pPr>
      <w:widowControl/>
      <w:pBdr>
        <w:bottom w:val="single" w:sz="4"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55">
    <w:name w:val="xl255"/>
    <w:basedOn w:val="a"/>
    <w:rsid w:val="002976EA"/>
    <w:pPr>
      <w:widowControl/>
      <w:pBdr>
        <w:left w:val="single" w:sz="4" w:space="0" w:color="auto"/>
        <w:bottom w:val="single" w:sz="4" w:space="0" w:color="auto"/>
      </w:pBdr>
      <w:spacing w:before="100" w:beforeAutospacing="1" w:after="100" w:afterAutospacing="1"/>
      <w:jc w:val="right"/>
      <w:textAlignment w:val="center"/>
    </w:pPr>
    <w:rPr>
      <w:b/>
      <w:bCs/>
      <w:i/>
      <w:iCs/>
      <w:color w:val="FF0000"/>
      <w:sz w:val="18"/>
      <w:szCs w:val="18"/>
    </w:rPr>
  </w:style>
  <w:style w:type="paragraph" w:customStyle="1" w:styleId="xl256">
    <w:name w:val="xl256"/>
    <w:basedOn w:val="a"/>
    <w:rsid w:val="002976EA"/>
    <w:pPr>
      <w:widowControl/>
      <w:pBdr>
        <w:left w:val="single" w:sz="4" w:space="0" w:color="auto"/>
        <w:bottom w:val="single" w:sz="4" w:space="0" w:color="auto"/>
      </w:pBdr>
      <w:spacing w:before="100" w:beforeAutospacing="1" w:after="100" w:afterAutospacing="1"/>
      <w:jc w:val="center"/>
    </w:pPr>
    <w:rPr>
      <w:b/>
      <w:bCs/>
      <w:i/>
      <w:iCs/>
      <w:color w:val="FF0000"/>
      <w:sz w:val="18"/>
      <w:szCs w:val="18"/>
    </w:rPr>
  </w:style>
  <w:style w:type="paragraph" w:customStyle="1" w:styleId="xl257">
    <w:name w:val="xl257"/>
    <w:basedOn w:val="a"/>
    <w:rsid w:val="002976EA"/>
    <w:pPr>
      <w:widowControl/>
      <w:pBdr>
        <w:bottom w:val="single" w:sz="4" w:space="0" w:color="auto"/>
      </w:pBdr>
      <w:spacing w:before="100" w:beforeAutospacing="1" w:after="100" w:afterAutospacing="1"/>
      <w:jc w:val="center"/>
    </w:pPr>
    <w:rPr>
      <w:b/>
      <w:bCs/>
      <w:i/>
      <w:iCs/>
      <w:color w:val="FF0000"/>
      <w:sz w:val="18"/>
      <w:szCs w:val="18"/>
    </w:rPr>
  </w:style>
  <w:style w:type="paragraph" w:customStyle="1" w:styleId="xl258">
    <w:name w:val="xl258"/>
    <w:basedOn w:val="a"/>
    <w:rsid w:val="002976EA"/>
    <w:pPr>
      <w:widowControl/>
      <w:pBdr>
        <w:bottom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259">
    <w:name w:val="xl259"/>
    <w:basedOn w:val="a"/>
    <w:rsid w:val="002976EA"/>
    <w:pPr>
      <w:widowControl/>
      <w:pBdr>
        <w:top w:val="single" w:sz="4" w:space="0" w:color="auto"/>
        <w:left w:val="single" w:sz="4" w:space="27" w:color="auto"/>
      </w:pBdr>
      <w:spacing w:before="100" w:beforeAutospacing="1" w:after="100" w:afterAutospacing="1"/>
      <w:ind w:firstLineChars="300" w:firstLine="300"/>
    </w:pPr>
    <w:rPr>
      <w:sz w:val="16"/>
      <w:szCs w:val="16"/>
    </w:rPr>
  </w:style>
  <w:style w:type="paragraph" w:customStyle="1" w:styleId="xl260">
    <w:name w:val="xl260"/>
    <w:basedOn w:val="a"/>
    <w:rsid w:val="002976EA"/>
    <w:pPr>
      <w:widowControl/>
      <w:pBdr>
        <w:top w:val="single" w:sz="4" w:space="0" w:color="auto"/>
      </w:pBdr>
      <w:spacing w:before="100" w:beforeAutospacing="1" w:after="100" w:afterAutospacing="1"/>
    </w:pPr>
    <w:rPr>
      <w:sz w:val="24"/>
      <w:szCs w:val="24"/>
    </w:rPr>
  </w:style>
  <w:style w:type="paragraph" w:customStyle="1" w:styleId="xl261">
    <w:name w:val="xl261"/>
    <w:basedOn w:val="a"/>
    <w:rsid w:val="002976EA"/>
    <w:pPr>
      <w:widowControl/>
      <w:pBdr>
        <w:top w:val="single" w:sz="4" w:space="0" w:color="auto"/>
        <w:right w:val="single" w:sz="8" w:space="0" w:color="auto"/>
      </w:pBdr>
      <w:spacing w:before="100" w:beforeAutospacing="1" w:after="100" w:afterAutospacing="1"/>
    </w:pPr>
    <w:rPr>
      <w:sz w:val="24"/>
      <w:szCs w:val="24"/>
    </w:rPr>
  </w:style>
  <w:style w:type="paragraph" w:customStyle="1" w:styleId="xl262">
    <w:name w:val="xl262"/>
    <w:basedOn w:val="a"/>
    <w:rsid w:val="002976EA"/>
    <w:pPr>
      <w:widowControl/>
      <w:pBdr>
        <w:top w:val="single" w:sz="4" w:space="0" w:color="auto"/>
        <w:right w:val="single" w:sz="4" w:space="0" w:color="auto"/>
      </w:pBdr>
      <w:spacing w:before="100" w:beforeAutospacing="1" w:after="100" w:afterAutospacing="1"/>
    </w:pPr>
    <w:rPr>
      <w:sz w:val="24"/>
      <w:szCs w:val="24"/>
    </w:rPr>
  </w:style>
  <w:style w:type="paragraph" w:customStyle="1" w:styleId="xl263">
    <w:name w:val="xl263"/>
    <w:basedOn w:val="a"/>
    <w:rsid w:val="002976EA"/>
    <w:pPr>
      <w:widowControl/>
      <w:pBdr>
        <w:left w:val="single" w:sz="8" w:space="0" w:color="auto"/>
        <w:bottom w:val="single" w:sz="4" w:space="0" w:color="auto"/>
      </w:pBdr>
      <w:spacing w:before="100" w:beforeAutospacing="1" w:after="100" w:afterAutospacing="1"/>
    </w:pPr>
    <w:rPr>
      <w:sz w:val="24"/>
      <w:szCs w:val="24"/>
    </w:rPr>
  </w:style>
  <w:style w:type="paragraph" w:customStyle="1" w:styleId="xl264">
    <w:name w:val="xl264"/>
    <w:basedOn w:val="a"/>
    <w:rsid w:val="002976EA"/>
    <w:pPr>
      <w:widowControl/>
      <w:pBdr>
        <w:bottom w:val="single" w:sz="4" w:space="0" w:color="auto"/>
      </w:pBdr>
      <w:spacing w:before="100" w:beforeAutospacing="1" w:after="100" w:afterAutospacing="1"/>
    </w:pPr>
    <w:rPr>
      <w:sz w:val="24"/>
      <w:szCs w:val="24"/>
    </w:rPr>
  </w:style>
  <w:style w:type="paragraph" w:customStyle="1" w:styleId="xl265">
    <w:name w:val="xl265"/>
    <w:basedOn w:val="a"/>
    <w:rsid w:val="002976EA"/>
    <w:pPr>
      <w:widowControl/>
      <w:pBdr>
        <w:bottom w:val="single" w:sz="4" w:space="0" w:color="auto"/>
        <w:right w:val="single" w:sz="4" w:space="0" w:color="auto"/>
      </w:pBdr>
      <w:spacing w:before="100" w:beforeAutospacing="1" w:after="100" w:afterAutospacing="1"/>
    </w:pPr>
    <w:rPr>
      <w:sz w:val="24"/>
      <w:szCs w:val="24"/>
    </w:rPr>
  </w:style>
  <w:style w:type="paragraph" w:customStyle="1" w:styleId="xl266">
    <w:name w:val="xl266"/>
    <w:basedOn w:val="a"/>
    <w:rsid w:val="002976EA"/>
    <w:pPr>
      <w:widowControl/>
      <w:pBdr>
        <w:left w:val="single" w:sz="4" w:space="0" w:color="auto"/>
        <w:bottom w:val="single" w:sz="4" w:space="0" w:color="auto"/>
      </w:pBdr>
      <w:spacing w:before="100" w:beforeAutospacing="1" w:after="100" w:afterAutospacing="1"/>
    </w:pPr>
    <w:rPr>
      <w:sz w:val="24"/>
      <w:szCs w:val="24"/>
    </w:rPr>
  </w:style>
  <w:style w:type="paragraph" w:customStyle="1" w:styleId="xl267">
    <w:name w:val="xl267"/>
    <w:basedOn w:val="a"/>
    <w:rsid w:val="002976EA"/>
    <w:pPr>
      <w:widowControl/>
      <w:pBdr>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68">
    <w:name w:val="xl268"/>
    <w:basedOn w:val="a"/>
    <w:rsid w:val="002976EA"/>
    <w:pPr>
      <w:widowControl/>
      <w:pBdr>
        <w:bottom w:val="single" w:sz="4" w:space="0" w:color="auto"/>
        <w:right w:val="single" w:sz="8" w:space="0" w:color="auto"/>
      </w:pBdr>
      <w:spacing w:before="100" w:beforeAutospacing="1" w:after="100" w:afterAutospacing="1"/>
    </w:pPr>
    <w:rPr>
      <w:sz w:val="24"/>
      <w:szCs w:val="24"/>
    </w:rPr>
  </w:style>
  <w:style w:type="paragraph" w:customStyle="1" w:styleId="xl269">
    <w:name w:val="xl269"/>
    <w:basedOn w:val="a"/>
    <w:rsid w:val="002976EA"/>
    <w:pPr>
      <w:widowControl/>
      <w:pBdr>
        <w:top w:val="single" w:sz="4" w:space="0" w:color="auto"/>
      </w:pBdr>
      <w:spacing w:before="100" w:beforeAutospacing="1" w:after="100" w:afterAutospacing="1"/>
      <w:ind w:firstLineChars="300" w:firstLine="300"/>
    </w:pPr>
    <w:rPr>
      <w:sz w:val="16"/>
      <w:szCs w:val="16"/>
    </w:rPr>
  </w:style>
  <w:style w:type="paragraph" w:customStyle="1" w:styleId="xl270">
    <w:name w:val="xl270"/>
    <w:basedOn w:val="a"/>
    <w:rsid w:val="002976EA"/>
    <w:pPr>
      <w:widowControl/>
      <w:pBdr>
        <w:top w:val="single" w:sz="4" w:space="0" w:color="auto"/>
        <w:right w:val="single" w:sz="8" w:space="0" w:color="auto"/>
      </w:pBdr>
      <w:spacing w:before="100" w:beforeAutospacing="1" w:after="100" w:afterAutospacing="1"/>
      <w:ind w:firstLineChars="300" w:firstLine="300"/>
    </w:pPr>
    <w:rPr>
      <w:sz w:val="16"/>
      <w:szCs w:val="16"/>
    </w:rPr>
  </w:style>
  <w:style w:type="paragraph" w:customStyle="1" w:styleId="xl271">
    <w:name w:val="xl271"/>
    <w:basedOn w:val="a"/>
    <w:rsid w:val="002976EA"/>
    <w:pPr>
      <w:widowControl/>
      <w:pBdr>
        <w:bottom w:val="single" w:sz="4" w:space="0" w:color="auto"/>
      </w:pBdr>
      <w:spacing w:before="100" w:beforeAutospacing="1" w:after="100" w:afterAutospacing="1"/>
      <w:ind w:firstLineChars="300" w:firstLine="300"/>
    </w:pPr>
    <w:rPr>
      <w:sz w:val="16"/>
      <w:szCs w:val="16"/>
    </w:rPr>
  </w:style>
  <w:style w:type="paragraph" w:customStyle="1" w:styleId="xl272">
    <w:name w:val="xl272"/>
    <w:basedOn w:val="a"/>
    <w:rsid w:val="002976EA"/>
    <w:pPr>
      <w:widowControl/>
      <w:pBdr>
        <w:bottom w:val="single" w:sz="4" w:space="0" w:color="auto"/>
        <w:right w:val="single" w:sz="8" w:space="0" w:color="auto"/>
      </w:pBdr>
      <w:spacing w:before="100" w:beforeAutospacing="1" w:after="100" w:afterAutospacing="1"/>
      <w:ind w:firstLineChars="300" w:firstLine="300"/>
    </w:pPr>
    <w:rPr>
      <w:sz w:val="16"/>
      <w:szCs w:val="16"/>
    </w:rPr>
  </w:style>
  <w:style w:type="paragraph" w:customStyle="1" w:styleId="xl273">
    <w:name w:val="xl273"/>
    <w:basedOn w:val="a"/>
    <w:rsid w:val="002976EA"/>
    <w:pPr>
      <w:widowControl/>
      <w:pBdr>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74">
    <w:name w:val="xl27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275">
    <w:name w:val="xl275"/>
    <w:basedOn w:val="a"/>
    <w:rsid w:val="002976EA"/>
    <w:pPr>
      <w:widowControl/>
      <w:pBdr>
        <w:top w:val="single" w:sz="4" w:space="0" w:color="auto"/>
        <w:bottom w:val="single" w:sz="4" w:space="0" w:color="auto"/>
      </w:pBdr>
      <w:spacing w:before="100" w:beforeAutospacing="1" w:after="100" w:afterAutospacing="1"/>
      <w:jc w:val="center"/>
    </w:pPr>
    <w:rPr>
      <w:sz w:val="16"/>
      <w:szCs w:val="16"/>
    </w:rPr>
  </w:style>
  <w:style w:type="paragraph" w:customStyle="1" w:styleId="xl276">
    <w:name w:val="xl276"/>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sz w:val="16"/>
      <w:szCs w:val="16"/>
    </w:rPr>
  </w:style>
  <w:style w:type="paragraph" w:customStyle="1" w:styleId="xl277">
    <w:name w:val="xl277"/>
    <w:basedOn w:val="a"/>
    <w:rsid w:val="002976EA"/>
    <w:pPr>
      <w:widowControl/>
      <w:pBdr>
        <w:top w:val="single" w:sz="4" w:space="0" w:color="auto"/>
        <w:bottom w:val="single" w:sz="4" w:space="0" w:color="auto"/>
        <w:right w:val="single" w:sz="8" w:space="0" w:color="auto"/>
      </w:pBdr>
      <w:spacing w:before="100" w:beforeAutospacing="1" w:after="100" w:afterAutospacing="1"/>
    </w:pPr>
    <w:rPr>
      <w:b/>
      <w:bCs/>
      <w:sz w:val="16"/>
      <w:szCs w:val="16"/>
    </w:rPr>
  </w:style>
  <w:style w:type="paragraph" w:customStyle="1" w:styleId="xl278">
    <w:name w:val="xl278"/>
    <w:basedOn w:val="a"/>
    <w:rsid w:val="002976EA"/>
    <w:pPr>
      <w:widowControl/>
      <w:pBdr>
        <w:top w:val="single" w:sz="4" w:space="0" w:color="auto"/>
        <w:left w:val="single" w:sz="4" w:space="18" w:color="auto"/>
        <w:bottom w:val="single" w:sz="4" w:space="0" w:color="auto"/>
      </w:pBdr>
      <w:spacing w:before="100" w:beforeAutospacing="1" w:after="100" w:afterAutospacing="1"/>
      <w:ind w:firstLineChars="200" w:firstLine="200"/>
    </w:pPr>
    <w:rPr>
      <w:sz w:val="16"/>
      <w:szCs w:val="16"/>
    </w:rPr>
  </w:style>
  <w:style w:type="paragraph" w:customStyle="1" w:styleId="xl279">
    <w:name w:val="xl279"/>
    <w:basedOn w:val="a"/>
    <w:rsid w:val="002976EA"/>
    <w:pPr>
      <w:widowControl/>
      <w:pBdr>
        <w:top w:val="single" w:sz="4" w:space="0" w:color="auto"/>
        <w:bottom w:val="single" w:sz="4" w:space="0" w:color="auto"/>
      </w:pBdr>
      <w:spacing w:before="100" w:beforeAutospacing="1" w:after="100" w:afterAutospacing="1"/>
      <w:ind w:firstLineChars="200" w:firstLine="200"/>
    </w:pPr>
    <w:rPr>
      <w:sz w:val="16"/>
      <w:szCs w:val="16"/>
    </w:rPr>
  </w:style>
  <w:style w:type="paragraph" w:customStyle="1" w:styleId="xl280">
    <w:name w:val="xl280"/>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200" w:firstLine="200"/>
    </w:pPr>
    <w:rPr>
      <w:sz w:val="16"/>
      <w:szCs w:val="16"/>
    </w:rPr>
  </w:style>
  <w:style w:type="paragraph" w:customStyle="1" w:styleId="xl281">
    <w:name w:val="xl281"/>
    <w:basedOn w:val="a"/>
    <w:rsid w:val="002976EA"/>
    <w:pPr>
      <w:widowControl/>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18"/>
      <w:szCs w:val="18"/>
    </w:rPr>
  </w:style>
  <w:style w:type="paragraph" w:customStyle="1" w:styleId="xl282">
    <w:name w:val="xl282"/>
    <w:basedOn w:val="a"/>
    <w:rsid w:val="002976EA"/>
    <w:pPr>
      <w:widowControl/>
      <w:pBdr>
        <w:top w:val="single" w:sz="4" w:space="0" w:color="auto"/>
        <w:bottom w:val="single" w:sz="4" w:space="0" w:color="auto"/>
      </w:pBdr>
      <w:spacing w:before="100" w:beforeAutospacing="1" w:after="100" w:afterAutospacing="1"/>
      <w:jc w:val="center"/>
      <w:textAlignment w:val="center"/>
    </w:pPr>
    <w:rPr>
      <w:b/>
      <w:bCs/>
      <w:i/>
      <w:iCs/>
      <w:color w:val="FF0000"/>
      <w:sz w:val="18"/>
      <w:szCs w:val="18"/>
    </w:rPr>
  </w:style>
  <w:style w:type="paragraph" w:customStyle="1" w:styleId="xl283">
    <w:name w:val="xl283"/>
    <w:basedOn w:val="a"/>
    <w:rsid w:val="002976EA"/>
    <w:pPr>
      <w:widowControl/>
      <w:pBdr>
        <w:top w:val="single" w:sz="4" w:space="0" w:color="auto"/>
        <w:bottom w:val="single" w:sz="4" w:space="0" w:color="auto"/>
        <w:right w:val="single" w:sz="4" w:space="0" w:color="auto"/>
      </w:pBdr>
      <w:spacing w:before="100" w:beforeAutospacing="1" w:after="100" w:afterAutospacing="1"/>
      <w:jc w:val="center"/>
      <w:textAlignment w:val="center"/>
    </w:pPr>
    <w:rPr>
      <w:b/>
      <w:bCs/>
      <w:i/>
      <w:iCs/>
      <w:color w:val="FF0000"/>
      <w:sz w:val="18"/>
      <w:szCs w:val="18"/>
    </w:rPr>
  </w:style>
  <w:style w:type="paragraph" w:customStyle="1" w:styleId="xl284">
    <w:name w:val="xl28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6"/>
      <w:szCs w:val="16"/>
    </w:rPr>
  </w:style>
  <w:style w:type="paragraph" w:customStyle="1" w:styleId="xl285">
    <w:name w:val="xl285"/>
    <w:basedOn w:val="a"/>
    <w:rsid w:val="002976EA"/>
    <w:pPr>
      <w:widowControl/>
      <w:pBdr>
        <w:top w:val="single" w:sz="4" w:space="0" w:color="auto"/>
        <w:bottom w:val="single" w:sz="4" w:space="0" w:color="auto"/>
        <w:right w:val="single" w:sz="4" w:space="0" w:color="auto"/>
      </w:pBdr>
      <w:spacing w:before="100" w:beforeAutospacing="1" w:after="100" w:afterAutospacing="1"/>
      <w:jc w:val="center"/>
    </w:pPr>
    <w:rPr>
      <w:b/>
      <w:bCs/>
      <w:i/>
      <w:iCs/>
      <w:color w:val="FF0000"/>
      <w:sz w:val="16"/>
      <w:szCs w:val="16"/>
    </w:rPr>
  </w:style>
  <w:style w:type="paragraph" w:customStyle="1" w:styleId="xl286">
    <w:name w:val="xl286"/>
    <w:basedOn w:val="a"/>
    <w:rsid w:val="002976EA"/>
    <w:pPr>
      <w:widowControl/>
      <w:pBdr>
        <w:top w:val="single" w:sz="4" w:space="0" w:color="auto"/>
        <w:left w:val="single" w:sz="4" w:space="31" w:color="auto"/>
        <w:bottom w:val="single" w:sz="4" w:space="0" w:color="auto"/>
      </w:pBdr>
      <w:spacing w:before="100" w:beforeAutospacing="1" w:after="100" w:afterAutospacing="1"/>
      <w:ind w:firstLineChars="400" w:firstLine="400"/>
    </w:pPr>
    <w:rPr>
      <w:sz w:val="16"/>
      <w:szCs w:val="16"/>
    </w:rPr>
  </w:style>
  <w:style w:type="paragraph" w:customStyle="1" w:styleId="xl287">
    <w:name w:val="xl287"/>
    <w:basedOn w:val="a"/>
    <w:rsid w:val="002976EA"/>
    <w:pPr>
      <w:widowControl/>
      <w:pBdr>
        <w:top w:val="single" w:sz="4" w:space="0" w:color="auto"/>
        <w:bottom w:val="single" w:sz="4" w:space="0" w:color="auto"/>
      </w:pBdr>
      <w:spacing w:before="100" w:beforeAutospacing="1" w:after="100" w:afterAutospacing="1"/>
      <w:ind w:firstLineChars="400" w:firstLine="400"/>
    </w:pPr>
    <w:rPr>
      <w:sz w:val="16"/>
      <w:szCs w:val="16"/>
    </w:rPr>
  </w:style>
  <w:style w:type="paragraph" w:customStyle="1" w:styleId="xl288">
    <w:name w:val="xl288"/>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400" w:firstLine="400"/>
    </w:pPr>
    <w:rPr>
      <w:sz w:val="16"/>
      <w:szCs w:val="16"/>
    </w:rPr>
  </w:style>
  <w:style w:type="paragraph" w:customStyle="1" w:styleId="xl289">
    <w:name w:val="xl289"/>
    <w:basedOn w:val="a"/>
    <w:rsid w:val="002976EA"/>
    <w:pPr>
      <w:widowControl/>
      <w:pBdr>
        <w:left w:val="single" w:sz="4" w:space="31" w:color="auto"/>
        <w:bottom w:val="single" w:sz="4" w:space="0" w:color="auto"/>
      </w:pBdr>
      <w:spacing w:before="100" w:beforeAutospacing="1" w:after="100" w:afterAutospacing="1"/>
      <w:ind w:firstLineChars="400" w:firstLine="400"/>
    </w:pPr>
    <w:rPr>
      <w:sz w:val="16"/>
      <w:szCs w:val="16"/>
    </w:rPr>
  </w:style>
  <w:style w:type="paragraph" w:customStyle="1" w:styleId="xl290">
    <w:name w:val="xl290"/>
    <w:basedOn w:val="a"/>
    <w:rsid w:val="002976EA"/>
    <w:pPr>
      <w:widowControl/>
      <w:pBdr>
        <w:bottom w:val="single" w:sz="4" w:space="0" w:color="auto"/>
      </w:pBdr>
      <w:spacing w:before="100" w:beforeAutospacing="1" w:after="100" w:afterAutospacing="1"/>
      <w:ind w:firstLineChars="400" w:firstLine="400"/>
    </w:pPr>
    <w:rPr>
      <w:sz w:val="16"/>
      <w:szCs w:val="16"/>
    </w:rPr>
  </w:style>
  <w:style w:type="paragraph" w:customStyle="1" w:styleId="xl291">
    <w:name w:val="xl291"/>
    <w:basedOn w:val="a"/>
    <w:rsid w:val="002976EA"/>
    <w:pPr>
      <w:widowControl/>
      <w:pBdr>
        <w:bottom w:val="single" w:sz="4" w:space="0" w:color="auto"/>
        <w:right w:val="single" w:sz="8" w:space="0" w:color="auto"/>
      </w:pBdr>
      <w:spacing w:before="100" w:beforeAutospacing="1" w:after="100" w:afterAutospacing="1"/>
      <w:ind w:firstLineChars="400" w:firstLine="400"/>
    </w:pPr>
    <w:rPr>
      <w:sz w:val="16"/>
      <w:szCs w:val="16"/>
    </w:rPr>
  </w:style>
  <w:style w:type="paragraph" w:customStyle="1" w:styleId="xl292">
    <w:name w:val="xl292"/>
    <w:basedOn w:val="a"/>
    <w:rsid w:val="002976EA"/>
    <w:pPr>
      <w:widowControl/>
      <w:pBdr>
        <w:top w:val="single" w:sz="4" w:space="0" w:color="auto"/>
        <w:bottom w:val="single" w:sz="8" w:space="0" w:color="auto"/>
        <w:right w:val="single" w:sz="4" w:space="0" w:color="auto"/>
      </w:pBdr>
      <w:spacing w:before="100" w:beforeAutospacing="1" w:after="100" w:afterAutospacing="1"/>
      <w:jc w:val="center"/>
    </w:pPr>
    <w:rPr>
      <w:sz w:val="16"/>
      <w:szCs w:val="16"/>
    </w:rPr>
  </w:style>
  <w:style w:type="paragraph" w:customStyle="1" w:styleId="xl293">
    <w:name w:val="xl293"/>
    <w:basedOn w:val="a"/>
    <w:rsid w:val="002976EA"/>
    <w:pPr>
      <w:widowControl/>
      <w:pBdr>
        <w:top w:val="single" w:sz="4" w:space="0" w:color="auto"/>
        <w:left w:val="single" w:sz="4" w:space="0" w:color="auto"/>
        <w:bottom w:val="single" w:sz="8" w:space="0" w:color="auto"/>
      </w:pBdr>
      <w:spacing w:before="100" w:beforeAutospacing="1" w:after="100" w:afterAutospacing="1"/>
      <w:jc w:val="center"/>
    </w:pPr>
    <w:rPr>
      <w:sz w:val="16"/>
      <w:szCs w:val="16"/>
    </w:rPr>
  </w:style>
  <w:style w:type="paragraph" w:customStyle="1" w:styleId="xl294">
    <w:name w:val="xl294"/>
    <w:basedOn w:val="a"/>
    <w:rsid w:val="002976EA"/>
    <w:pPr>
      <w:widowControl/>
      <w:pBdr>
        <w:top w:val="single" w:sz="4" w:space="0" w:color="auto"/>
        <w:left w:val="single" w:sz="4" w:space="0" w:color="auto"/>
        <w:bottom w:val="single" w:sz="8" w:space="0" w:color="auto"/>
      </w:pBdr>
      <w:spacing w:before="100" w:beforeAutospacing="1" w:after="100" w:afterAutospacing="1"/>
      <w:jc w:val="center"/>
      <w:textAlignment w:val="top"/>
    </w:pPr>
    <w:rPr>
      <w:color w:val="000000"/>
      <w:sz w:val="18"/>
      <w:szCs w:val="18"/>
    </w:rPr>
  </w:style>
  <w:style w:type="paragraph" w:customStyle="1" w:styleId="xl295">
    <w:name w:val="xl295"/>
    <w:basedOn w:val="a"/>
    <w:rsid w:val="002976EA"/>
    <w:pPr>
      <w:widowControl/>
      <w:pBdr>
        <w:top w:val="single" w:sz="4" w:space="0" w:color="auto"/>
        <w:bottom w:val="single" w:sz="8" w:space="0" w:color="auto"/>
      </w:pBdr>
      <w:spacing w:before="100" w:beforeAutospacing="1" w:after="100" w:afterAutospacing="1"/>
      <w:jc w:val="center"/>
      <w:textAlignment w:val="top"/>
    </w:pPr>
    <w:rPr>
      <w:b/>
      <w:bCs/>
      <w:i/>
      <w:iCs/>
      <w:color w:val="FF0000"/>
      <w:sz w:val="18"/>
      <w:szCs w:val="18"/>
    </w:rPr>
  </w:style>
  <w:style w:type="paragraph" w:customStyle="1" w:styleId="xl296">
    <w:name w:val="xl296"/>
    <w:basedOn w:val="a"/>
    <w:rsid w:val="002976EA"/>
    <w:pPr>
      <w:widowControl/>
      <w:pBdr>
        <w:top w:val="single" w:sz="4" w:space="0" w:color="auto"/>
        <w:bottom w:val="single" w:sz="8"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97">
    <w:name w:val="xl297"/>
    <w:basedOn w:val="a"/>
    <w:rsid w:val="002976EA"/>
    <w:pPr>
      <w:widowControl/>
      <w:pBdr>
        <w:top w:val="single" w:sz="4" w:space="0" w:color="auto"/>
        <w:left w:val="single" w:sz="4" w:space="0" w:color="auto"/>
        <w:bottom w:val="single" w:sz="8" w:space="0" w:color="auto"/>
      </w:pBdr>
      <w:spacing w:before="100" w:beforeAutospacing="1" w:after="100" w:afterAutospacing="1"/>
      <w:jc w:val="right"/>
      <w:textAlignment w:val="center"/>
    </w:pPr>
    <w:rPr>
      <w:color w:val="000000"/>
      <w:sz w:val="18"/>
      <w:szCs w:val="18"/>
    </w:rPr>
  </w:style>
  <w:style w:type="paragraph" w:customStyle="1" w:styleId="xl298">
    <w:name w:val="xl298"/>
    <w:basedOn w:val="a"/>
    <w:rsid w:val="002976EA"/>
    <w:pPr>
      <w:widowControl/>
      <w:pBdr>
        <w:top w:val="single" w:sz="4" w:space="0" w:color="auto"/>
        <w:bottom w:val="single" w:sz="8" w:space="0" w:color="auto"/>
      </w:pBdr>
      <w:spacing w:before="100" w:beforeAutospacing="1" w:after="100" w:afterAutospacing="1"/>
      <w:jc w:val="right"/>
      <w:textAlignment w:val="center"/>
    </w:pPr>
    <w:rPr>
      <w:b/>
      <w:bCs/>
      <w:i/>
      <w:iCs/>
      <w:color w:val="FF0000"/>
      <w:sz w:val="18"/>
      <w:szCs w:val="18"/>
    </w:rPr>
  </w:style>
  <w:style w:type="paragraph" w:customStyle="1" w:styleId="xl299">
    <w:name w:val="xl299"/>
    <w:basedOn w:val="a"/>
    <w:rsid w:val="002976EA"/>
    <w:pPr>
      <w:widowControl/>
      <w:pBdr>
        <w:top w:val="single" w:sz="4" w:space="0" w:color="auto"/>
        <w:bottom w:val="single" w:sz="8"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300">
    <w:name w:val="xl300"/>
    <w:basedOn w:val="a"/>
    <w:rsid w:val="002976EA"/>
    <w:pPr>
      <w:widowControl/>
      <w:pBdr>
        <w:top w:val="single" w:sz="4" w:space="0" w:color="auto"/>
        <w:left w:val="single" w:sz="4" w:space="0" w:color="auto"/>
        <w:bottom w:val="single" w:sz="8" w:space="0" w:color="auto"/>
      </w:pBdr>
      <w:spacing w:before="100" w:beforeAutospacing="1" w:after="100" w:afterAutospacing="1"/>
      <w:jc w:val="center"/>
    </w:pPr>
    <w:rPr>
      <w:sz w:val="16"/>
      <w:szCs w:val="16"/>
    </w:rPr>
  </w:style>
  <w:style w:type="paragraph" w:customStyle="1" w:styleId="xl301">
    <w:name w:val="xl301"/>
    <w:basedOn w:val="a"/>
    <w:rsid w:val="002976EA"/>
    <w:pPr>
      <w:widowControl/>
      <w:pBdr>
        <w:top w:val="single" w:sz="4" w:space="0" w:color="auto"/>
        <w:bottom w:val="single" w:sz="8" w:space="0" w:color="auto"/>
      </w:pBdr>
      <w:spacing w:before="100" w:beforeAutospacing="1" w:after="100" w:afterAutospacing="1"/>
      <w:jc w:val="center"/>
    </w:pPr>
    <w:rPr>
      <w:sz w:val="16"/>
      <w:szCs w:val="16"/>
    </w:rPr>
  </w:style>
  <w:style w:type="paragraph" w:customStyle="1" w:styleId="xl302">
    <w:name w:val="xl302"/>
    <w:basedOn w:val="a"/>
    <w:rsid w:val="002976EA"/>
    <w:pPr>
      <w:widowControl/>
      <w:pBdr>
        <w:top w:val="single" w:sz="4"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303">
    <w:name w:val="xl303"/>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100" w:firstLine="100"/>
    </w:pPr>
    <w:rPr>
      <w:sz w:val="16"/>
      <w:szCs w:val="16"/>
    </w:rPr>
  </w:style>
  <w:style w:type="paragraph" w:customStyle="1" w:styleId="xl304">
    <w:name w:val="xl30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6"/>
      <w:szCs w:val="16"/>
    </w:rPr>
  </w:style>
  <w:style w:type="paragraph" w:customStyle="1" w:styleId="xl305">
    <w:name w:val="xl305"/>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6"/>
      <w:szCs w:val="16"/>
    </w:rPr>
  </w:style>
  <w:style w:type="paragraph" w:customStyle="1" w:styleId="xl306">
    <w:name w:val="xl306"/>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16"/>
      <w:szCs w:val="16"/>
    </w:rPr>
  </w:style>
  <w:style w:type="paragraph" w:customStyle="1" w:styleId="xl307">
    <w:name w:val="xl307"/>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08">
    <w:name w:val="xl308"/>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24"/>
      <w:szCs w:val="24"/>
    </w:rPr>
  </w:style>
  <w:style w:type="paragraph" w:customStyle="1" w:styleId="xl309">
    <w:name w:val="xl309"/>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24"/>
      <w:szCs w:val="24"/>
    </w:rPr>
  </w:style>
  <w:style w:type="paragraph" w:customStyle="1" w:styleId="xl310">
    <w:name w:val="xl310"/>
    <w:basedOn w:val="a"/>
    <w:rsid w:val="002976EA"/>
    <w:pPr>
      <w:widowControl/>
      <w:pBdr>
        <w:top w:val="single" w:sz="8"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11">
    <w:name w:val="xl311"/>
    <w:basedOn w:val="a"/>
    <w:rsid w:val="002976EA"/>
    <w:pPr>
      <w:widowControl/>
      <w:pBdr>
        <w:top w:val="single" w:sz="8" w:space="0" w:color="auto"/>
        <w:bottom w:val="single" w:sz="4" w:space="0" w:color="auto"/>
      </w:pBdr>
      <w:spacing w:before="100" w:beforeAutospacing="1" w:after="100" w:afterAutospacing="1"/>
      <w:jc w:val="center"/>
    </w:pPr>
    <w:rPr>
      <w:b/>
      <w:bCs/>
      <w:i/>
      <w:iCs/>
      <w:color w:val="FF0000"/>
      <w:sz w:val="24"/>
      <w:szCs w:val="24"/>
    </w:rPr>
  </w:style>
  <w:style w:type="paragraph" w:customStyle="1" w:styleId="xl312">
    <w:name w:val="xl312"/>
    <w:basedOn w:val="a"/>
    <w:rsid w:val="002976EA"/>
    <w:pPr>
      <w:widowControl/>
      <w:pBdr>
        <w:top w:val="single" w:sz="8" w:space="0" w:color="auto"/>
        <w:bottom w:val="single" w:sz="4" w:space="0" w:color="auto"/>
        <w:right w:val="single" w:sz="8" w:space="0" w:color="auto"/>
      </w:pBdr>
      <w:spacing w:before="100" w:beforeAutospacing="1" w:after="100" w:afterAutospacing="1"/>
      <w:jc w:val="center"/>
    </w:pPr>
    <w:rPr>
      <w:b/>
      <w:bCs/>
      <w:i/>
      <w:iCs/>
      <w:color w:val="FF0000"/>
      <w:sz w:val="24"/>
      <w:szCs w:val="24"/>
    </w:rPr>
  </w:style>
  <w:style w:type="paragraph" w:customStyle="1" w:styleId="xl313">
    <w:name w:val="xl313"/>
    <w:basedOn w:val="a"/>
    <w:rsid w:val="002976EA"/>
    <w:pPr>
      <w:widowControl/>
      <w:pBdr>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14">
    <w:name w:val="xl314"/>
    <w:basedOn w:val="a"/>
    <w:rsid w:val="002976EA"/>
    <w:pPr>
      <w:widowControl/>
      <w:pBdr>
        <w:bottom w:val="single" w:sz="4" w:space="0" w:color="auto"/>
      </w:pBdr>
      <w:spacing w:before="100" w:beforeAutospacing="1" w:after="100" w:afterAutospacing="1"/>
      <w:jc w:val="center"/>
    </w:pPr>
    <w:rPr>
      <w:b/>
      <w:bCs/>
      <w:i/>
      <w:iCs/>
      <w:color w:val="FF0000"/>
      <w:sz w:val="24"/>
      <w:szCs w:val="24"/>
    </w:rPr>
  </w:style>
  <w:style w:type="paragraph" w:customStyle="1" w:styleId="xl315">
    <w:name w:val="xl315"/>
    <w:basedOn w:val="a"/>
    <w:rsid w:val="002976EA"/>
    <w:pPr>
      <w:widowControl/>
      <w:pBdr>
        <w:bottom w:val="single" w:sz="4" w:space="0" w:color="auto"/>
        <w:right w:val="single" w:sz="8" w:space="0" w:color="auto"/>
      </w:pBdr>
      <w:spacing w:before="100" w:beforeAutospacing="1" w:after="100" w:afterAutospacing="1"/>
      <w:jc w:val="center"/>
    </w:pPr>
    <w:rPr>
      <w:b/>
      <w:bCs/>
      <w:i/>
      <w:iCs/>
      <w:color w:val="FF0000"/>
      <w:sz w:val="24"/>
      <w:szCs w:val="24"/>
    </w:rPr>
  </w:style>
  <w:style w:type="paragraph" w:customStyle="1" w:styleId="xl316">
    <w:name w:val="xl316"/>
    <w:basedOn w:val="a"/>
    <w:rsid w:val="002976EA"/>
    <w:pPr>
      <w:widowControl/>
      <w:pBdr>
        <w:left w:val="single" w:sz="4" w:space="0" w:color="auto"/>
        <w:bottom w:val="single" w:sz="4" w:space="0" w:color="auto"/>
      </w:pBdr>
      <w:spacing w:before="100" w:beforeAutospacing="1" w:after="100" w:afterAutospacing="1"/>
      <w:jc w:val="center"/>
      <w:textAlignment w:val="top"/>
    </w:pPr>
    <w:rPr>
      <w:color w:val="000000"/>
      <w:sz w:val="18"/>
      <w:szCs w:val="18"/>
    </w:rPr>
  </w:style>
  <w:style w:type="paragraph" w:customStyle="1" w:styleId="xl317">
    <w:name w:val="xl317"/>
    <w:basedOn w:val="a"/>
    <w:rsid w:val="002976EA"/>
    <w:pPr>
      <w:widowControl/>
      <w:pBdr>
        <w:left w:val="single" w:sz="4" w:space="31" w:color="auto"/>
        <w:bottom w:val="single" w:sz="4" w:space="0" w:color="auto"/>
      </w:pBdr>
      <w:spacing w:before="100" w:beforeAutospacing="1" w:after="100" w:afterAutospacing="1"/>
      <w:ind w:firstLineChars="400" w:firstLine="400"/>
    </w:pPr>
    <w:rPr>
      <w:color w:val="000000"/>
      <w:sz w:val="18"/>
      <w:szCs w:val="18"/>
    </w:rPr>
  </w:style>
  <w:style w:type="paragraph" w:customStyle="1" w:styleId="xl318">
    <w:name w:val="xl318"/>
    <w:basedOn w:val="a"/>
    <w:rsid w:val="002976EA"/>
    <w:pPr>
      <w:widowControl/>
      <w:pBdr>
        <w:bottom w:val="single" w:sz="4" w:space="0" w:color="auto"/>
      </w:pBdr>
      <w:spacing w:before="100" w:beforeAutospacing="1" w:after="100" w:afterAutospacing="1"/>
    </w:pPr>
    <w:rPr>
      <w:b/>
      <w:bCs/>
      <w:i/>
      <w:iCs/>
      <w:color w:val="FF0000"/>
      <w:sz w:val="18"/>
      <w:szCs w:val="18"/>
    </w:rPr>
  </w:style>
  <w:style w:type="paragraph" w:customStyle="1" w:styleId="xl319">
    <w:name w:val="xl319"/>
    <w:basedOn w:val="a"/>
    <w:rsid w:val="002976EA"/>
    <w:pPr>
      <w:widowControl/>
      <w:pBdr>
        <w:bottom w:val="single" w:sz="4" w:space="0" w:color="auto"/>
        <w:right w:val="single" w:sz="8" w:space="0" w:color="auto"/>
      </w:pBdr>
      <w:spacing w:before="100" w:beforeAutospacing="1" w:after="100" w:afterAutospacing="1"/>
    </w:pPr>
    <w:rPr>
      <w:b/>
      <w:bCs/>
      <w:i/>
      <w:iCs/>
      <w:color w:val="FF0000"/>
      <w:sz w:val="18"/>
      <w:szCs w:val="18"/>
    </w:rPr>
  </w:style>
  <w:style w:type="paragraph" w:customStyle="1" w:styleId="xl320">
    <w:name w:val="xl320"/>
    <w:basedOn w:val="a"/>
    <w:rsid w:val="002976EA"/>
    <w:pPr>
      <w:widowControl/>
      <w:pBdr>
        <w:left w:val="single" w:sz="4" w:space="0" w:color="auto"/>
      </w:pBdr>
      <w:spacing w:before="100" w:beforeAutospacing="1" w:after="100" w:afterAutospacing="1"/>
    </w:pPr>
    <w:rPr>
      <w:color w:val="000000"/>
      <w:sz w:val="18"/>
      <w:szCs w:val="18"/>
    </w:rPr>
  </w:style>
  <w:style w:type="paragraph" w:customStyle="1" w:styleId="xl321">
    <w:name w:val="xl321"/>
    <w:basedOn w:val="a"/>
    <w:rsid w:val="002976EA"/>
    <w:pPr>
      <w:widowControl/>
      <w:spacing w:before="100" w:beforeAutospacing="1" w:after="100" w:afterAutospacing="1"/>
    </w:pPr>
    <w:rPr>
      <w:b/>
      <w:bCs/>
      <w:i/>
      <w:iCs/>
      <w:color w:val="FF0000"/>
      <w:sz w:val="18"/>
      <w:szCs w:val="18"/>
    </w:rPr>
  </w:style>
  <w:style w:type="paragraph" w:customStyle="1" w:styleId="xl322">
    <w:name w:val="xl322"/>
    <w:basedOn w:val="a"/>
    <w:rsid w:val="002976EA"/>
    <w:pPr>
      <w:widowControl/>
      <w:pBdr>
        <w:right w:val="single" w:sz="8" w:space="0" w:color="auto"/>
      </w:pBdr>
      <w:spacing w:before="100" w:beforeAutospacing="1" w:after="100" w:afterAutospacing="1"/>
    </w:pPr>
    <w:rPr>
      <w:b/>
      <w:bCs/>
      <w:i/>
      <w:iCs/>
      <w:color w:val="FF0000"/>
      <w:sz w:val="18"/>
      <w:szCs w:val="18"/>
    </w:rPr>
  </w:style>
  <w:style w:type="paragraph" w:customStyle="1" w:styleId="xl323">
    <w:name w:val="xl323"/>
    <w:basedOn w:val="a"/>
    <w:rsid w:val="002976EA"/>
    <w:pPr>
      <w:widowControl/>
      <w:spacing w:before="100" w:beforeAutospacing="1" w:after="100" w:afterAutospacing="1"/>
    </w:pPr>
    <w:rPr>
      <w:b/>
      <w:bCs/>
      <w:i/>
      <w:iCs/>
      <w:color w:val="FF0000"/>
      <w:sz w:val="18"/>
      <w:szCs w:val="18"/>
    </w:rPr>
  </w:style>
  <w:style w:type="paragraph" w:customStyle="1" w:styleId="xl324">
    <w:name w:val="xl324"/>
    <w:basedOn w:val="a"/>
    <w:rsid w:val="002976EA"/>
    <w:pPr>
      <w:widowControl/>
      <w:pBdr>
        <w:right w:val="single" w:sz="8" w:space="0" w:color="auto"/>
      </w:pBdr>
      <w:spacing w:before="100" w:beforeAutospacing="1" w:after="100" w:afterAutospacing="1"/>
    </w:pPr>
    <w:rPr>
      <w:b/>
      <w:bCs/>
      <w:i/>
      <w:iCs/>
      <w:color w:val="FF0000"/>
      <w:sz w:val="18"/>
      <w:szCs w:val="18"/>
    </w:rPr>
  </w:style>
  <w:style w:type="paragraph" w:customStyle="1" w:styleId="xl325">
    <w:name w:val="xl325"/>
    <w:basedOn w:val="a"/>
    <w:rsid w:val="002976EA"/>
    <w:pPr>
      <w:widowControl/>
      <w:pBdr>
        <w:top w:val="single" w:sz="4" w:space="0" w:color="auto"/>
        <w:left w:val="single" w:sz="4" w:space="31" w:color="auto"/>
      </w:pBdr>
      <w:spacing w:before="100" w:beforeAutospacing="1" w:after="100" w:afterAutospacing="1"/>
      <w:ind w:firstLineChars="400" w:firstLine="400"/>
    </w:pPr>
    <w:rPr>
      <w:sz w:val="16"/>
      <w:szCs w:val="16"/>
    </w:rPr>
  </w:style>
  <w:style w:type="paragraph" w:customStyle="1" w:styleId="xl326">
    <w:name w:val="xl326"/>
    <w:basedOn w:val="a"/>
    <w:rsid w:val="002976EA"/>
    <w:pPr>
      <w:widowControl/>
      <w:pBdr>
        <w:top w:val="single" w:sz="4" w:space="0" w:color="auto"/>
      </w:pBdr>
      <w:spacing w:before="100" w:beforeAutospacing="1" w:after="100" w:afterAutospacing="1"/>
      <w:ind w:firstLineChars="400" w:firstLine="400"/>
    </w:pPr>
    <w:rPr>
      <w:sz w:val="16"/>
      <w:szCs w:val="16"/>
    </w:rPr>
  </w:style>
  <w:style w:type="paragraph" w:customStyle="1" w:styleId="xl327">
    <w:name w:val="xl327"/>
    <w:basedOn w:val="a"/>
    <w:rsid w:val="002976EA"/>
    <w:pPr>
      <w:widowControl/>
      <w:pBdr>
        <w:top w:val="single" w:sz="4" w:space="0" w:color="auto"/>
        <w:right w:val="single" w:sz="8" w:space="0" w:color="auto"/>
      </w:pBdr>
      <w:spacing w:before="100" w:beforeAutospacing="1" w:after="100" w:afterAutospacing="1"/>
      <w:ind w:firstLineChars="400" w:firstLine="400"/>
    </w:pPr>
    <w:rPr>
      <w:sz w:val="16"/>
      <w:szCs w:val="16"/>
    </w:rPr>
  </w:style>
  <w:style w:type="paragraph" w:customStyle="1" w:styleId="xl328">
    <w:name w:val="xl328"/>
    <w:basedOn w:val="a"/>
    <w:rsid w:val="002976EA"/>
    <w:pPr>
      <w:widowControl/>
      <w:pBdr>
        <w:top w:val="single" w:sz="4" w:space="0" w:color="auto"/>
        <w:left w:val="single" w:sz="4" w:space="0" w:color="auto"/>
        <w:bottom w:val="single" w:sz="8" w:space="0" w:color="auto"/>
      </w:pBdr>
      <w:spacing w:before="100" w:beforeAutospacing="1" w:after="100" w:afterAutospacing="1"/>
      <w:jc w:val="center"/>
    </w:pPr>
    <w:rPr>
      <w:color w:val="000000"/>
      <w:sz w:val="16"/>
      <w:szCs w:val="16"/>
    </w:rPr>
  </w:style>
  <w:style w:type="paragraph" w:customStyle="1" w:styleId="xl329">
    <w:name w:val="xl329"/>
    <w:basedOn w:val="a"/>
    <w:rsid w:val="002976EA"/>
    <w:pPr>
      <w:widowControl/>
      <w:pBdr>
        <w:top w:val="single" w:sz="4" w:space="0" w:color="auto"/>
        <w:bottom w:val="single" w:sz="8" w:space="0" w:color="auto"/>
      </w:pBdr>
      <w:spacing w:before="100" w:beforeAutospacing="1" w:after="100" w:afterAutospacing="1"/>
      <w:jc w:val="center"/>
    </w:pPr>
    <w:rPr>
      <w:b/>
      <w:bCs/>
      <w:i/>
      <w:iCs/>
      <w:color w:val="FF0000"/>
      <w:sz w:val="16"/>
      <w:szCs w:val="16"/>
    </w:rPr>
  </w:style>
  <w:style w:type="paragraph" w:customStyle="1" w:styleId="xl330">
    <w:name w:val="xl330"/>
    <w:basedOn w:val="a"/>
    <w:rsid w:val="002976EA"/>
    <w:pPr>
      <w:widowControl/>
      <w:pBdr>
        <w:top w:val="single" w:sz="4" w:space="0" w:color="auto"/>
        <w:bottom w:val="single" w:sz="8" w:space="0" w:color="auto"/>
        <w:right w:val="single" w:sz="8" w:space="0" w:color="auto"/>
      </w:pBdr>
      <w:spacing w:before="100" w:beforeAutospacing="1" w:after="100" w:afterAutospacing="1"/>
      <w:jc w:val="center"/>
    </w:pPr>
    <w:rPr>
      <w:b/>
      <w:bCs/>
      <w:i/>
      <w:iCs/>
      <w:color w:val="FF0000"/>
      <w:sz w:val="16"/>
      <w:szCs w:val="16"/>
    </w:rPr>
  </w:style>
  <w:style w:type="paragraph" w:customStyle="1" w:styleId="xl331">
    <w:name w:val="xl331"/>
    <w:basedOn w:val="a"/>
    <w:rsid w:val="002976EA"/>
    <w:pPr>
      <w:widowControl/>
      <w:spacing w:before="100" w:beforeAutospacing="1" w:after="100" w:afterAutospacing="1"/>
      <w:jc w:val="right"/>
    </w:pPr>
    <w:rPr>
      <w:sz w:val="16"/>
      <w:szCs w:val="16"/>
    </w:rPr>
  </w:style>
  <w:style w:type="paragraph" w:customStyle="1" w:styleId="xl332">
    <w:name w:val="xl332"/>
    <w:basedOn w:val="a"/>
    <w:rsid w:val="002976EA"/>
    <w:pPr>
      <w:widowControl/>
      <w:spacing w:before="100" w:beforeAutospacing="1" w:after="100" w:afterAutospacing="1"/>
      <w:jc w:val="both"/>
    </w:pPr>
    <w:rPr>
      <w:color w:val="FFFFFF"/>
      <w:sz w:val="14"/>
      <w:szCs w:val="14"/>
    </w:rPr>
  </w:style>
  <w:style w:type="paragraph" w:styleId="afffe">
    <w:name w:val="Normal Indent"/>
    <w:basedOn w:val="a"/>
    <w:unhideWhenUsed/>
    <w:rsid w:val="00DF3160"/>
    <w:pPr>
      <w:widowControl/>
      <w:ind w:left="708"/>
    </w:pPr>
    <w:rPr>
      <w:sz w:val="24"/>
    </w:rPr>
  </w:style>
  <w:style w:type="paragraph" w:styleId="2d">
    <w:name w:val="List Bullet 2"/>
    <w:basedOn w:val="a"/>
    <w:autoRedefine/>
    <w:unhideWhenUsed/>
    <w:rsid w:val="00DF3160"/>
    <w:pPr>
      <w:widowControl/>
      <w:tabs>
        <w:tab w:val="num" w:pos="1040"/>
        <w:tab w:val="right" w:leader="dot" w:pos="8505"/>
      </w:tabs>
      <w:ind w:firstLine="680"/>
    </w:pPr>
    <w:rPr>
      <w:sz w:val="24"/>
    </w:rPr>
  </w:style>
  <w:style w:type="paragraph" w:styleId="affff">
    <w:name w:val="Subtitle"/>
    <w:basedOn w:val="a"/>
    <w:link w:val="affff0"/>
    <w:qFormat/>
    <w:locked/>
    <w:rsid w:val="00DF3160"/>
    <w:pPr>
      <w:widowControl/>
      <w:jc w:val="center"/>
    </w:pPr>
    <w:rPr>
      <w:sz w:val="28"/>
    </w:rPr>
  </w:style>
  <w:style w:type="character" w:customStyle="1" w:styleId="affff0">
    <w:name w:val="Подзаголовок Знак"/>
    <w:basedOn w:val="a1"/>
    <w:link w:val="affff"/>
    <w:rsid w:val="00DF3160"/>
    <w:rPr>
      <w:sz w:val="28"/>
      <w:szCs w:val="20"/>
    </w:rPr>
  </w:style>
  <w:style w:type="paragraph" w:customStyle="1" w:styleId="18">
    <w:name w:val="Знак1"/>
    <w:basedOn w:val="a"/>
    <w:rsid w:val="00DF3160"/>
    <w:pPr>
      <w:tabs>
        <w:tab w:val="num" w:pos="1315"/>
      </w:tabs>
      <w:adjustRightInd w:val="0"/>
      <w:spacing w:after="160" w:line="240" w:lineRule="exact"/>
      <w:ind w:left="1315" w:hanging="180"/>
      <w:jc w:val="center"/>
    </w:pPr>
    <w:rPr>
      <w:b/>
      <w:bCs/>
      <w:i/>
      <w:iCs/>
      <w:sz w:val="28"/>
      <w:szCs w:val="28"/>
      <w:lang w:val="en-GB" w:eastAsia="en-US"/>
    </w:rPr>
  </w:style>
  <w:style w:type="paragraph" w:customStyle="1" w:styleId="6">
    <w:name w:val="Стиль6"/>
    <w:basedOn w:val="12"/>
    <w:rsid w:val="00DF3160"/>
    <w:pPr>
      <w:numPr>
        <w:numId w:val="1"/>
      </w:numPr>
      <w:tabs>
        <w:tab w:val="num" w:pos="927"/>
      </w:tabs>
      <w:autoSpaceDE/>
      <w:autoSpaceDN/>
      <w:adjustRightInd/>
    </w:pPr>
  </w:style>
  <w:style w:type="character" w:customStyle="1" w:styleId="-">
    <w:name w:val="Интернет-ссылка"/>
    <w:semiHidden/>
    <w:rsid w:val="001B7559"/>
    <w:rPr>
      <w:color w:val="0000FF"/>
      <w:u w:val="single"/>
    </w:rPr>
  </w:style>
  <w:style w:type="paragraph" w:customStyle="1" w:styleId="19">
    <w:name w:val="нум список 1"/>
    <w:rsid w:val="001B7559"/>
    <w:pPr>
      <w:suppressAutoHyphens/>
      <w:spacing w:before="120" w:after="120" w:line="360" w:lineRule="atLeast"/>
      <w:jc w:val="both"/>
    </w:pPr>
    <w:rPr>
      <w:rFonts w:eastAsia="SimSun" w:cs="Mangal"/>
      <w:color w:val="000000"/>
      <w:kern w:val="1"/>
      <w:sz w:val="24"/>
      <w:szCs w:val="20"/>
      <w:lang w:eastAsia="zh-CN" w:bidi="hi-IN"/>
    </w:rPr>
  </w:style>
  <w:style w:type="paragraph" w:customStyle="1" w:styleId="410">
    <w:name w:val="Основной текст (4)1"/>
    <w:basedOn w:val="a"/>
    <w:rsid w:val="001B7559"/>
    <w:pPr>
      <w:shd w:val="clear" w:color="auto" w:fill="FFFFFF"/>
      <w:spacing w:after="60" w:line="240" w:lineRule="atLeast"/>
      <w:ind w:hanging="1960"/>
      <w:jc w:val="center"/>
    </w:pPr>
    <w:rPr>
      <w:b/>
      <w:bCs/>
      <w:sz w:val="26"/>
      <w:szCs w:val="26"/>
    </w:rPr>
  </w:style>
  <w:style w:type="character" w:customStyle="1" w:styleId="65">
    <w:name w:val="Основной текст (6)_"/>
    <w:link w:val="611"/>
    <w:rsid w:val="001B7559"/>
    <w:rPr>
      <w:b/>
      <w:bCs/>
      <w:shd w:val="clear" w:color="auto" w:fill="FFFFFF"/>
    </w:rPr>
  </w:style>
  <w:style w:type="character" w:customStyle="1" w:styleId="66">
    <w:name w:val="Основной текст (6)"/>
    <w:rsid w:val="001B7559"/>
  </w:style>
  <w:style w:type="paragraph" w:customStyle="1" w:styleId="611">
    <w:name w:val="Основной текст (6)1"/>
    <w:basedOn w:val="a"/>
    <w:link w:val="65"/>
    <w:rsid w:val="001B7559"/>
    <w:pPr>
      <w:shd w:val="clear" w:color="auto" w:fill="FFFFFF"/>
      <w:spacing w:before="300" w:line="317" w:lineRule="exact"/>
      <w:jc w:val="both"/>
    </w:pPr>
    <w:rPr>
      <w:b/>
      <w:bCs/>
      <w:sz w:val="22"/>
      <w:szCs w:val="22"/>
    </w:rPr>
  </w:style>
  <w:style w:type="character" w:customStyle="1" w:styleId="affff1">
    <w:name w:val="Подпись к картинке_"/>
    <w:link w:val="affff2"/>
    <w:locked/>
    <w:rsid w:val="001B7559"/>
    <w:rPr>
      <w:sz w:val="27"/>
      <w:szCs w:val="27"/>
      <w:shd w:val="clear" w:color="auto" w:fill="FFFFFF"/>
    </w:rPr>
  </w:style>
  <w:style w:type="paragraph" w:customStyle="1" w:styleId="affff2">
    <w:name w:val="Подпись к картинке"/>
    <w:basedOn w:val="a"/>
    <w:link w:val="affff1"/>
    <w:rsid w:val="001B7559"/>
    <w:pPr>
      <w:widowControl/>
      <w:shd w:val="clear" w:color="auto" w:fill="FFFFFF"/>
      <w:spacing w:line="0" w:lineRule="atLeast"/>
    </w:pPr>
    <w:rPr>
      <w:sz w:val="27"/>
      <w:szCs w:val="27"/>
    </w:rPr>
  </w:style>
  <w:style w:type="character" w:customStyle="1" w:styleId="spellingerrorscxw2616400">
    <w:name w:val="spellingerror scxw2616400"/>
    <w:basedOn w:val="a1"/>
    <w:rsid w:val="001B7559"/>
  </w:style>
  <w:style w:type="character" w:customStyle="1" w:styleId="normaltextrunscxw2616400">
    <w:name w:val="normaltextrun scxw2616400"/>
    <w:basedOn w:val="a1"/>
    <w:rsid w:val="001B7559"/>
  </w:style>
  <w:style w:type="character" w:customStyle="1" w:styleId="normaltextrunscxw51067220">
    <w:name w:val="normaltextrun scxw51067220"/>
    <w:basedOn w:val="a1"/>
    <w:rsid w:val="001B7559"/>
  </w:style>
  <w:style w:type="character" w:customStyle="1" w:styleId="eopscxw51067220">
    <w:name w:val="eop scxw51067220"/>
    <w:basedOn w:val="a1"/>
    <w:rsid w:val="001B7559"/>
  </w:style>
  <w:style w:type="character" w:customStyle="1" w:styleId="normaltextrunscxw94034515">
    <w:name w:val="normaltextrun scxw94034515"/>
    <w:basedOn w:val="a1"/>
    <w:rsid w:val="001B7559"/>
  </w:style>
  <w:style w:type="character" w:customStyle="1" w:styleId="eopscxw94034515">
    <w:name w:val="eop scxw94034515"/>
    <w:basedOn w:val="a1"/>
    <w:rsid w:val="001B7559"/>
  </w:style>
  <w:style w:type="character" w:customStyle="1" w:styleId="normaltextrunscxw255659125">
    <w:name w:val="normaltextrun scxw255659125"/>
    <w:basedOn w:val="a1"/>
    <w:rsid w:val="001B7559"/>
  </w:style>
  <w:style w:type="character" w:customStyle="1" w:styleId="eopscxw255659125">
    <w:name w:val="eop scxw255659125"/>
    <w:basedOn w:val="a1"/>
    <w:rsid w:val="001B7559"/>
  </w:style>
  <w:style w:type="character" w:customStyle="1" w:styleId="normaltextrunscxw59384177">
    <w:name w:val="normaltextrun scxw59384177"/>
    <w:basedOn w:val="a1"/>
    <w:rsid w:val="001B7559"/>
  </w:style>
  <w:style w:type="character" w:customStyle="1" w:styleId="eopscxw59384177">
    <w:name w:val="eop scxw59384177"/>
    <w:basedOn w:val="a1"/>
    <w:rsid w:val="001B7559"/>
  </w:style>
  <w:style w:type="character" w:customStyle="1" w:styleId="normaltextrunscxw147537730">
    <w:name w:val="normaltextrun scxw147537730"/>
    <w:basedOn w:val="a1"/>
    <w:rsid w:val="001B7559"/>
  </w:style>
  <w:style w:type="character" w:customStyle="1" w:styleId="eopscxw147537730">
    <w:name w:val="eop scxw147537730"/>
    <w:basedOn w:val="a1"/>
    <w:rsid w:val="001B7559"/>
  </w:style>
  <w:style w:type="character" w:customStyle="1" w:styleId="normaltextrunscxw322349">
    <w:name w:val="normaltextrun scxw322349"/>
    <w:basedOn w:val="a1"/>
    <w:rsid w:val="001B7559"/>
  </w:style>
  <w:style w:type="character" w:customStyle="1" w:styleId="eopscxw322349">
    <w:name w:val="eop scxw322349"/>
    <w:basedOn w:val="a1"/>
    <w:rsid w:val="001B7559"/>
  </w:style>
  <w:style w:type="character" w:customStyle="1" w:styleId="spellingerrorscxw151982966">
    <w:name w:val="spellingerror scxw151982966"/>
    <w:basedOn w:val="a1"/>
    <w:rsid w:val="001B7559"/>
  </w:style>
  <w:style w:type="character" w:customStyle="1" w:styleId="normaltextrunscxw151982966">
    <w:name w:val="normaltextrun scxw151982966"/>
    <w:basedOn w:val="a1"/>
    <w:rsid w:val="001B7559"/>
  </w:style>
  <w:style w:type="paragraph" w:customStyle="1" w:styleId="ListParagraph1">
    <w:name w:val="List Paragraph1"/>
    <w:basedOn w:val="a"/>
    <w:rsid w:val="002D71CD"/>
    <w:pPr>
      <w:widowControl/>
      <w:spacing w:after="200" w:line="276" w:lineRule="auto"/>
      <w:ind w:left="720"/>
    </w:pPr>
    <w:rPr>
      <w:rFonts w:ascii="Calibri" w:hAnsi="Calibri"/>
      <w:sz w:val="22"/>
      <w:szCs w:val="22"/>
    </w:rPr>
  </w:style>
  <w:style w:type="character" w:customStyle="1" w:styleId="2e">
    <w:name w:val="Знак Знак2"/>
    <w:basedOn w:val="a1"/>
    <w:rsid w:val="0054553A"/>
    <w:rPr>
      <w:b/>
      <w:sz w:val="32"/>
    </w:rPr>
  </w:style>
  <w:style w:type="character" w:customStyle="1" w:styleId="2f">
    <w:name w:val="Знак Знак2"/>
    <w:basedOn w:val="a1"/>
    <w:rsid w:val="005C7B82"/>
    <w:rPr>
      <w:b/>
      <w:sz w:val="32"/>
    </w:rPr>
  </w:style>
  <w:style w:type="character" w:customStyle="1" w:styleId="2f0">
    <w:name w:val="Знак Знак2"/>
    <w:basedOn w:val="a1"/>
    <w:rsid w:val="00E83DCF"/>
    <w:rPr>
      <w:b/>
      <w:sz w:val="32"/>
    </w:rPr>
  </w:style>
  <w:style w:type="character" w:customStyle="1" w:styleId="2f1">
    <w:name w:val="Знак Знак2"/>
    <w:basedOn w:val="a1"/>
    <w:rsid w:val="007C3AA7"/>
    <w:rPr>
      <w:b/>
      <w:sz w:val="32"/>
    </w:rPr>
  </w:style>
  <w:style w:type="paragraph" w:customStyle="1" w:styleId="160">
    <w:name w:val="Абзац списка16"/>
    <w:basedOn w:val="a"/>
    <w:rsid w:val="007C3AA7"/>
    <w:pPr>
      <w:widowControl/>
      <w:spacing w:after="200" w:line="276" w:lineRule="auto"/>
      <w:ind w:left="720"/>
    </w:pPr>
    <w:rPr>
      <w:rFonts w:ascii="Calibri" w:hAnsi="Calibri"/>
      <w:sz w:val="22"/>
      <w:szCs w:val="22"/>
    </w:rPr>
  </w:style>
  <w:style w:type="character" w:customStyle="1" w:styleId="2f2">
    <w:name w:val="Знак Знак2"/>
    <w:basedOn w:val="a1"/>
    <w:rsid w:val="00E61612"/>
    <w:rPr>
      <w:b/>
      <w:sz w:val="32"/>
    </w:rPr>
  </w:style>
  <w:style w:type="paragraph" w:customStyle="1" w:styleId="170">
    <w:name w:val="Абзац списка17"/>
    <w:basedOn w:val="a"/>
    <w:rsid w:val="00E61612"/>
    <w:pPr>
      <w:widowControl/>
      <w:spacing w:after="200" w:line="276" w:lineRule="auto"/>
      <w:ind w:left="720"/>
    </w:pPr>
    <w:rPr>
      <w:rFonts w:ascii="Calibri" w:hAnsi="Calibri"/>
      <w:sz w:val="22"/>
      <w:szCs w:val="22"/>
    </w:rPr>
  </w:style>
  <w:style w:type="character" w:customStyle="1" w:styleId="2f3">
    <w:name w:val=" Знак Знак2"/>
    <w:basedOn w:val="a1"/>
    <w:rsid w:val="001C1BC9"/>
    <w:rPr>
      <w:b/>
      <w:sz w:val="32"/>
    </w:rPr>
  </w:style>
  <w:style w:type="character" w:customStyle="1" w:styleId="button-search">
    <w:name w:val="button-search"/>
    <w:basedOn w:val="a1"/>
    <w:rsid w:val="001C1BC9"/>
  </w:style>
</w:styles>
</file>

<file path=word/webSettings.xml><?xml version="1.0" encoding="utf-8"?>
<w:webSettings xmlns:r="http://schemas.openxmlformats.org/officeDocument/2006/relationships" xmlns:w="http://schemas.openxmlformats.org/wordprocessingml/2006/main">
  <w:divs>
    <w:div w:id="133643048">
      <w:bodyDiv w:val="1"/>
      <w:marLeft w:val="0"/>
      <w:marRight w:val="0"/>
      <w:marTop w:val="0"/>
      <w:marBottom w:val="0"/>
      <w:divBdr>
        <w:top w:val="none" w:sz="0" w:space="0" w:color="auto"/>
        <w:left w:val="none" w:sz="0" w:space="0" w:color="auto"/>
        <w:bottom w:val="none" w:sz="0" w:space="0" w:color="auto"/>
        <w:right w:val="none" w:sz="0" w:space="0" w:color="auto"/>
      </w:divBdr>
    </w:div>
    <w:div w:id="320548686">
      <w:bodyDiv w:val="1"/>
      <w:marLeft w:val="0"/>
      <w:marRight w:val="0"/>
      <w:marTop w:val="0"/>
      <w:marBottom w:val="0"/>
      <w:divBdr>
        <w:top w:val="none" w:sz="0" w:space="0" w:color="auto"/>
        <w:left w:val="none" w:sz="0" w:space="0" w:color="auto"/>
        <w:bottom w:val="none" w:sz="0" w:space="0" w:color="auto"/>
        <w:right w:val="none" w:sz="0" w:space="0" w:color="auto"/>
      </w:divBdr>
    </w:div>
    <w:div w:id="630138678">
      <w:bodyDiv w:val="1"/>
      <w:marLeft w:val="0"/>
      <w:marRight w:val="0"/>
      <w:marTop w:val="0"/>
      <w:marBottom w:val="0"/>
      <w:divBdr>
        <w:top w:val="none" w:sz="0" w:space="0" w:color="auto"/>
        <w:left w:val="none" w:sz="0" w:space="0" w:color="auto"/>
        <w:bottom w:val="none" w:sz="0" w:space="0" w:color="auto"/>
        <w:right w:val="none" w:sz="0" w:space="0" w:color="auto"/>
      </w:divBdr>
    </w:div>
    <w:div w:id="647394927">
      <w:bodyDiv w:val="1"/>
      <w:marLeft w:val="0"/>
      <w:marRight w:val="0"/>
      <w:marTop w:val="0"/>
      <w:marBottom w:val="0"/>
      <w:divBdr>
        <w:top w:val="none" w:sz="0" w:space="0" w:color="auto"/>
        <w:left w:val="none" w:sz="0" w:space="0" w:color="auto"/>
        <w:bottom w:val="none" w:sz="0" w:space="0" w:color="auto"/>
        <w:right w:val="none" w:sz="0" w:space="0" w:color="auto"/>
      </w:divBdr>
    </w:div>
    <w:div w:id="658660140">
      <w:bodyDiv w:val="1"/>
      <w:marLeft w:val="0"/>
      <w:marRight w:val="0"/>
      <w:marTop w:val="0"/>
      <w:marBottom w:val="0"/>
      <w:divBdr>
        <w:top w:val="none" w:sz="0" w:space="0" w:color="auto"/>
        <w:left w:val="none" w:sz="0" w:space="0" w:color="auto"/>
        <w:bottom w:val="none" w:sz="0" w:space="0" w:color="auto"/>
        <w:right w:val="none" w:sz="0" w:space="0" w:color="auto"/>
      </w:divBdr>
    </w:div>
    <w:div w:id="691416753">
      <w:bodyDiv w:val="1"/>
      <w:marLeft w:val="0"/>
      <w:marRight w:val="0"/>
      <w:marTop w:val="0"/>
      <w:marBottom w:val="0"/>
      <w:divBdr>
        <w:top w:val="none" w:sz="0" w:space="0" w:color="auto"/>
        <w:left w:val="none" w:sz="0" w:space="0" w:color="auto"/>
        <w:bottom w:val="none" w:sz="0" w:space="0" w:color="auto"/>
        <w:right w:val="none" w:sz="0" w:space="0" w:color="auto"/>
      </w:divBdr>
    </w:div>
    <w:div w:id="874274506">
      <w:bodyDiv w:val="1"/>
      <w:marLeft w:val="0"/>
      <w:marRight w:val="0"/>
      <w:marTop w:val="0"/>
      <w:marBottom w:val="0"/>
      <w:divBdr>
        <w:top w:val="none" w:sz="0" w:space="0" w:color="auto"/>
        <w:left w:val="none" w:sz="0" w:space="0" w:color="auto"/>
        <w:bottom w:val="none" w:sz="0" w:space="0" w:color="auto"/>
        <w:right w:val="none" w:sz="0" w:space="0" w:color="auto"/>
      </w:divBdr>
    </w:div>
    <w:div w:id="875779705">
      <w:bodyDiv w:val="1"/>
      <w:marLeft w:val="0"/>
      <w:marRight w:val="0"/>
      <w:marTop w:val="0"/>
      <w:marBottom w:val="0"/>
      <w:divBdr>
        <w:top w:val="none" w:sz="0" w:space="0" w:color="auto"/>
        <w:left w:val="none" w:sz="0" w:space="0" w:color="auto"/>
        <w:bottom w:val="none" w:sz="0" w:space="0" w:color="auto"/>
        <w:right w:val="none" w:sz="0" w:space="0" w:color="auto"/>
      </w:divBdr>
    </w:div>
    <w:div w:id="1134255808">
      <w:marLeft w:val="0"/>
      <w:marRight w:val="0"/>
      <w:marTop w:val="0"/>
      <w:marBottom w:val="0"/>
      <w:divBdr>
        <w:top w:val="none" w:sz="0" w:space="0" w:color="auto"/>
        <w:left w:val="none" w:sz="0" w:space="0" w:color="auto"/>
        <w:bottom w:val="none" w:sz="0" w:space="0" w:color="auto"/>
        <w:right w:val="none" w:sz="0" w:space="0" w:color="auto"/>
      </w:divBdr>
    </w:div>
    <w:div w:id="1134255809">
      <w:marLeft w:val="0"/>
      <w:marRight w:val="0"/>
      <w:marTop w:val="0"/>
      <w:marBottom w:val="0"/>
      <w:divBdr>
        <w:top w:val="none" w:sz="0" w:space="0" w:color="auto"/>
        <w:left w:val="none" w:sz="0" w:space="0" w:color="auto"/>
        <w:bottom w:val="none" w:sz="0" w:space="0" w:color="auto"/>
        <w:right w:val="none" w:sz="0" w:space="0" w:color="auto"/>
      </w:divBdr>
    </w:div>
    <w:div w:id="1134255810">
      <w:marLeft w:val="0"/>
      <w:marRight w:val="0"/>
      <w:marTop w:val="0"/>
      <w:marBottom w:val="0"/>
      <w:divBdr>
        <w:top w:val="none" w:sz="0" w:space="0" w:color="auto"/>
        <w:left w:val="none" w:sz="0" w:space="0" w:color="auto"/>
        <w:bottom w:val="none" w:sz="0" w:space="0" w:color="auto"/>
        <w:right w:val="none" w:sz="0" w:space="0" w:color="auto"/>
      </w:divBdr>
    </w:div>
    <w:div w:id="1134255811">
      <w:marLeft w:val="0"/>
      <w:marRight w:val="0"/>
      <w:marTop w:val="0"/>
      <w:marBottom w:val="0"/>
      <w:divBdr>
        <w:top w:val="none" w:sz="0" w:space="0" w:color="auto"/>
        <w:left w:val="none" w:sz="0" w:space="0" w:color="auto"/>
        <w:bottom w:val="none" w:sz="0" w:space="0" w:color="auto"/>
        <w:right w:val="none" w:sz="0" w:space="0" w:color="auto"/>
      </w:divBdr>
    </w:div>
    <w:div w:id="1134255812">
      <w:marLeft w:val="0"/>
      <w:marRight w:val="0"/>
      <w:marTop w:val="0"/>
      <w:marBottom w:val="0"/>
      <w:divBdr>
        <w:top w:val="none" w:sz="0" w:space="0" w:color="auto"/>
        <w:left w:val="none" w:sz="0" w:space="0" w:color="auto"/>
        <w:bottom w:val="none" w:sz="0" w:space="0" w:color="auto"/>
        <w:right w:val="none" w:sz="0" w:space="0" w:color="auto"/>
      </w:divBdr>
    </w:div>
    <w:div w:id="1144465587">
      <w:bodyDiv w:val="1"/>
      <w:marLeft w:val="0"/>
      <w:marRight w:val="0"/>
      <w:marTop w:val="0"/>
      <w:marBottom w:val="0"/>
      <w:divBdr>
        <w:top w:val="none" w:sz="0" w:space="0" w:color="auto"/>
        <w:left w:val="none" w:sz="0" w:space="0" w:color="auto"/>
        <w:bottom w:val="none" w:sz="0" w:space="0" w:color="auto"/>
        <w:right w:val="none" w:sz="0" w:space="0" w:color="auto"/>
      </w:divBdr>
    </w:div>
    <w:div w:id="1173033574">
      <w:bodyDiv w:val="1"/>
      <w:marLeft w:val="0"/>
      <w:marRight w:val="0"/>
      <w:marTop w:val="0"/>
      <w:marBottom w:val="0"/>
      <w:divBdr>
        <w:top w:val="none" w:sz="0" w:space="0" w:color="auto"/>
        <w:left w:val="none" w:sz="0" w:space="0" w:color="auto"/>
        <w:bottom w:val="none" w:sz="0" w:space="0" w:color="auto"/>
        <w:right w:val="none" w:sz="0" w:space="0" w:color="auto"/>
      </w:divBdr>
    </w:div>
    <w:div w:id="1249851937">
      <w:bodyDiv w:val="1"/>
      <w:marLeft w:val="0"/>
      <w:marRight w:val="0"/>
      <w:marTop w:val="0"/>
      <w:marBottom w:val="0"/>
      <w:divBdr>
        <w:top w:val="none" w:sz="0" w:space="0" w:color="auto"/>
        <w:left w:val="none" w:sz="0" w:space="0" w:color="auto"/>
        <w:bottom w:val="none" w:sz="0" w:space="0" w:color="auto"/>
        <w:right w:val="none" w:sz="0" w:space="0" w:color="auto"/>
      </w:divBdr>
    </w:div>
    <w:div w:id="1255363850">
      <w:bodyDiv w:val="1"/>
      <w:marLeft w:val="0"/>
      <w:marRight w:val="0"/>
      <w:marTop w:val="0"/>
      <w:marBottom w:val="0"/>
      <w:divBdr>
        <w:top w:val="none" w:sz="0" w:space="0" w:color="auto"/>
        <w:left w:val="none" w:sz="0" w:space="0" w:color="auto"/>
        <w:bottom w:val="none" w:sz="0" w:space="0" w:color="auto"/>
        <w:right w:val="none" w:sz="0" w:space="0" w:color="auto"/>
      </w:divBdr>
    </w:div>
    <w:div w:id="1401562244">
      <w:bodyDiv w:val="1"/>
      <w:marLeft w:val="0"/>
      <w:marRight w:val="0"/>
      <w:marTop w:val="0"/>
      <w:marBottom w:val="0"/>
      <w:divBdr>
        <w:top w:val="none" w:sz="0" w:space="0" w:color="auto"/>
        <w:left w:val="none" w:sz="0" w:space="0" w:color="auto"/>
        <w:bottom w:val="none" w:sz="0" w:space="0" w:color="auto"/>
        <w:right w:val="none" w:sz="0" w:space="0" w:color="auto"/>
      </w:divBdr>
    </w:div>
    <w:div w:id="1595741682">
      <w:bodyDiv w:val="1"/>
      <w:marLeft w:val="0"/>
      <w:marRight w:val="0"/>
      <w:marTop w:val="0"/>
      <w:marBottom w:val="0"/>
      <w:divBdr>
        <w:top w:val="none" w:sz="0" w:space="0" w:color="auto"/>
        <w:left w:val="none" w:sz="0" w:space="0" w:color="auto"/>
        <w:bottom w:val="none" w:sz="0" w:space="0" w:color="auto"/>
        <w:right w:val="none" w:sz="0" w:space="0" w:color="auto"/>
      </w:divBdr>
    </w:div>
    <w:div w:id="1608390572">
      <w:bodyDiv w:val="1"/>
      <w:marLeft w:val="0"/>
      <w:marRight w:val="0"/>
      <w:marTop w:val="0"/>
      <w:marBottom w:val="0"/>
      <w:divBdr>
        <w:top w:val="none" w:sz="0" w:space="0" w:color="auto"/>
        <w:left w:val="none" w:sz="0" w:space="0" w:color="auto"/>
        <w:bottom w:val="none" w:sz="0" w:space="0" w:color="auto"/>
        <w:right w:val="none" w:sz="0" w:space="0" w:color="auto"/>
      </w:divBdr>
    </w:div>
    <w:div w:id="1610888360">
      <w:bodyDiv w:val="1"/>
      <w:marLeft w:val="0"/>
      <w:marRight w:val="0"/>
      <w:marTop w:val="0"/>
      <w:marBottom w:val="0"/>
      <w:divBdr>
        <w:top w:val="none" w:sz="0" w:space="0" w:color="auto"/>
        <w:left w:val="none" w:sz="0" w:space="0" w:color="auto"/>
        <w:bottom w:val="none" w:sz="0" w:space="0" w:color="auto"/>
        <w:right w:val="none" w:sz="0" w:space="0" w:color="auto"/>
      </w:divBdr>
    </w:div>
    <w:div w:id="1634292120">
      <w:bodyDiv w:val="1"/>
      <w:marLeft w:val="0"/>
      <w:marRight w:val="0"/>
      <w:marTop w:val="0"/>
      <w:marBottom w:val="0"/>
      <w:divBdr>
        <w:top w:val="none" w:sz="0" w:space="0" w:color="auto"/>
        <w:left w:val="none" w:sz="0" w:space="0" w:color="auto"/>
        <w:bottom w:val="none" w:sz="0" w:space="0" w:color="auto"/>
        <w:right w:val="none" w:sz="0" w:space="0" w:color="auto"/>
      </w:divBdr>
    </w:div>
    <w:div w:id="1976374844">
      <w:bodyDiv w:val="1"/>
      <w:marLeft w:val="0"/>
      <w:marRight w:val="0"/>
      <w:marTop w:val="0"/>
      <w:marBottom w:val="0"/>
      <w:divBdr>
        <w:top w:val="none" w:sz="0" w:space="0" w:color="auto"/>
        <w:left w:val="none" w:sz="0" w:space="0" w:color="auto"/>
        <w:bottom w:val="none" w:sz="0" w:space="0" w:color="auto"/>
        <w:right w:val="none" w:sz="0" w:space="0" w:color="auto"/>
      </w:divBdr>
    </w:div>
    <w:div w:id="2094930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d_adm@sura.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torg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orgi.gov.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torgi.gov.ru/" TargetMode="External"/><Relationship Id="rId4" Type="http://schemas.openxmlformats.org/officeDocument/2006/relationships/settings" Target="settings.xml"/><Relationship Id="rId9" Type="http://schemas.openxmlformats.org/officeDocument/2006/relationships/hyperlink" Target="https://saratov-tr.gazprom/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5FC62-BA51-4629-BEC2-FC71EB6CD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36928</TotalTime>
  <Pages>17</Pages>
  <Words>5023</Words>
  <Characters>41663</Characters>
  <Application>Microsoft Office Word</Application>
  <DocSecurity>0</DocSecurity>
  <Lines>347</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46593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178</cp:revision>
  <cp:lastPrinted>2020-07-16T11:15:00Z</cp:lastPrinted>
  <dcterms:created xsi:type="dcterms:W3CDTF">2018-12-20T13:11:00Z</dcterms:created>
  <dcterms:modified xsi:type="dcterms:W3CDTF">2021-02-11T13:34:00Z</dcterms:modified>
</cp:coreProperties>
</file>