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595" w:rsidRDefault="00795595" w:rsidP="00BE28EE">
      <w:pPr>
        <w:pStyle w:val="a3"/>
        <w:tabs>
          <w:tab w:val="left" w:pos="7881"/>
        </w:tabs>
        <w:spacing w:after="0"/>
        <w:jc w:val="center"/>
        <w:rPr>
          <w:b/>
          <w:i/>
          <w:sz w:val="28"/>
          <w:szCs w:val="28"/>
          <w:u w:val="single"/>
        </w:rPr>
      </w:pPr>
    </w:p>
    <w:p w:rsidR="00795595" w:rsidRDefault="00795595" w:rsidP="00BE28EE">
      <w:pPr>
        <w:pStyle w:val="a3"/>
        <w:tabs>
          <w:tab w:val="left" w:pos="7881"/>
        </w:tabs>
        <w:spacing w:after="0"/>
        <w:jc w:val="center"/>
        <w:rPr>
          <w:b/>
          <w:i/>
          <w:sz w:val="28"/>
          <w:szCs w:val="28"/>
          <w:u w:val="single"/>
        </w:rPr>
      </w:pPr>
    </w:p>
    <w:p w:rsidR="00BE28EE" w:rsidRPr="006F0251" w:rsidRDefault="00BE28EE" w:rsidP="00BE28EE">
      <w:pPr>
        <w:pStyle w:val="a3"/>
        <w:tabs>
          <w:tab w:val="left" w:pos="7881"/>
        </w:tabs>
        <w:spacing w:after="0"/>
        <w:jc w:val="center"/>
        <w:rPr>
          <w:sz w:val="26"/>
          <w:szCs w:val="26"/>
        </w:rPr>
      </w:pPr>
      <w:r w:rsidRPr="00BE28EE">
        <w:rPr>
          <w:noProof/>
          <w:sz w:val="26"/>
          <w:szCs w:val="26"/>
          <w:lang w:eastAsia="ru-RU"/>
        </w:rPr>
        <w:drawing>
          <wp:inline distT="0" distB="0" distL="0" distR="0">
            <wp:extent cx="676275" cy="9239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E28EE" w:rsidRPr="00F87048" w:rsidTr="00644315">
        <w:tc>
          <w:tcPr>
            <w:tcW w:w="9606" w:type="dxa"/>
          </w:tcPr>
          <w:p w:rsidR="00BE28EE" w:rsidRPr="00F87048" w:rsidRDefault="00BE28EE" w:rsidP="00644315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  <w:p w:rsidR="00BE28EE" w:rsidRPr="00F87048" w:rsidRDefault="00BE28EE" w:rsidP="0064431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87048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 xml:space="preserve">АДМИНИСТРАЦИЯ </w:t>
            </w:r>
          </w:p>
          <w:p w:rsidR="00BE28EE" w:rsidRPr="00F87048" w:rsidRDefault="00BE28EE" w:rsidP="00644315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87048"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>СЕРДОБСКОГО РАЙОНА ПЕНЗЕНСКОЙ ОБЛАСТИ</w:t>
            </w:r>
          </w:p>
        </w:tc>
      </w:tr>
      <w:tr w:rsidR="00BE28EE" w:rsidRPr="006F0251" w:rsidTr="00644315">
        <w:trPr>
          <w:trHeight w:val="80"/>
        </w:trPr>
        <w:tc>
          <w:tcPr>
            <w:tcW w:w="9606" w:type="dxa"/>
          </w:tcPr>
          <w:p w:rsidR="00BE28EE" w:rsidRPr="00F87048" w:rsidRDefault="00BE28EE" w:rsidP="00644315">
            <w:pPr>
              <w:pStyle w:val="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87048">
              <w:rPr>
                <w:rFonts w:ascii="Times New Roman" w:hAnsi="Times New Roman" w:cs="Times New Roman"/>
                <w:sz w:val="32"/>
                <w:szCs w:val="32"/>
              </w:rPr>
              <w:t>ПОСТАНОВЛЕНИЕ</w:t>
            </w:r>
          </w:p>
        </w:tc>
      </w:tr>
    </w:tbl>
    <w:p w:rsidR="00BE28EE" w:rsidRPr="006F0251" w:rsidRDefault="00BE28EE" w:rsidP="00BE28EE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E28EE" w:rsidRPr="006F0251" w:rsidTr="00644315">
        <w:trPr>
          <w:trHeight w:val="279"/>
          <w:jc w:val="center"/>
        </w:trPr>
        <w:tc>
          <w:tcPr>
            <w:tcW w:w="284" w:type="dxa"/>
            <w:vAlign w:val="bottom"/>
          </w:tcPr>
          <w:p w:rsidR="00BE28EE" w:rsidRPr="00F87048" w:rsidRDefault="00BE28EE" w:rsidP="0064431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87048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E28EE" w:rsidRPr="00F87048" w:rsidRDefault="00795595" w:rsidP="0079559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08.05.2019</w:t>
            </w:r>
          </w:p>
        </w:tc>
        <w:tc>
          <w:tcPr>
            <w:tcW w:w="397" w:type="dxa"/>
          </w:tcPr>
          <w:p w:rsidR="00BE28EE" w:rsidRPr="00F87048" w:rsidRDefault="00BE28EE" w:rsidP="006443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048"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E28EE" w:rsidRPr="00F87048" w:rsidRDefault="00795595" w:rsidP="0064431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505</w:t>
            </w:r>
          </w:p>
        </w:tc>
      </w:tr>
      <w:tr w:rsidR="00BE28EE" w:rsidRPr="006F0251" w:rsidTr="00644315">
        <w:trPr>
          <w:jc w:val="center"/>
        </w:trPr>
        <w:tc>
          <w:tcPr>
            <w:tcW w:w="4650" w:type="dxa"/>
            <w:gridSpan w:val="4"/>
          </w:tcPr>
          <w:p w:rsidR="00BE28EE" w:rsidRPr="006F0251" w:rsidRDefault="00BE28EE" w:rsidP="00644315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г. Сердобск</w:t>
            </w:r>
          </w:p>
        </w:tc>
      </w:tr>
    </w:tbl>
    <w:p w:rsidR="00BE28EE" w:rsidRDefault="00BE28EE" w:rsidP="00BE28E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A68E9" w:rsidRDefault="008A68E9" w:rsidP="008A68E9">
      <w:pPr>
        <w:pStyle w:val="ConsPlusTitle"/>
        <w:jc w:val="center"/>
      </w:pPr>
    </w:p>
    <w:p w:rsidR="008A68E9" w:rsidRPr="00F87048" w:rsidRDefault="008A68E9" w:rsidP="008A68E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7048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644315" w:rsidRPr="00644315">
        <w:rPr>
          <w:rFonts w:ascii="Times New Roman" w:hAnsi="Times New Roman" w:cs="Times New Roman"/>
          <w:bCs/>
          <w:iCs/>
          <w:sz w:val="28"/>
          <w:szCs w:val="28"/>
        </w:rPr>
        <w:t>Установление публичного сервитута в отношении земель (или) земельных участков, государственная собственность на которые не разграничена или находящиеся в муниципальной собственности в отдельных целях</w:t>
      </w:r>
      <w:r w:rsidRPr="00F87048">
        <w:rPr>
          <w:rFonts w:ascii="Times New Roman" w:hAnsi="Times New Roman" w:cs="Times New Roman"/>
          <w:sz w:val="28"/>
          <w:szCs w:val="28"/>
        </w:rPr>
        <w:t>»</w:t>
      </w:r>
    </w:p>
    <w:p w:rsidR="008A68E9" w:rsidRPr="00BE40E0" w:rsidRDefault="008A68E9" w:rsidP="008A68E9">
      <w:pPr>
        <w:pStyle w:val="ConsPlusNormal"/>
        <w:jc w:val="center"/>
      </w:pPr>
    </w:p>
    <w:p w:rsidR="008A68E9" w:rsidRDefault="00BE28EE" w:rsidP="00874A51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8704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542DB6">
        <w:rPr>
          <w:rFonts w:ascii="Times New Roman" w:hAnsi="Times New Roman" w:cs="Times New Roman"/>
          <w:sz w:val="28"/>
          <w:szCs w:val="28"/>
        </w:rPr>
        <w:t>с главой 7</w:t>
      </w:r>
      <w:r w:rsidRPr="00F87048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</w:t>
      </w:r>
      <w:r w:rsidR="00874A51" w:rsidRPr="00F87048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</w:t>
      </w:r>
      <w:r w:rsidR="00874A51" w:rsidRPr="00F8704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87048">
        <w:rPr>
          <w:rFonts w:ascii="Times New Roman" w:hAnsi="Times New Roman" w:cs="Times New Roman"/>
          <w:sz w:val="28"/>
          <w:szCs w:val="28"/>
        </w:rPr>
        <w:t>Федеральн</w:t>
      </w:r>
      <w:r w:rsidR="00874A51" w:rsidRPr="00F87048">
        <w:rPr>
          <w:rFonts w:ascii="Times New Roman" w:hAnsi="Times New Roman" w:cs="Times New Roman"/>
          <w:sz w:val="28"/>
          <w:szCs w:val="28"/>
        </w:rPr>
        <w:t>ым</w:t>
      </w:r>
      <w:r w:rsidRPr="00F8704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74A51" w:rsidRPr="00F87048">
        <w:rPr>
          <w:rFonts w:ascii="Times New Roman" w:hAnsi="Times New Roman" w:cs="Times New Roman"/>
          <w:sz w:val="28"/>
          <w:szCs w:val="28"/>
        </w:rPr>
        <w:t>ом</w:t>
      </w:r>
      <w:r w:rsidRPr="00F87048">
        <w:rPr>
          <w:rFonts w:ascii="Times New Roman" w:hAnsi="Times New Roman" w:cs="Times New Roman"/>
          <w:sz w:val="28"/>
          <w:szCs w:val="28"/>
        </w:rPr>
        <w:t xml:space="preserve"> от 25.10.2001 № 137-ФЗ «О введении в действие Земельного кодекса Российской Федерации» (с последующими изменениями), Федеральным законом от 06.10.2003 № 131-ФЗ «Об общих принципах организации местного самоуправления в Российской Федерации» (с последующими изменениями), Федеральным </w:t>
      </w:r>
      <w:r w:rsidRPr="00F87048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законом</w:t>
      </w:r>
      <w:r w:rsidRPr="00F87048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</w:t>
      </w:r>
      <w:proofErr w:type="gramEnd"/>
      <w:r w:rsidRPr="00F87048">
        <w:rPr>
          <w:rFonts w:ascii="Times New Roman" w:hAnsi="Times New Roman" w:cs="Times New Roman"/>
          <w:sz w:val="28"/>
          <w:szCs w:val="28"/>
        </w:rPr>
        <w:t xml:space="preserve">), Федеральным законом от 02.05.2006 № 59-ФЗ «О порядке рассмотрения обращений граждан Российской Федерации» (с последующими изменениями), Постановлением администрации </w:t>
      </w:r>
      <w:proofErr w:type="spellStart"/>
      <w:r w:rsidRPr="00F87048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F8704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870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7048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F870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7048">
        <w:rPr>
          <w:rFonts w:ascii="Times New Roman" w:hAnsi="Times New Roman" w:cs="Times New Roman"/>
          <w:sz w:val="28"/>
          <w:szCs w:val="28"/>
        </w:rPr>
        <w:t>от 24.09.2018 № 1412</w:t>
      </w:r>
      <w:r w:rsidRPr="00F8704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87048">
        <w:rPr>
          <w:rFonts w:ascii="Times New Roman" w:hAnsi="Times New Roman" w:cs="Times New Roman"/>
          <w:sz w:val="28"/>
          <w:szCs w:val="28"/>
        </w:rPr>
        <w:t xml:space="preserve">Об утверждении Порядка разработки и утверждения административных регламентов исполнения муниципальных функций </w:t>
      </w:r>
      <w:proofErr w:type="gramStart"/>
      <w:r w:rsidRPr="00F87048">
        <w:rPr>
          <w:rFonts w:ascii="Times New Roman" w:hAnsi="Times New Roman" w:cs="Times New Roman"/>
          <w:sz w:val="28"/>
          <w:szCs w:val="28"/>
        </w:rPr>
        <w:t xml:space="preserve">и административных регламентов предоставления муниципальных услуг органами местного самоуправления </w:t>
      </w:r>
      <w:proofErr w:type="spellStart"/>
      <w:r w:rsidRPr="00F87048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F87048">
        <w:rPr>
          <w:rFonts w:ascii="Times New Roman" w:hAnsi="Times New Roman" w:cs="Times New Roman"/>
          <w:sz w:val="28"/>
          <w:szCs w:val="28"/>
        </w:rPr>
        <w:t xml:space="preserve"> района», </w:t>
      </w:r>
      <w:r w:rsidRPr="00F87048">
        <w:rPr>
          <w:rFonts w:ascii="Times New Roman" w:hAnsi="Times New Roman" w:cs="Times New Roman"/>
          <w:color w:val="000000"/>
          <w:sz w:val="28"/>
          <w:szCs w:val="28"/>
        </w:rPr>
        <w:t>Постановлением</w:t>
      </w:r>
      <w:r w:rsidRPr="00F8704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F87048">
        <w:rPr>
          <w:rFonts w:ascii="Times New Roman" w:eastAsia="Calibri" w:hAnsi="Times New Roman" w:cs="Times New Roman"/>
          <w:bCs/>
          <w:sz w:val="28"/>
          <w:szCs w:val="28"/>
        </w:rPr>
        <w:t>Сердобского</w:t>
      </w:r>
      <w:proofErr w:type="spellEnd"/>
      <w:r w:rsidRPr="00F87048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Пензенской области</w:t>
      </w:r>
      <w:r w:rsidRPr="00F87048">
        <w:rPr>
          <w:rFonts w:ascii="Times New Roman" w:hAnsi="Times New Roman" w:cs="Times New Roman"/>
          <w:sz w:val="28"/>
          <w:szCs w:val="28"/>
        </w:rPr>
        <w:t xml:space="preserve"> от 26.12.2011 № 1127-1 «Об утверждении реестра предоставления муниципальных услуг администрацией </w:t>
      </w:r>
      <w:proofErr w:type="spellStart"/>
      <w:r w:rsidRPr="00F87048">
        <w:rPr>
          <w:rFonts w:ascii="Times New Roman" w:eastAsia="Calibri" w:hAnsi="Times New Roman" w:cs="Times New Roman"/>
          <w:bCs/>
          <w:sz w:val="28"/>
          <w:szCs w:val="28"/>
        </w:rPr>
        <w:t>Сердобского</w:t>
      </w:r>
      <w:proofErr w:type="spellEnd"/>
      <w:r w:rsidRPr="00F87048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района, отделами, управлениями и иными органами местного самоуправления </w:t>
      </w:r>
      <w:proofErr w:type="spellStart"/>
      <w:r w:rsidRPr="00F87048">
        <w:rPr>
          <w:rFonts w:ascii="Times New Roman" w:eastAsia="Calibri" w:hAnsi="Times New Roman" w:cs="Times New Roman"/>
          <w:bCs/>
          <w:sz w:val="28"/>
          <w:szCs w:val="28"/>
        </w:rPr>
        <w:t>Сердобского</w:t>
      </w:r>
      <w:proofErr w:type="spellEnd"/>
      <w:r w:rsidRPr="00F87048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района»</w:t>
      </w:r>
      <w:r w:rsidRPr="00F87048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Pr="00F8704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F87048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>статьей</w:t>
      </w:r>
      <w:r w:rsidR="00564C50" w:rsidRPr="00564C50">
        <w:rPr>
          <w:rStyle w:val="-"/>
          <w:rFonts w:ascii="Times New Roman" w:hAnsi="Times New Roman" w:cs="Times New Roman"/>
          <w:sz w:val="28"/>
          <w:szCs w:val="28"/>
          <w:u w:val="none"/>
        </w:rPr>
        <w:t xml:space="preserve"> </w:t>
      </w:r>
      <w:r w:rsidRPr="00F87048">
        <w:rPr>
          <w:rFonts w:ascii="Times New Roman" w:hAnsi="Times New Roman" w:cs="Times New Roman"/>
          <w:sz w:val="28"/>
          <w:szCs w:val="28"/>
        </w:rPr>
        <w:t xml:space="preserve">31 Устава </w:t>
      </w:r>
      <w:proofErr w:type="spellStart"/>
      <w:r w:rsidRPr="00F87048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F87048">
        <w:rPr>
          <w:rFonts w:ascii="Times New Roman" w:hAnsi="Times New Roman" w:cs="Times New Roman"/>
          <w:sz w:val="28"/>
          <w:szCs w:val="28"/>
        </w:rPr>
        <w:t xml:space="preserve"> района Пензенской области, Решением Собрания </w:t>
      </w:r>
      <w:r w:rsidRPr="00F87048">
        <w:rPr>
          <w:rFonts w:ascii="Times New Roman" w:hAnsi="Times New Roman" w:cs="Times New Roman"/>
          <w:bCs/>
          <w:sz w:val="28"/>
          <w:szCs w:val="28"/>
        </w:rPr>
        <w:t xml:space="preserve">представителей </w:t>
      </w:r>
      <w:proofErr w:type="spellStart"/>
      <w:r w:rsidRPr="00F87048">
        <w:rPr>
          <w:rFonts w:ascii="Times New Roman" w:hAnsi="Times New Roman" w:cs="Times New Roman"/>
          <w:bCs/>
          <w:sz w:val="28"/>
          <w:szCs w:val="28"/>
        </w:rPr>
        <w:t>Сердобского</w:t>
      </w:r>
      <w:proofErr w:type="spellEnd"/>
      <w:r w:rsidRPr="00F87048">
        <w:rPr>
          <w:rFonts w:ascii="Times New Roman" w:hAnsi="Times New Roman" w:cs="Times New Roman"/>
          <w:bCs/>
          <w:sz w:val="28"/>
          <w:szCs w:val="28"/>
        </w:rPr>
        <w:t xml:space="preserve"> района Пензенской области от 27.01.2017  № 88-7/4</w:t>
      </w:r>
      <w:r w:rsidRPr="00F8704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F87048">
        <w:rPr>
          <w:rFonts w:ascii="Times New Roman" w:hAnsi="Times New Roman" w:cs="Times New Roman"/>
          <w:bCs/>
          <w:sz w:val="28"/>
          <w:szCs w:val="28"/>
        </w:rPr>
        <w:t>«Об</w:t>
      </w:r>
      <w:proofErr w:type="gramEnd"/>
      <w:r w:rsidRPr="00F8704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87048">
        <w:rPr>
          <w:rFonts w:ascii="Times New Roman" w:hAnsi="Times New Roman" w:cs="Times New Roman"/>
          <w:bCs/>
          <w:sz w:val="28"/>
          <w:szCs w:val="28"/>
        </w:rPr>
        <w:t>утверждении</w:t>
      </w:r>
      <w:proofErr w:type="gramEnd"/>
      <w:r w:rsidRPr="00F87048">
        <w:rPr>
          <w:rFonts w:ascii="Times New Roman" w:hAnsi="Times New Roman" w:cs="Times New Roman"/>
          <w:bCs/>
          <w:sz w:val="28"/>
          <w:szCs w:val="28"/>
        </w:rPr>
        <w:t xml:space="preserve"> Положения  «О порядке предоставления земельных участков, находящихся в ведении </w:t>
      </w:r>
      <w:proofErr w:type="spellStart"/>
      <w:r w:rsidRPr="00F87048">
        <w:rPr>
          <w:rFonts w:ascii="Times New Roman" w:hAnsi="Times New Roman" w:cs="Times New Roman"/>
          <w:bCs/>
          <w:sz w:val="28"/>
          <w:szCs w:val="28"/>
        </w:rPr>
        <w:t>Сердобского</w:t>
      </w:r>
      <w:proofErr w:type="spellEnd"/>
      <w:r w:rsidRPr="00F87048">
        <w:rPr>
          <w:rFonts w:ascii="Times New Roman" w:hAnsi="Times New Roman" w:cs="Times New Roman"/>
          <w:bCs/>
          <w:sz w:val="28"/>
          <w:szCs w:val="28"/>
        </w:rPr>
        <w:t xml:space="preserve"> района Пензенской области»,</w:t>
      </w:r>
    </w:p>
    <w:p w:rsidR="00CD4963" w:rsidRPr="00F87048" w:rsidRDefault="00CD4963" w:rsidP="00874A51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4A51" w:rsidRDefault="00874A51" w:rsidP="00874A5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7048">
        <w:rPr>
          <w:rFonts w:ascii="Times New Roman" w:hAnsi="Times New Roman"/>
          <w:b/>
          <w:bCs/>
          <w:sz w:val="28"/>
          <w:szCs w:val="28"/>
        </w:rPr>
        <w:t>а</w:t>
      </w:r>
      <w:r w:rsidRPr="00F87048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дминистрация </w:t>
      </w:r>
      <w:proofErr w:type="spellStart"/>
      <w:r w:rsidRPr="00F87048">
        <w:rPr>
          <w:rFonts w:ascii="Times New Roman" w:hAnsi="Times New Roman" w:cs="Times New Roman"/>
          <w:b/>
          <w:bCs/>
          <w:sz w:val="28"/>
          <w:szCs w:val="28"/>
        </w:rPr>
        <w:t>Сердобского</w:t>
      </w:r>
      <w:proofErr w:type="spellEnd"/>
      <w:r w:rsidRPr="00F87048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Pr="00F87048">
        <w:rPr>
          <w:rFonts w:ascii="Times New Roman" w:hAnsi="Times New Roman" w:cs="Times New Roman"/>
          <w:b/>
          <w:bCs/>
          <w:spacing w:val="47"/>
          <w:sz w:val="28"/>
          <w:szCs w:val="28"/>
        </w:rPr>
        <w:t xml:space="preserve"> </w:t>
      </w:r>
      <w:r w:rsidRPr="00F87048">
        <w:rPr>
          <w:rFonts w:ascii="Times New Roman" w:hAnsi="Times New Roman" w:cs="Times New Roman"/>
          <w:b/>
          <w:bCs/>
          <w:sz w:val="28"/>
          <w:szCs w:val="28"/>
        </w:rPr>
        <w:t>Пензенской области</w:t>
      </w:r>
      <w:r w:rsidRPr="00F87048">
        <w:rPr>
          <w:rFonts w:ascii="Times New Roman" w:hAnsi="Times New Roman" w:cs="Times New Roman"/>
          <w:b/>
          <w:bCs/>
          <w:spacing w:val="47"/>
          <w:sz w:val="28"/>
          <w:szCs w:val="28"/>
        </w:rPr>
        <w:t xml:space="preserve"> </w:t>
      </w:r>
      <w:r w:rsidRPr="00F87048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F87048" w:rsidRPr="00F87048" w:rsidRDefault="00F87048" w:rsidP="00874A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A68E9" w:rsidRPr="00F87048" w:rsidRDefault="008A68E9" w:rsidP="008A68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048">
        <w:rPr>
          <w:rFonts w:ascii="Times New Roman" w:hAnsi="Times New Roman" w:cs="Times New Roman"/>
          <w:sz w:val="28"/>
          <w:szCs w:val="28"/>
        </w:rPr>
        <w:lastRenderedPageBreak/>
        <w:t xml:space="preserve">1. Утвердить прилагаемый административный </w:t>
      </w:r>
      <w:hyperlink w:anchor="P40" w:history="1">
        <w:r w:rsidRPr="00F87048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F8704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330B19" w:rsidRPr="00644315">
        <w:rPr>
          <w:rFonts w:ascii="Times New Roman" w:hAnsi="Times New Roman" w:cs="Times New Roman"/>
          <w:bCs/>
          <w:iCs/>
          <w:sz w:val="28"/>
          <w:szCs w:val="28"/>
        </w:rPr>
        <w:t>Установление публичного сервитута в отношении земель (или) земельных участков, государственная собственность на которые не разграничена или находящиеся в муниципальной собственности в отдельных целях</w:t>
      </w:r>
      <w:r w:rsidRPr="00F87048">
        <w:rPr>
          <w:rFonts w:ascii="Times New Roman" w:hAnsi="Times New Roman" w:cs="Times New Roman"/>
          <w:sz w:val="28"/>
          <w:szCs w:val="28"/>
        </w:rPr>
        <w:t>».</w:t>
      </w:r>
    </w:p>
    <w:p w:rsidR="00874A51" w:rsidRPr="00F87048" w:rsidRDefault="00874A51" w:rsidP="00874A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F87048">
        <w:rPr>
          <w:rFonts w:ascii="Times New Roman" w:eastAsia="Times New Roman" w:hAnsi="Times New Roman"/>
          <w:sz w:val="28"/>
          <w:szCs w:val="28"/>
        </w:rPr>
        <w:t xml:space="preserve">2. Муниципальному казенному учреждению «Универсал» </w:t>
      </w:r>
      <w:proofErr w:type="spellStart"/>
      <w:r w:rsidRPr="00F87048">
        <w:rPr>
          <w:rFonts w:ascii="Times New Roman" w:eastAsia="Times New Roman" w:hAnsi="Times New Roman"/>
          <w:sz w:val="28"/>
          <w:szCs w:val="28"/>
        </w:rPr>
        <w:t>Сердобского</w:t>
      </w:r>
      <w:proofErr w:type="spellEnd"/>
      <w:r w:rsidRPr="00F87048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Pr="00F87048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F87048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обеспечить выполнение административного регламента по </w:t>
      </w:r>
      <w:r w:rsidRPr="00F87048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</w:rPr>
        <w:t>предоставлению</w:t>
      </w:r>
      <w:r w:rsidRPr="00F87048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муниципальной услуги</w:t>
      </w:r>
      <w:r w:rsidR="00564C50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="00564C50" w:rsidRPr="00F87048">
        <w:rPr>
          <w:rFonts w:ascii="Times New Roman" w:hAnsi="Times New Roman" w:cs="Times New Roman"/>
          <w:sz w:val="28"/>
          <w:szCs w:val="28"/>
        </w:rPr>
        <w:t>«</w:t>
      </w:r>
      <w:r w:rsidR="00330B19" w:rsidRPr="00644315">
        <w:rPr>
          <w:rFonts w:ascii="Times New Roman" w:hAnsi="Times New Roman" w:cs="Times New Roman"/>
          <w:bCs/>
          <w:iCs/>
          <w:sz w:val="28"/>
          <w:szCs w:val="28"/>
        </w:rPr>
        <w:t>Установление публичного сервитута в отношении земель (или) земельных участков, государственная собственность на которые не разграничена или находящиеся в муниципальной собственности в отдельных целях</w:t>
      </w:r>
      <w:r w:rsidR="00564C50" w:rsidRPr="00F87048">
        <w:rPr>
          <w:rFonts w:ascii="Times New Roman" w:hAnsi="Times New Roman" w:cs="Times New Roman"/>
          <w:sz w:val="28"/>
          <w:szCs w:val="28"/>
        </w:rPr>
        <w:t>».</w:t>
      </w:r>
    </w:p>
    <w:p w:rsidR="008A68E9" w:rsidRPr="00F87048" w:rsidRDefault="00F87048" w:rsidP="008A68E9">
      <w:pPr>
        <w:pStyle w:val="a3"/>
        <w:tabs>
          <w:tab w:val="left" w:pos="851"/>
        </w:tabs>
        <w:spacing w:after="0"/>
        <w:ind w:firstLine="540"/>
        <w:jc w:val="both"/>
        <w:rPr>
          <w:sz w:val="28"/>
          <w:szCs w:val="28"/>
        </w:rPr>
      </w:pPr>
      <w:r w:rsidRPr="00F87048">
        <w:rPr>
          <w:sz w:val="28"/>
          <w:szCs w:val="28"/>
        </w:rPr>
        <w:t>3</w:t>
      </w:r>
      <w:r w:rsidR="008A68E9" w:rsidRPr="00F87048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F87048" w:rsidRPr="00F87048" w:rsidRDefault="00F87048" w:rsidP="00F870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F87048">
        <w:rPr>
          <w:rFonts w:ascii="Times New Roman" w:hAnsi="Times New Roman" w:cs="Times New Roman"/>
          <w:sz w:val="28"/>
          <w:szCs w:val="28"/>
        </w:rPr>
        <w:t>4</w:t>
      </w:r>
      <w:r w:rsidR="008A68E9" w:rsidRPr="00F87048">
        <w:rPr>
          <w:rFonts w:ascii="Times New Roman" w:hAnsi="Times New Roman" w:cs="Times New Roman"/>
          <w:sz w:val="28"/>
          <w:szCs w:val="28"/>
        </w:rPr>
        <w:t xml:space="preserve">. </w:t>
      </w:r>
      <w:r w:rsidRPr="00F8704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«Вестник </w:t>
      </w:r>
      <w:proofErr w:type="spellStart"/>
      <w:r w:rsidRPr="00F87048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F87048">
        <w:rPr>
          <w:rFonts w:ascii="Times New Roman" w:hAnsi="Times New Roman" w:cs="Times New Roman"/>
          <w:sz w:val="28"/>
          <w:szCs w:val="28"/>
        </w:rPr>
        <w:t xml:space="preserve"> района» и разместить на официальном  сайте администрации </w:t>
      </w:r>
      <w:proofErr w:type="spellStart"/>
      <w:r w:rsidRPr="00F87048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F87048">
        <w:rPr>
          <w:rFonts w:ascii="Times New Roman" w:hAnsi="Times New Roman" w:cs="Times New Roman"/>
          <w:sz w:val="28"/>
          <w:szCs w:val="28"/>
        </w:rPr>
        <w:t xml:space="preserve"> района в сети «Интернет»: </w:t>
      </w:r>
      <w:r w:rsidRPr="00F87048">
        <w:rPr>
          <w:rFonts w:ascii="Times New Roman" w:hAnsi="Times New Roman"/>
          <w:sz w:val="28"/>
          <w:szCs w:val="28"/>
        </w:rPr>
        <w:t>http://serdobsk.pnzreg.ru/.</w:t>
      </w:r>
    </w:p>
    <w:p w:rsidR="00F87048" w:rsidRPr="00F87048" w:rsidRDefault="00F87048" w:rsidP="00F870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7048">
        <w:rPr>
          <w:rFonts w:ascii="Times New Roman" w:hAnsi="Times New Roman"/>
          <w:bCs/>
          <w:sz w:val="28"/>
          <w:szCs w:val="28"/>
        </w:rPr>
        <w:t xml:space="preserve">5. </w:t>
      </w:r>
      <w:proofErr w:type="gramStart"/>
      <w:r w:rsidRPr="00F870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704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F87048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F87048">
        <w:rPr>
          <w:rFonts w:ascii="Times New Roman" w:hAnsi="Times New Roman" w:cs="Times New Roman"/>
          <w:sz w:val="28"/>
          <w:szCs w:val="28"/>
        </w:rPr>
        <w:t xml:space="preserve"> района Пензенской области по вопросам экономики</w:t>
      </w:r>
      <w:r w:rsidRPr="00F87048">
        <w:rPr>
          <w:rFonts w:ascii="Times New Roman" w:hAnsi="Times New Roman"/>
          <w:sz w:val="28"/>
          <w:szCs w:val="28"/>
        </w:rPr>
        <w:t>.</w:t>
      </w:r>
    </w:p>
    <w:p w:rsidR="008A68E9" w:rsidRPr="00F87048" w:rsidRDefault="008A68E9" w:rsidP="00F870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7048" w:rsidRPr="00DA7DC2" w:rsidRDefault="00F87048" w:rsidP="00F870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7048" w:rsidRPr="00F87048" w:rsidRDefault="00F87048" w:rsidP="00F87048">
      <w:pPr>
        <w:pStyle w:val="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87048">
        <w:rPr>
          <w:rFonts w:ascii="Times New Roman" w:hAnsi="Times New Roman"/>
          <w:color w:val="auto"/>
          <w:sz w:val="28"/>
          <w:szCs w:val="28"/>
        </w:rPr>
        <w:t xml:space="preserve">Глава администрации                                           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                         </w:t>
      </w:r>
      <w:r w:rsidRPr="00F87048">
        <w:rPr>
          <w:rFonts w:ascii="Times New Roman" w:hAnsi="Times New Roman"/>
          <w:color w:val="auto"/>
          <w:sz w:val="28"/>
          <w:szCs w:val="28"/>
        </w:rPr>
        <w:t xml:space="preserve">А.В. </w:t>
      </w:r>
      <w:proofErr w:type="spellStart"/>
      <w:r w:rsidRPr="00F87048">
        <w:rPr>
          <w:rFonts w:ascii="Times New Roman" w:hAnsi="Times New Roman"/>
          <w:color w:val="auto"/>
          <w:sz w:val="28"/>
          <w:szCs w:val="28"/>
        </w:rPr>
        <w:t>Бедикин</w:t>
      </w:r>
      <w:proofErr w:type="spellEnd"/>
      <w:r w:rsidRPr="00F87048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</w:p>
    <w:p w:rsidR="00910A8F" w:rsidRDefault="00910A8F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73E8A" w:rsidRDefault="00F73E8A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4963" w:rsidRDefault="00CD4963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4963" w:rsidRDefault="00CD4963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4963" w:rsidRDefault="00CD4963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4963" w:rsidRDefault="00CD4963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73E8A" w:rsidRDefault="00F73E8A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4963" w:rsidRDefault="00CD4963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4963" w:rsidRDefault="00CD4963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4963" w:rsidRDefault="00CD4963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4963" w:rsidRDefault="00CD4963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10A8F" w:rsidRDefault="00910A8F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95595" w:rsidRDefault="00795595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87048" w:rsidRDefault="00F87048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A07BD" w:rsidRPr="00823281" w:rsidRDefault="00CA07BD" w:rsidP="00CA07B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19"/>
      <w:bookmarkEnd w:id="0"/>
      <w:r w:rsidRPr="00823281">
        <w:rPr>
          <w:rFonts w:ascii="Times New Roman" w:hAnsi="Times New Roman" w:cs="Times New Roman"/>
          <w:sz w:val="28"/>
          <w:szCs w:val="28"/>
        </w:rPr>
        <w:t>Утвержден</w:t>
      </w:r>
    </w:p>
    <w:p w:rsidR="00CA07BD" w:rsidRPr="00823281" w:rsidRDefault="00CA07BD" w:rsidP="00CA07B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23281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A07BD" w:rsidRDefault="00CA07BD" w:rsidP="00CA07B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38D5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</w:p>
    <w:p w:rsidR="0074684A" w:rsidRDefault="0074684A" w:rsidP="007468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795595">
        <w:rPr>
          <w:rFonts w:ascii="Times New Roman" w:hAnsi="Times New Roman" w:cs="Times New Roman"/>
          <w:sz w:val="28"/>
          <w:szCs w:val="28"/>
        </w:rPr>
        <w:t xml:space="preserve"> </w:t>
      </w:r>
      <w:r w:rsidR="00795595" w:rsidRPr="00795595">
        <w:rPr>
          <w:rFonts w:ascii="Times New Roman" w:hAnsi="Times New Roman" w:cs="Times New Roman"/>
          <w:sz w:val="28"/>
          <w:szCs w:val="28"/>
          <w:u w:val="single"/>
        </w:rPr>
        <w:t>08.05.2019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79559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95595" w:rsidRPr="00795595">
        <w:rPr>
          <w:rFonts w:ascii="Times New Roman" w:hAnsi="Times New Roman" w:cs="Times New Roman"/>
          <w:sz w:val="28"/>
          <w:szCs w:val="28"/>
          <w:u w:val="single"/>
        </w:rPr>
        <w:t>505</w:t>
      </w:r>
    </w:p>
    <w:p w:rsidR="0074684A" w:rsidRDefault="0074684A" w:rsidP="0074684A">
      <w:pPr>
        <w:pStyle w:val="ConsPlusTitle"/>
        <w:jc w:val="center"/>
      </w:pPr>
    </w:p>
    <w:p w:rsidR="0074684A" w:rsidRPr="00D111F1" w:rsidRDefault="0074684A" w:rsidP="0074684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1F1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</w:p>
    <w:p w:rsidR="0074684A" w:rsidRPr="00D111F1" w:rsidRDefault="0074684A" w:rsidP="007468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11F1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330B19" w:rsidRPr="00D111F1">
        <w:rPr>
          <w:rFonts w:ascii="Times New Roman" w:hAnsi="Times New Roman" w:cs="Times New Roman"/>
          <w:bCs/>
          <w:iCs/>
          <w:sz w:val="28"/>
          <w:szCs w:val="28"/>
        </w:rPr>
        <w:t>Установление публичного сервитута в отношении земель (или) земельных участков, государственная собственность на которые не разграничена или находящиеся в муниципальной собственности в отдельных целях</w:t>
      </w:r>
      <w:r w:rsidRPr="00D111F1">
        <w:rPr>
          <w:rFonts w:ascii="Times New Roman" w:hAnsi="Times New Roman" w:cs="Times New Roman"/>
          <w:sz w:val="28"/>
          <w:szCs w:val="28"/>
        </w:rPr>
        <w:t>»</w:t>
      </w:r>
    </w:p>
    <w:p w:rsidR="0074684A" w:rsidRPr="00D111F1" w:rsidRDefault="0074684A" w:rsidP="0074684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684A" w:rsidRPr="00D111F1" w:rsidRDefault="0074684A" w:rsidP="00D111F1">
      <w:pPr>
        <w:pStyle w:val="ConsPlusNormal"/>
        <w:spacing w:after="2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111F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74684A" w:rsidRPr="00D111F1" w:rsidRDefault="0074684A" w:rsidP="00885E5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111F1">
        <w:rPr>
          <w:rFonts w:ascii="Times New Roman" w:hAnsi="Times New Roman" w:cs="Times New Roman"/>
          <w:sz w:val="28"/>
          <w:szCs w:val="28"/>
        </w:rPr>
        <w:t>1.1. Предмет регулирования регламента</w:t>
      </w:r>
    </w:p>
    <w:p w:rsidR="0074684A" w:rsidRPr="00D111F1" w:rsidRDefault="0074684A" w:rsidP="00885E50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11F1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="00330B19" w:rsidRPr="00D111F1">
        <w:rPr>
          <w:rFonts w:ascii="Times New Roman" w:hAnsi="Times New Roman" w:cs="Times New Roman"/>
          <w:bCs/>
          <w:iCs/>
          <w:sz w:val="28"/>
          <w:szCs w:val="28"/>
        </w:rPr>
        <w:t>Установление публичного сервитута в отношении земель (или) земельных участков, государственная собственность на которые не разграничена или находящиеся в муниципальной собственности в отдельных целях</w:t>
      </w:r>
      <w:r w:rsidRPr="00D111F1">
        <w:rPr>
          <w:rFonts w:ascii="Times New Roman" w:hAnsi="Times New Roman" w:cs="Times New Roman"/>
          <w:sz w:val="28"/>
          <w:szCs w:val="28"/>
        </w:rPr>
        <w:t>» (далее - Регламент) регулирует деятельность по предоставлению муниципальной услуги «</w:t>
      </w:r>
      <w:r w:rsidR="00330B19" w:rsidRPr="00D111F1">
        <w:rPr>
          <w:rFonts w:ascii="Times New Roman" w:hAnsi="Times New Roman" w:cs="Times New Roman"/>
          <w:bCs/>
          <w:iCs/>
          <w:sz w:val="28"/>
          <w:szCs w:val="28"/>
        </w:rPr>
        <w:t>Установление публичного сервитута в отношении земель (или) земельных участков, государственная собственность на которые не разграничена или находящиеся в муниципальной собственности в отдельных целях</w:t>
      </w:r>
      <w:r w:rsidRPr="00D111F1">
        <w:rPr>
          <w:rFonts w:ascii="Times New Roman" w:hAnsi="Times New Roman" w:cs="Times New Roman"/>
          <w:sz w:val="28"/>
          <w:szCs w:val="28"/>
        </w:rPr>
        <w:t>» (далее</w:t>
      </w:r>
      <w:proofErr w:type="gramEnd"/>
      <w:r w:rsidRPr="00D111F1">
        <w:rPr>
          <w:rFonts w:ascii="Times New Roman" w:hAnsi="Times New Roman" w:cs="Times New Roman"/>
          <w:sz w:val="28"/>
          <w:szCs w:val="28"/>
        </w:rPr>
        <w:t xml:space="preserve"> - муниципальная услуга), определяет сроки и последовательность административных процедур (действий) </w:t>
      </w:r>
      <w:r w:rsidR="00CA07BD" w:rsidRPr="00D111F1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CA07BD" w:rsidRPr="00D111F1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="00CA07BD" w:rsidRPr="00D111F1">
        <w:rPr>
          <w:rFonts w:ascii="Times New Roman" w:hAnsi="Times New Roman"/>
          <w:sz w:val="28"/>
          <w:szCs w:val="28"/>
        </w:rPr>
        <w:t xml:space="preserve"> района Пензенской области (далее - Администрация) при предоставлении муниципальной услуги.</w:t>
      </w:r>
    </w:p>
    <w:p w:rsidR="00CA07BD" w:rsidRPr="00D111F1" w:rsidRDefault="00CA07BD" w:rsidP="00885E50">
      <w:pPr>
        <w:spacing w:after="1" w:line="220" w:lineRule="atLeast"/>
        <w:ind w:right="-144" w:firstLine="567"/>
        <w:jc w:val="both"/>
        <w:rPr>
          <w:sz w:val="28"/>
          <w:szCs w:val="28"/>
        </w:rPr>
      </w:pPr>
      <w:r w:rsidRPr="00D111F1">
        <w:rPr>
          <w:rFonts w:ascii="Times New Roman" w:hAnsi="Times New Roman"/>
          <w:sz w:val="28"/>
          <w:szCs w:val="28"/>
        </w:rPr>
        <w:t xml:space="preserve">Муниципальная услуга предоставляется администрацией </w:t>
      </w:r>
      <w:proofErr w:type="spellStart"/>
      <w:r w:rsidRPr="00D111F1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Pr="00D111F1">
        <w:rPr>
          <w:rFonts w:ascii="Times New Roman" w:hAnsi="Times New Roman"/>
          <w:sz w:val="28"/>
          <w:szCs w:val="28"/>
        </w:rPr>
        <w:t xml:space="preserve"> района Пензенской области. Функции по предоставлению муниципальной услуги в администрации осуществляет Муниципальное казенное учреждение «Универсал» </w:t>
      </w:r>
      <w:proofErr w:type="spellStart"/>
      <w:r w:rsidRPr="00D111F1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Pr="00D111F1">
        <w:rPr>
          <w:rFonts w:ascii="Times New Roman" w:hAnsi="Times New Roman"/>
          <w:sz w:val="28"/>
          <w:szCs w:val="28"/>
        </w:rPr>
        <w:t xml:space="preserve"> района (далее - МКУ «Универсал»). Указанные полномочия закрепляются в постановлении администрации </w:t>
      </w:r>
      <w:proofErr w:type="spellStart"/>
      <w:r w:rsidRPr="00D111F1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Pr="00D111F1">
        <w:rPr>
          <w:rFonts w:ascii="Times New Roman" w:hAnsi="Times New Roman"/>
          <w:sz w:val="28"/>
          <w:szCs w:val="28"/>
        </w:rPr>
        <w:t xml:space="preserve"> района от 06.11.2013 №768 «О возложении отдельных полномочий на муниципальное казенное учреждение «Универсал» </w:t>
      </w:r>
      <w:proofErr w:type="spellStart"/>
      <w:r w:rsidRPr="00D111F1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Pr="00D111F1">
        <w:rPr>
          <w:rFonts w:ascii="Times New Roman" w:hAnsi="Times New Roman"/>
          <w:sz w:val="28"/>
          <w:szCs w:val="28"/>
        </w:rPr>
        <w:t xml:space="preserve"> района» и Уставе муниципального казенного учреждения «Универсал» </w:t>
      </w:r>
      <w:proofErr w:type="spellStart"/>
      <w:r w:rsidRPr="00D111F1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Pr="00D111F1">
        <w:rPr>
          <w:rFonts w:ascii="Times New Roman" w:hAnsi="Times New Roman"/>
          <w:sz w:val="28"/>
          <w:szCs w:val="28"/>
        </w:rPr>
        <w:t xml:space="preserve"> района.</w:t>
      </w:r>
    </w:p>
    <w:p w:rsidR="00330B19" w:rsidRPr="00D111F1" w:rsidRDefault="00330B19" w:rsidP="00885E5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1F1">
        <w:rPr>
          <w:rFonts w:ascii="Times New Roman" w:hAnsi="Times New Roman" w:cs="Times New Roman"/>
          <w:sz w:val="28"/>
          <w:szCs w:val="28"/>
        </w:rPr>
        <w:t>В порядке, предусмотренном главой 7 Земельного кодекса Российской Федерации, публичный сервитут устанавливается для использования земельных участков и (или) земель в следующих целях:</w:t>
      </w:r>
    </w:p>
    <w:p w:rsidR="00330B19" w:rsidRPr="00D111F1" w:rsidRDefault="00330B19" w:rsidP="00885E5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  <w:r w:rsidRPr="00D111F1">
        <w:rPr>
          <w:rFonts w:ascii="Times New Roman" w:hAnsi="Times New Roman" w:cs="Times New Roman"/>
          <w:sz w:val="28"/>
          <w:szCs w:val="28"/>
        </w:rPr>
        <w:t xml:space="preserve">1) размещение объектов </w:t>
      </w:r>
      <w:proofErr w:type="spellStart"/>
      <w:r w:rsidRPr="00D111F1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D111F1">
        <w:rPr>
          <w:rFonts w:ascii="Times New Roman" w:hAnsi="Times New Roman" w:cs="Times New Roman"/>
          <w:sz w:val="28"/>
          <w:szCs w:val="28"/>
        </w:rPr>
        <w:t xml:space="preserve">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 объектами федерального, регионального или местного значения, либо необходимы для организации </w:t>
      </w:r>
      <w:proofErr w:type="spellStart"/>
      <w:r w:rsidRPr="00D111F1">
        <w:rPr>
          <w:rFonts w:ascii="Times New Roman" w:hAnsi="Times New Roman" w:cs="Times New Roman"/>
          <w:sz w:val="28"/>
          <w:szCs w:val="28"/>
        </w:rPr>
        <w:t>электр</w:t>
      </w:r>
      <w:proofErr w:type="gramStart"/>
      <w:r w:rsidRPr="00D111F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D111F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111F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111F1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D111F1">
        <w:rPr>
          <w:rFonts w:ascii="Times New Roman" w:hAnsi="Times New Roman" w:cs="Times New Roman"/>
          <w:sz w:val="28"/>
          <w:szCs w:val="28"/>
        </w:rPr>
        <w:t>-, тепло-, водоснабжения населения и водоотведения, подключения (технологического присоединения) к сетям инженерно-технического обеспечения, либо переносятся в связи с изъятием земельных участков, на которых они ранее располагались, для государственных или муниципальных нужд (далее также - инженерные сооружения);</w:t>
      </w:r>
    </w:p>
    <w:p w:rsidR="00330B19" w:rsidRPr="00D111F1" w:rsidRDefault="00330B19" w:rsidP="00885E5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11F1">
        <w:rPr>
          <w:rFonts w:ascii="Times New Roman" w:hAnsi="Times New Roman" w:cs="Times New Roman"/>
          <w:sz w:val="28"/>
          <w:szCs w:val="28"/>
        </w:rPr>
        <w:t xml:space="preserve">2) складирование строительных и иных материалов, размещение временных </w:t>
      </w:r>
      <w:r w:rsidRPr="00D111F1">
        <w:rPr>
          <w:rFonts w:ascii="Times New Roman" w:hAnsi="Times New Roman" w:cs="Times New Roman"/>
          <w:sz w:val="28"/>
          <w:szCs w:val="28"/>
        </w:rPr>
        <w:lastRenderedPageBreak/>
        <w:t>или вспомогательных сооружений (включая ограждения, бытовки, навесы) и (или) строительной техники, которые необходимы для обеспечения строительства, реконструкции, ремонта объектов транспортной инфраструктуры федерального, регионального или местного значения, на срок указанных строительства, реконструкции, ремонта;</w:t>
      </w:r>
      <w:proofErr w:type="gramEnd"/>
    </w:p>
    <w:p w:rsidR="00330B19" w:rsidRPr="00D111F1" w:rsidRDefault="00330B19" w:rsidP="00885E5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11F1">
        <w:rPr>
          <w:rFonts w:ascii="Times New Roman" w:hAnsi="Times New Roman" w:cs="Times New Roman"/>
          <w:sz w:val="28"/>
          <w:szCs w:val="28"/>
        </w:rPr>
        <w:t>3) устройство пересечений автомобильных дорог или железнодорожных путей с железнодорожными путями общего пользования на земельных участках, находящихся в государственной собственности, в границах полос отвода железных дорог,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</w:t>
      </w:r>
      <w:proofErr w:type="gramEnd"/>
      <w:r w:rsidRPr="00D111F1">
        <w:rPr>
          <w:rFonts w:ascii="Times New Roman" w:hAnsi="Times New Roman" w:cs="Times New Roman"/>
          <w:sz w:val="28"/>
          <w:szCs w:val="28"/>
        </w:rPr>
        <w:t xml:space="preserve"> дороги;</w:t>
      </w:r>
    </w:p>
    <w:p w:rsidR="00330B19" w:rsidRPr="00D111F1" w:rsidRDefault="00330B19" w:rsidP="00885E5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1F1">
        <w:rPr>
          <w:rFonts w:ascii="Times New Roman" w:hAnsi="Times New Roman" w:cs="Times New Roman"/>
          <w:sz w:val="28"/>
          <w:szCs w:val="28"/>
        </w:rPr>
        <w:t>4) размещение автомобильных дорог и железнодорожных путей в туннелях;</w:t>
      </w:r>
    </w:p>
    <w:p w:rsidR="00330B19" w:rsidRPr="00D111F1" w:rsidRDefault="00330B19" w:rsidP="00885E5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1F1">
        <w:rPr>
          <w:rFonts w:ascii="Times New Roman" w:hAnsi="Times New Roman" w:cs="Times New Roman"/>
          <w:sz w:val="28"/>
          <w:szCs w:val="28"/>
        </w:rPr>
        <w:t xml:space="preserve">5) проведение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проведение инженерных изысканий для строительства, реконструкции указанных объектов, а также сооружений, предусмотренных </w:t>
      </w:r>
      <w:hyperlink w:anchor="Par1" w:history="1">
        <w:r w:rsidRPr="00F96E2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1</w:t>
        </w:r>
      </w:hyperlink>
      <w:r w:rsidRPr="00F96E28">
        <w:rPr>
          <w:rFonts w:ascii="Times New Roman" w:hAnsi="Times New Roman" w:cs="Times New Roman"/>
          <w:sz w:val="28"/>
          <w:szCs w:val="28"/>
        </w:rPr>
        <w:t xml:space="preserve"> </w:t>
      </w:r>
      <w:r w:rsidRPr="00D111F1">
        <w:rPr>
          <w:rFonts w:ascii="Times New Roman" w:hAnsi="Times New Roman" w:cs="Times New Roman"/>
          <w:sz w:val="28"/>
          <w:szCs w:val="28"/>
        </w:rPr>
        <w:t>статьи 39.37 Земельного кодекса Российской Федерации.</w:t>
      </w:r>
    </w:p>
    <w:p w:rsidR="00E411D1" w:rsidRPr="00D111F1" w:rsidRDefault="00E411D1" w:rsidP="00F73E8A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74684A" w:rsidRPr="00D111F1" w:rsidRDefault="0074684A" w:rsidP="00885E5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111F1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101AC2" w:rsidRPr="00D111F1" w:rsidRDefault="00101AC2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1F1">
        <w:rPr>
          <w:rFonts w:ascii="Times New Roman" w:eastAsia="Calibri" w:hAnsi="Times New Roman" w:cs="Times New Roman"/>
          <w:sz w:val="28"/>
          <w:szCs w:val="28"/>
        </w:rPr>
        <w:t>С ходатайством об установлении публичного сервитута вправе обратиться организация (далее - заявитель):</w:t>
      </w:r>
    </w:p>
    <w:p w:rsidR="00101AC2" w:rsidRPr="00D111F1" w:rsidRDefault="00101AC2" w:rsidP="00D111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111F1">
        <w:rPr>
          <w:rFonts w:ascii="Times New Roman" w:eastAsia="Calibri" w:hAnsi="Times New Roman" w:cs="Times New Roman"/>
          <w:sz w:val="28"/>
          <w:szCs w:val="28"/>
        </w:rPr>
        <w:t>1) являющаяся субъектом естественных монополий, - в случаях установления публичного сервитута для размещения инженерных сооружений, обеспечивающих деятельность этого субъекта, а также для проведения инженерных изысканий в целях подготовки документации по планировке территории, предусматривающей размещение указанных сооружений, инженерных изысканий для их строительства, реконструкции;</w:t>
      </w:r>
      <w:proofErr w:type="gramEnd"/>
    </w:p>
    <w:p w:rsidR="00101AC2" w:rsidRPr="00D111F1" w:rsidRDefault="00101AC2" w:rsidP="00D111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1F1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proofErr w:type="gramStart"/>
      <w:r w:rsidRPr="00D111F1">
        <w:rPr>
          <w:rFonts w:ascii="Times New Roman" w:eastAsia="Calibri" w:hAnsi="Times New Roman" w:cs="Times New Roman"/>
          <w:sz w:val="28"/>
          <w:szCs w:val="28"/>
        </w:rPr>
        <w:t>являющаяся</w:t>
      </w:r>
      <w:proofErr w:type="gramEnd"/>
      <w:r w:rsidRPr="00D111F1">
        <w:rPr>
          <w:rFonts w:ascii="Times New Roman" w:eastAsia="Calibri" w:hAnsi="Times New Roman" w:cs="Times New Roman"/>
          <w:sz w:val="28"/>
          <w:szCs w:val="28"/>
        </w:rPr>
        <w:t xml:space="preserve"> организацией связи, - для размещения линий или сооружений связи, указанных в </w:t>
      </w:r>
      <w:hyperlink r:id="rId6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подпункте 1 статьи 39.37</w:t>
        </w:r>
      </w:hyperlink>
      <w:r w:rsidRPr="00D111F1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Федерации, а также для проведения инженерных изысканий в целях подготовки документации по планировке территории, предусматривающей размещение указанных линий и сооружений связи, инженерных изысканий для их строительства, реконструкции;</w:t>
      </w:r>
    </w:p>
    <w:p w:rsidR="00101AC2" w:rsidRPr="00D111F1" w:rsidRDefault="00101AC2" w:rsidP="00D111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1F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proofErr w:type="gramStart"/>
      <w:r w:rsidRPr="00D111F1">
        <w:rPr>
          <w:rFonts w:ascii="Times New Roman" w:eastAsia="Calibri" w:hAnsi="Times New Roman" w:cs="Times New Roman"/>
          <w:sz w:val="28"/>
          <w:szCs w:val="28"/>
        </w:rPr>
        <w:t>являющаяся</w:t>
      </w:r>
      <w:proofErr w:type="gramEnd"/>
      <w:r w:rsidRPr="00D111F1">
        <w:rPr>
          <w:rFonts w:ascii="Times New Roman" w:eastAsia="Calibri" w:hAnsi="Times New Roman" w:cs="Times New Roman"/>
          <w:sz w:val="28"/>
          <w:szCs w:val="28"/>
        </w:rPr>
        <w:t xml:space="preserve"> владельцем объекта транспортной инфраструктуры федерального, регионального или местного значения, - в случае установления публичного сервитута для целей, указанных </w:t>
      </w: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hyperlink r:id="rId7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подпунктах 2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hyperlink r:id="rId8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5 статьи 39.37</w:t>
        </w:r>
      </w:hyperlink>
      <w:r w:rsidRPr="00D111F1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101AC2" w:rsidRPr="00D111F1" w:rsidRDefault="00101AC2" w:rsidP="00D111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1F1">
        <w:rPr>
          <w:rFonts w:ascii="Times New Roman" w:eastAsia="Calibri" w:hAnsi="Times New Roman" w:cs="Times New Roman"/>
          <w:sz w:val="28"/>
          <w:szCs w:val="28"/>
        </w:rPr>
        <w:t xml:space="preserve">4) предусмотренная </w:t>
      </w:r>
      <w:hyperlink r:id="rId9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пунктом 1 статьи 56.4</w:t>
        </w:r>
      </w:hyperlink>
      <w:r w:rsidRPr="00D111F1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 и подавшая ходатайство об изъятии земельного участка для государственных или муниципальных нужд, - в случае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нужд;</w:t>
      </w:r>
    </w:p>
    <w:p w:rsidR="00101AC2" w:rsidRPr="00D111F1" w:rsidRDefault="00101AC2" w:rsidP="00D111F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1F1">
        <w:rPr>
          <w:rFonts w:ascii="Times New Roman" w:eastAsia="Calibri" w:hAnsi="Times New Roman" w:cs="Times New Roman"/>
          <w:sz w:val="28"/>
          <w:szCs w:val="28"/>
        </w:rPr>
        <w:t xml:space="preserve">5) иное лицо, уполномоченное в соответствии с нормативными правовыми актами Российской Федерации, нормативными правовыми актами субъектов Российской Федерации, заключенными с органами государственной власти или </w:t>
      </w:r>
      <w:r w:rsidRPr="00D111F1">
        <w:rPr>
          <w:rFonts w:ascii="Times New Roman" w:eastAsia="Calibri" w:hAnsi="Times New Roman" w:cs="Times New Roman"/>
          <w:sz w:val="28"/>
          <w:szCs w:val="28"/>
        </w:rPr>
        <w:lastRenderedPageBreak/>
        <w:t>органами местного самоуправления договорами или соглашениями осуществлять деятельность, для обеспечения которой допускается установление публичного сервитута.</w:t>
      </w:r>
    </w:p>
    <w:p w:rsidR="00121F50" w:rsidRDefault="00121F50" w:rsidP="00121F50">
      <w:pPr>
        <w:pStyle w:val="ConsPlusNormal"/>
        <w:ind w:firstLine="567"/>
        <w:outlineLvl w:val="2"/>
        <w:rPr>
          <w:rFonts w:ascii="Times New Roman" w:hAnsi="Times New Roman" w:cs="Times New Roman"/>
          <w:sz w:val="28"/>
          <w:szCs w:val="28"/>
        </w:rPr>
      </w:pPr>
    </w:p>
    <w:p w:rsidR="0074684A" w:rsidRPr="00121F50" w:rsidRDefault="0074684A" w:rsidP="00885E5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1.3 Требования к порядку информирования</w:t>
      </w:r>
      <w:r w:rsidR="00121F50">
        <w:rPr>
          <w:rFonts w:ascii="Times New Roman" w:hAnsi="Times New Roman" w:cs="Times New Roman"/>
          <w:sz w:val="28"/>
          <w:szCs w:val="28"/>
        </w:rPr>
        <w:t xml:space="preserve"> </w:t>
      </w:r>
      <w:r w:rsidRPr="00121F50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74684A" w:rsidRPr="00121F50" w:rsidRDefault="0074684A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1.3.1. </w:t>
      </w:r>
      <w:proofErr w:type="gramStart"/>
      <w:r w:rsidRPr="00121F50">
        <w:rPr>
          <w:rFonts w:ascii="Times New Roman" w:hAnsi="Times New Roman" w:cs="Times New Roman"/>
          <w:sz w:val="28"/>
          <w:szCs w:val="28"/>
        </w:rPr>
        <w:t xml:space="preserve">Подробную информацию о предоставляемой муниципальной услуге, а также о ходе ее предоставления, можно получить на официальном сайте Администрации в информационно-телекоммуникационной сети «Интернет» </w:t>
      </w:r>
      <w:r w:rsidR="00CA07BD" w:rsidRPr="00121F50">
        <w:rPr>
          <w:rFonts w:ascii="Times New Roman" w:hAnsi="Times New Roman"/>
          <w:sz w:val="28"/>
          <w:szCs w:val="28"/>
          <w:lang w:val="en-US"/>
        </w:rPr>
        <w:t>http</w:t>
      </w:r>
      <w:r w:rsidR="00CA07BD" w:rsidRPr="00121F50">
        <w:rPr>
          <w:rFonts w:ascii="Times New Roman" w:hAnsi="Times New Roman"/>
          <w:sz w:val="28"/>
          <w:szCs w:val="28"/>
        </w:rPr>
        <w:t>://</w:t>
      </w:r>
      <w:proofErr w:type="spellStart"/>
      <w:r w:rsidR="00CA07BD" w:rsidRPr="00121F50">
        <w:rPr>
          <w:rFonts w:ascii="Times New Roman" w:hAnsi="Times New Roman"/>
          <w:sz w:val="28"/>
          <w:szCs w:val="28"/>
          <w:lang w:val="en-US"/>
        </w:rPr>
        <w:t>serdobsk</w:t>
      </w:r>
      <w:proofErr w:type="spellEnd"/>
      <w:r w:rsidR="00CA07BD" w:rsidRPr="00121F50">
        <w:rPr>
          <w:rFonts w:ascii="Times New Roman" w:hAnsi="Times New Roman"/>
          <w:sz w:val="28"/>
          <w:szCs w:val="28"/>
        </w:rPr>
        <w:t>.</w:t>
      </w:r>
      <w:proofErr w:type="spellStart"/>
      <w:r w:rsidR="00CA07BD" w:rsidRPr="00121F50">
        <w:rPr>
          <w:rFonts w:ascii="Times New Roman" w:hAnsi="Times New Roman"/>
          <w:sz w:val="28"/>
          <w:szCs w:val="28"/>
          <w:lang w:val="en-US"/>
        </w:rPr>
        <w:t>pnzreg</w:t>
      </w:r>
      <w:proofErr w:type="spellEnd"/>
      <w:r w:rsidR="00CA07BD" w:rsidRPr="00121F50">
        <w:rPr>
          <w:rFonts w:ascii="Times New Roman" w:hAnsi="Times New Roman"/>
          <w:sz w:val="28"/>
          <w:szCs w:val="28"/>
        </w:rPr>
        <w:t>.</w:t>
      </w:r>
      <w:proofErr w:type="spellStart"/>
      <w:r w:rsidR="00CA07BD" w:rsidRPr="00121F5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121F50">
        <w:rPr>
          <w:rFonts w:ascii="Times New Roman" w:hAnsi="Times New Roman" w:cs="Times New Roman"/>
          <w:sz w:val="28"/>
          <w:szCs w:val="28"/>
        </w:rPr>
        <w:t xml:space="preserve"> (далее – Официальный сайт),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121F50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121F50">
        <w:rPr>
          <w:rFonts w:ascii="Times New Roman" w:hAnsi="Times New Roman" w:cs="Times New Roman"/>
          <w:sz w:val="28"/>
          <w:szCs w:val="28"/>
        </w:rPr>
        <w:t>.) (далее – Единый портал) и (или) в региональной государственной информационной системе «Портал государственных и муниципальных услуг (функций</w:t>
      </w:r>
      <w:proofErr w:type="gramEnd"/>
      <w:r w:rsidRPr="00121F50">
        <w:rPr>
          <w:rFonts w:ascii="Times New Roman" w:hAnsi="Times New Roman" w:cs="Times New Roman"/>
          <w:sz w:val="28"/>
          <w:szCs w:val="28"/>
        </w:rPr>
        <w:t>) Пензенской области» (</w:t>
      </w:r>
      <w:hyperlink r:id="rId10" w:history="1">
        <w:r w:rsidRPr="00F96E2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www.</w:t>
        </w:r>
        <w:r w:rsidRPr="00F96E2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gos</w:t>
        </w:r>
        <w:proofErr w:type="spellStart"/>
        <w:r w:rsidRPr="00F96E2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uslugi.pnzreg.ru</w:t>
        </w:r>
        <w:proofErr w:type="spellEnd"/>
      </w:hyperlink>
      <w:r w:rsidRPr="00F96E28">
        <w:rPr>
          <w:rFonts w:ascii="Times New Roman" w:hAnsi="Times New Roman" w:cs="Times New Roman"/>
          <w:sz w:val="28"/>
          <w:szCs w:val="28"/>
        </w:rPr>
        <w:t>.)</w:t>
      </w:r>
      <w:r w:rsidRPr="00121F50">
        <w:rPr>
          <w:rFonts w:ascii="Times New Roman" w:hAnsi="Times New Roman" w:cs="Times New Roman"/>
          <w:sz w:val="28"/>
          <w:szCs w:val="28"/>
        </w:rPr>
        <w:t xml:space="preserve"> (далее – Региональный портал).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На Едином портале и Региональном портале государственных и муниципальных услуг (функций), официальном сайте Администрации размещается следующая информация: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2) круг заявителей;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3) срок предоставления муниципальной услуги;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6) размер государственной пошлины, взимаемой за предоставление муниципальной услуги;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8) формы заявлений (уведомлений, сообщений), используемые при предоставлении муниципальной услуги. 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официальном сайте Администрации предоставляется заявителю бесплатно.</w:t>
      </w:r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43E93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1.3.2. </w:t>
      </w:r>
      <w:proofErr w:type="gramStart"/>
      <w:r w:rsidR="00E43E93" w:rsidRPr="00121F50">
        <w:rPr>
          <w:rFonts w:ascii="Times New Roman" w:hAnsi="Times New Roman" w:cs="Times New Roman"/>
          <w:sz w:val="28"/>
          <w:szCs w:val="28"/>
        </w:rPr>
        <w:t xml:space="preserve">Справочная информация (место нахождения, график (режим работы Администрации и </w:t>
      </w:r>
      <w:r w:rsidR="00E43E93" w:rsidRPr="00121F50">
        <w:rPr>
          <w:rFonts w:ascii="Times New Roman" w:hAnsi="Times New Roman"/>
          <w:sz w:val="28"/>
          <w:szCs w:val="28"/>
        </w:rPr>
        <w:t>МКУ «Универсал»</w:t>
      </w:r>
      <w:r w:rsidR="00E43E93" w:rsidRPr="00121F50">
        <w:rPr>
          <w:rFonts w:ascii="Times New Roman" w:hAnsi="Times New Roman" w:cs="Times New Roman"/>
          <w:sz w:val="28"/>
          <w:szCs w:val="28"/>
        </w:rPr>
        <w:t xml:space="preserve">, справочные телефоны Администрации и </w:t>
      </w:r>
      <w:r w:rsidR="00E43E93" w:rsidRPr="00121F50">
        <w:rPr>
          <w:rFonts w:ascii="Times New Roman" w:hAnsi="Times New Roman"/>
          <w:sz w:val="28"/>
          <w:szCs w:val="28"/>
        </w:rPr>
        <w:t>МКУ «Универсал»</w:t>
      </w:r>
      <w:r w:rsidR="00E43E93" w:rsidRPr="00121F50">
        <w:rPr>
          <w:rFonts w:ascii="Times New Roman" w:hAnsi="Times New Roman" w:cs="Times New Roman"/>
          <w:sz w:val="28"/>
          <w:szCs w:val="28"/>
        </w:rPr>
        <w:t>, адрес официального сайта Администрации в информационно-</w:t>
      </w:r>
      <w:r w:rsidR="00E43E93" w:rsidRPr="00121F50">
        <w:rPr>
          <w:rFonts w:ascii="Times New Roman" w:hAnsi="Times New Roman" w:cs="Times New Roman"/>
          <w:sz w:val="28"/>
          <w:szCs w:val="28"/>
        </w:rPr>
        <w:lastRenderedPageBreak/>
        <w:t>коммуникационной сети «Интернет» и адрес электронной почты) размещается на официальном сайте в информационно-коммуникационной сети «Интернет», на Едином портале и Региональном портале.</w:t>
      </w:r>
      <w:proofErr w:type="gramEnd"/>
    </w:p>
    <w:p w:rsidR="0074684A" w:rsidRPr="00121F50" w:rsidRDefault="0074684A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1.3.3.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(далее - многофункциональный центр) путем размещения информации, в том числе о графике приема заявителей и номерах телефонов для справок (консультаций), на информационных стендах в помещениях многофункционального центра.</w:t>
      </w:r>
    </w:p>
    <w:p w:rsidR="0074684A" w:rsidRPr="00121F50" w:rsidRDefault="0074684A" w:rsidP="00885E50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="00CA07BD" w:rsidRPr="00121F50">
        <w:rPr>
          <w:rFonts w:ascii="Times New Roman" w:hAnsi="Times New Roman"/>
          <w:sz w:val="28"/>
          <w:szCs w:val="28"/>
        </w:rPr>
        <w:t xml:space="preserve">Заявители вправе получить муниципальную услугу через </w:t>
      </w:r>
      <w:r w:rsidR="00CA07BD" w:rsidRPr="00121F50">
        <w:rPr>
          <w:rFonts w:ascii="Times New Roman" w:eastAsia="Times New Roman" w:hAnsi="Times New Roman"/>
          <w:sz w:val="28"/>
          <w:szCs w:val="28"/>
        </w:rPr>
        <w:t xml:space="preserve">Муниципальное бюджетное учреждение «Многофункциональный центр предоставления государственных и муниципальных услуг </w:t>
      </w:r>
      <w:proofErr w:type="spellStart"/>
      <w:r w:rsidR="00CA07BD" w:rsidRPr="00121F50">
        <w:rPr>
          <w:rFonts w:ascii="Times New Roman" w:eastAsia="Times New Roman" w:hAnsi="Times New Roman"/>
          <w:sz w:val="28"/>
          <w:szCs w:val="28"/>
        </w:rPr>
        <w:t>Сердобского</w:t>
      </w:r>
      <w:proofErr w:type="spellEnd"/>
      <w:r w:rsidR="00CA07BD" w:rsidRPr="00121F50">
        <w:rPr>
          <w:rFonts w:ascii="Times New Roman" w:eastAsia="Times New Roman" w:hAnsi="Times New Roman"/>
          <w:sz w:val="28"/>
          <w:szCs w:val="28"/>
        </w:rPr>
        <w:t xml:space="preserve"> района Пензенской области»</w:t>
      </w:r>
      <w:r w:rsidR="00CA07BD" w:rsidRPr="00121F50">
        <w:rPr>
          <w:rFonts w:ascii="Times New Roman" w:hAnsi="Times New Roman"/>
          <w:sz w:val="28"/>
          <w:szCs w:val="28"/>
        </w:rPr>
        <w:t xml:space="preserve"> 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через официальный сайт, Единый портал и (или) Региональный портал.</w:t>
      </w:r>
      <w:proofErr w:type="gramEnd"/>
    </w:p>
    <w:p w:rsidR="0074684A" w:rsidRPr="00121F50" w:rsidRDefault="0074684A" w:rsidP="00746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21F50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74684A" w:rsidRPr="00121F50" w:rsidRDefault="0074684A" w:rsidP="007468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684A" w:rsidRPr="00121F50" w:rsidRDefault="0074684A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2.1. Наименование муниципальной услуги.</w:t>
      </w:r>
    </w:p>
    <w:p w:rsidR="00101AC2" w:rsidRPr="00121F50" w:rsidRDefault="00101AC2" w:rsidP="00121F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F50">
        <w:rPr>
          <w:rFonts w:ascii="Times New Roman" w:hAnsi="Times New Roman" w:cs="Times New Roman"/>
          <w:bCs/>
          <w:iCs/>
          <w:sz w:val="28"/>
          <w:szCs w:val="28"/>
        </w:rPr>
        <w:t>Установление публичного сервитута в отношении земель (или) земельных участков, государственная собственность на которые не разграничена или находящиеся в муниципальной собственности в отдельных целях</w:t>
      </w:r>
      <w:r w:rsidRPr="00121F5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4684A" w:rsidRPr="00121F50" w:rsidRDefault="0074684A" w:rsidP="00885E50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121F50">
        <w:rPr>
          <w:rFonts w:ascii="Times New Roman" w:hAnsi="Times New Roman" w:cs="Times New Roman"/>
          <w:sz w:val="28"/>
          <w:szCs w:val="28"/>
        </w:rPr>
        <w:t>2.2. Наименование органа местного самоуправления, предоставляющего муниципальную услугу.</w:t>
      </w:r>
    </w:p>
    <w:p w:rsidR="0074684A" w:rsidRPr="00121F50" w:rsidRDefault="0074684A" w:rsidP="00121F50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1F5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Pr="00121F50">
        <w:rPr>
          <w:rFonts w:ascii="Times New Roman" w:hAnsi="Times New Roman" w:cs="Times New Roman"/>
          <w:sz w:val="28"/>
          <w:szCs w:val="28"/>
        </w:rPr>
        <w:t>Администрация.</w:t>
      </w:r>
    </w:p>
    <w:p w:rsidR="0074684A" w:rsidRPr="00121F50" w:rsidRDefault="0074684A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101AC2" w:rsidRPr="00121F50" w:rsidRDefault="00101AC2" w:rsidP="00121F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1) Принимает решение об установлении публичного сервитута.</w:t>
      </w:r>
    </w:p>
    <w:p w:rsidR="00101AC2" w:rsidRPr="00121F50" w:rsidRDefault="00101AC2" w:rsidP="00121F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F50">
        <w:rPr>
          <w:rFonts w:ascii="Times New Roman" w:hAnsi="Times New Roman" w:cs="Times New Roman"/>
          <w:sz w:val="28"/>
          <w:szCs w:val="28"/>
        </w:rPr>
        <w:t xml:space="preserve">В целях принятия решения об установлении публичного сервитута орган, уполномоченный на установление публичного сервитута, в срок не более чем семь рабочих дней со дня поступления ходатайства об установлении публичного сервитута при отсутствии оснований для его возврата в соответствии с </w:t>
      </w:r>
      <w:hyperlink w:anchor="Par80" w:history="1">
        <w:r w:rsidRPr="00121F5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пунктом 9 статьи 39.41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направляет в орган регистрации прав запрос о правообладателях земельных участков, в отношении которых</w:t>
      </w:r>
      <w:proofErr w:type="gramEnd"/>
      <w:r w:rsidRPr="00121F50">
        <w:rPr>
          <w:rFonts w:ascii="Times New Roman" w:hAnsi="Times New Roman" w:cs="Times New Roman"/>
          <w:sz w:val="28"/>
          <w:szCs w:val="28"/>
        </w:rPr>
        <w:t xml:space="preserve"> подано ходатайство об установлении публичного сервитута.</w:t>
      </w:r>
    </w:p>
    <w:p w:rsidR="00101AC2" w:rsidRPr="00121F50" w:rsidRDefault="00101AC2" w:rsidP="00121F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2) Принимает решение об отказе в установлении публичного сервитута.</w:t>
      </w:r>
    </w:p>
    <w:p w:rsidR="00101AC2" w:rsidRPr="00121F50" w:rsidRDefault="00101AC2" w:rsidP="00121F5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может быть по выбору заявителя предоставлен ему в форме документа на бумажном носителе, а также в форме электронного документа в течение </w:t>
      </w:r>
      <w:proofErr w:type="gramStart"/>
      <w:r w:rsidRPr="00121F50">
        <w:rPr>
          <w:rFonts w:ascii="Times New Roman" w:hAnsi="Times New Roman" w:cs="Times New Roman"/>
          <w:sz w:val="28"/>
          <w:szCs w:val="28"/>
        </w:rPr>
        <w:t>срока действия результата предоставления муниципальной услуги</w:t>
      </w:r>
      <w:proofErr w:type="gramEnd"/>
      <w:r w:rsidRPr="00121F50">
        <w:rPr>
          <w:rFonts w:ascii="Times New Roman" w:hAnsi="Times New Roman" w:cs="Times New Roman"/>
          <w:sz w:val="28"/>
          <w:szCs w:val="28"/>
        </w:rPr>
        <w:t>.</w:t>
      </w:r>
    </w:p>
    <w:p w:rsidR="0074684A" w:rsidRPr="00121F50" w:rsidRDefault="0074684A" w:rsidP="00885E5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4413A9" w:rsidRPr="00121F50" w:rsidRDefault="004413A9" w:rsidP="00121F5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Администрация принимает решение об установлении публичного сервитута или об отказе в его установлении в течение:</w:t>
      </w:r>
    </w:p>
    <w:p w:rsidR="004413A9" w:rsidRPr="00121F50" w:rsidRDefault="004413A9" w:rsidP="00121F5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1) двадцати дней со дня поступления ходатайства об установлении публичного сервитута и прилагаемых к ходатайству документов в целях, предусмотренных </w:t>
      </w:r>
      <w:hyperlink w:anchor="Par12" w:history="1">
        <w:r w:rsidRPr="00121F5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 статьи 39.37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4413A9" w:rsidRPr="00121F50" w:rsidRDefault="004413A9" w:rsidP="00121F5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2) сорока пяти дней со дня поступления ходатайства об установлении публичного сервитута и прилагаемых к ходатайству документов в целях, </w:t>
      </w:r>
      <w:r w:rsidRPr="00121F50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</w:t>
      </w:r>
      <w:hyperlink w:anchor="Par10" w:history="1">
        <w:r w:rsidRPr="00121F5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подпунктами 1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1" w:history="1">
        <w:r w:rsidRPr="00121F5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3" w:history="1">
        <w:r w:rsidRPr="00121F5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4" w:history="1">
        <w:r w:rsidRPr="00121F5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5 статьи 39.37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но не ранее чем тридцать дней со дня опубликования сообщения о поступившем </w:t>
      </w:r>
      <w:proofErr w:type="gramStart"/>
      <w:r w:rsidRPr="00121F50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121F50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сервитута, предусмотренного </w:t>
      </w:r>
      <w:hyperlink w:anchor="Par94" w:history="1">
        <w:r w:rsidRPr="00121F5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1 пункта 3 статьи 39.42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Федерации.</w:t>
      </w:r>
    </w:p>
    <w:p w:rsidR="0074684A" w:rsidRPr="00121F50" w:rsidRDefault="0074684A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услуги.</w:t>
      </w:r>
    </w:p>
    <w:p w:rsidR="0074684A" w:rsidRPr="00121F50" w:rsidRDefault="0074684A" w:rsidP="00121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размещается на официальном сайте в информационно-телекоммуникационной сети «Интернет», на Федеральном портале, Региональном портале.</w:t>
      </w:r>
    </w:p>
    <w:p w:rsidR="0074684A" w:rsidRPr="00121F50" w:rsidRDefault="0074684A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21F50">
        <w:rPr>
          <w:rFonts w:ascii="Times New Roman" w:hAnsi="Times New Roman" w:cs="Times New Roman"/>
          <w:sz w:val="28"/>
          <w:szCs w:val="28"/>
        </w:rPr>
        <w:t>2.6. И</w:t>
      </w:r>
      <w:r w:rsidRPr="00121F50">
        <w:rPr>
          <w:rFonts w:ascii="Times New Roman" w:hAnsi="Times New Roman" w:cs="Times New Roman"/>
          <w:sz w:val="28"/>
          <w:szCs w:val="28"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представления.</w:t>
      </w:r>
    </w:p>
    <w:p w:rsidR="009A6C30" w:rsidRPr="00121F50" w:rsidRDefault="0074684A" w:rsidP="00121F5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2.6.1. </w:t>
      </w:r>
      <w:r w:rsidR="004413A9" w:rsidRPr="00121F50">
        <w:rPr>
          <w:rFonts w:ascii="Times New Roman" w:hAnsi="Times New Roman" w:cs="Times New Roman"/>
          <w:sz w:val="28"/>
          <w:szCs w:val="28"/>
        </w:rPr>
        <w:t>Муниципальная услуга о предоставлении земельного участка предоставляется на основании ходатайства об установлении публичного сервитута по форме согласно приложению 1 к Регламенту и на основании Приказа Минэкономразвития России от 10.10.2018 № 542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сервитута».</w:t>
      </w:r>
    </w:p>
    <w:p w:rsidR="004413A9" w:rsidRPr="00121F50" w:rsidRDefault="004413A9" w:rsidP="00121F5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Рассмотрение ходатайств осуществляется в порядке их поступления.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32"/>
      <w:bookmarkStart w:id="3" w:name="Par133"/>
      <w:bookmarkStart w:id="4" w:name="Par144"/>
      <w:bookmarkEnd w:id="2"/>
      <w:bookmarkEnd w:id="3"/>
      <w:bookmarkEnd w:id="4"/>
      <w:r w:rsidRPr="00121F50">
        <w:rPr>
          <w:rFonts w:ascii="Times New Roman" w:eastAsia="Calibri" w:hAnsi="Times New Roman" w:cs="Times New Roman"/>
          <w:sz w:val="28"/>
          <w:szCs w:val="28"/>
        </w:rPr>
        <w:t>2.6.2. В ходатайстве об установлении публичного сервитута должны быть указаны: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1) наименование и место нахождения заявителя,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налогоплательщика;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2) цель установления публичного сервитута в соответствии со </w:t>
      </w:r>
      <w:hyperlink w:anchor="Par4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статьей 39.37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3) испрашиваемый срок публичного сервитута;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4) 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невозможно или </w:t>
      </w:r>
      <w:proofErr w:type="gramStart"/>
      <w:r w:rsidRPr="00121F50">
        <w:rPr>
          <w:rFonts w:ascii="Times New Roman" w:eastAsia="Calibri" w:hAnsi="Times New Roman" w:cs="Times New Roman"/>
          <w:sz w:val="28"/>
          <w:szCs w:val="28"/>
        </w:rPr>
        <w:t>существенно затруднено</w:t>
      </w:r>
      <w:proofErr w:type="gramEnd"/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в связи с осуществлением деятельности, для обеспечения которой устанавливается публичный сервитут (при возникновении таких обстоятельств). В указанный срок включается срок строительства, реконструкции, капитального или текущего ремонта инженерного сооружения;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Par56"/>
      <w:bookmarkEnd w:id="5"/>
      <w:r w:rsidRPr="00121F50">
        <w:rPr>
          <w:rFonts w:ascii="Times New Roman" w:eastAsia="Calibri" w:hAnsi="Times New Roman" w:cs="Times New Roman"/>
          <w:sz w:val="28"/>
          <w:szCs w:val="28"/>
        </w:rPr>
        <w:t>5) обоснование необходимости установления публичного сервитута;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6) указание на право, на котором инженерное сооружение принадлежит заявителю, если подано ходатайство об установлении публичного сервитута для реконструкции или эксплуатации указанного инженерного сооружения;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7) 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нужд, в случае, если заявитель не является собственником указанного инженерного сооружения;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lastRenderedPageBreak/>
        <w:t>8) кадастровые номера (при их наличии) земельных участков, в отношении которых подано ходатайство об установлении публичного сервитута, адреса или иное описание местоположения таких земельных участков;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9) почтовый адрес и (или) адрес электронной почты для связи с заявителем.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2.6.3. К ходатайству об установлении публичного сервитута прилагаются: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Par73"/>
      <w:bookmarkEnd w:id="6"/>
      <w:r w:rsidRPr="00121F50">
        <w:rPr>
          <w:rFonts w:ascii="Times New Roman" w:eastAsia="Calibri" w:hAnsi="Times New Roman" w:cs="Times New Roman"/>
          <w:sz w:val="28"/>
          <w:szCs w:val="28"/>
        </w:rPr>
        <w:t>1) 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21F50">
        <w:rPr>
          <w:rFonts w:ascii="Times New Roman" w:eastAsia="Calibri" w:hAnsi="Times New Roman" w:cs="Times New Roman"/>
          <w:sz w:val="28"/>
          <w:szCs w:val="28"/>
        </w:rPr>
        <w:t>2) соглашение, заключенное в письменной форме между заявителем и собственником линейного объекта или иного сооружения, расположенных на земельном участке и (или) землях, в отношении которых подано ходатайство об установлении публичного сервитута, об условиях реконструкции, в том числе переноса или сноса указанных линейного объекта, сооружения в случае, если осуществление публичного сервитута повлечет необходимость реконструкции или сноса указанных линейного объекта, сооружения;</w:t>
      </w:r>
      <w:proofErr w:type="gramEnd"/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3) копии документов, подтверждающих право на инженерное сооружение, если подано ходатайство об установлении публичного сервитута для реконструкции или эксплуатации указанного сооружения, при условии, что такое право не зарегистрировано;</w:t>
      </w:r>
    </w:p>
    <w:p w:rsidR="004413A9" w:rsidRPr="00121F50" w:rsidRDefault="004413A9" w:rsidP="00121F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4) документ, подтверждающий полномочия представителя заявителя, в случае, если с ходатайством об установлении публичного сервитута обращается представитель заявителя.</w:t>
      </w:r>
    </w:p>
    <w:p w:rsidR="0037080F" w:rsidRPr="00121F50" w:rsidRDefault="00910A8F" w:rsidP="00121F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2.6.4. </w:t>
      </w:r>
      <w:r w:rsidR="0037080F" w:rsidRPr="00121F50">
        <w:rPr>
          <w:rFonts w:ascii="Times New Roman" w:eastAsia="Calibri" w:hAnsi="Times New Roman" w:cs="Times New Roman"/>
          <w:sz w:val="28"/>
          <w:szCs w:val="28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37080F" w:rsidRPr="00121F50" w:rsidRDefault="00910A8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2.6.5. </w:t>
      </w:r>
      <w:bookmarkStart w:id="7" w:name="Par152"/>
      <w:bookmarkEnd w:id="7"/>
      <w:r w:rsidR="0037080F" w:rsidRPr="00121F50">
        <w:rPr>
          <w:rFonts w:ascii="Times New Roman" w:eastAsia="Calibri" w:hAnsi="Times New Roman" w:cs="Times New Roman"/>
          <w:sz w:val="28"/>
          <w:szCs w:val="28"/>
        </w:rPr>
        <w:t>Заявитель или его представитель может подать ходатайство и документы, необходимые для предоставления муниципальной услуги следующими способами: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а) лично по адресу Администрации;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б) посредством почтовой связи по адресу Администрации,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в) в форме электронного документа, подписанного простой электронной подписью;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г) в форме электронного документа, подписанного простой электронной подписью посредством Регионального портала;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21F50">
        <w:rPr>
          <w:rFonts w:ascii="Times New Roman" w:eastAsia="Calibri" w:hAnsi="Times New Roman" w:cs="Times New Roman"/>
          <w:sz w:val="28"/>
          <w:szCs w:val="28"/>
        </w:rPr>
        <w:t>д</w:t>
      </w:r>
      <w:proofErr w:type="spellEnd"/>
      <w:r w:rsidRPr="00121F50">
        <w:rPr>
          <w:rFonts w:ascii="Times New Roman" w:eastAsia="Calibri" w:hAnsi="Times New Roman" w:cs="Times New Roman"/>
          <w:sz w:val="28"/>
          <w:szCs w:val="28"/>
        </w:rPr>
        <w:t>) на бумажном носителе через многофункциональный центр предоставления государственных и муниципальных услуг.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какой-либо иной форме.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Образцы заполнения электронной формы заявления размещаются на Региональном портале.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lastRenderedPageBreak/>
        <w:t>При формировании ходатайства обеспечивается: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а) возможность копирования и сохранения запроса и иных документов, указанных в пункте 2.6. Регламента, необходимых для предоставления муниципальной услуги;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б) возможность печати па бумажном носителе копии электронной формы заявления;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21F50">
        <w:rPr>
          <w:rFonts w:ascii="Times New Roman" w:eastAsia="Calibri" w:hAnsi="Times New Roman" w:cs="Times New Roman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  <w:proofErr w:type="gramEnd"/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121F50">
        <w:rPr>
          <w:rFonts w:ascii="Times New Roman" w:eastAsia="Calibri" w:hAnsi="Times New Roman" w:cs="Times New Roman"/>
          <w:sz w:val="28"/>
          <w:szCs w:val="28"/>
        </w:rPr>
        <w:t>потери</w:t>
      </w:r>
      <w:proofErr w:type="gramEnd"/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ранее введенной информации;</w:t>
      </w:r>
    </w:p>
    <w:p w:rsidR="0037080F" w:rsidRPr="00121F50" w:rsidRDefault="0037080F" w:rsidP="00121F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ж) возможность доступа заявителя на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910A8F" w:rsidRPr="00121F50" w:rsidRDefault="00910A8F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2.7. Исчерпывающий перечень оснований для отказа в приеме документов, необходимых для предоставления </w:t>
      </w:r>
      <w:r w:rsidR="00EF1696" w:rsidRPr="00121F5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21F50">
        <w:rPr>
          <w:rFonts w:ascii="Times New Roman" w:hAnsi="Times New Roman" w:cs="Times New Roman"/>
          <w:sz w:val="28"/>
          <w:szCs w:val="28"/>
        </w:rPr>
        <w:t>услуги.</w:t>
      </w:r>
    </w:p>
    <w:p w:rsidR="0037080F" w:rsidRPr="00121F50" w:rsidRDefault="0037080F" w:rsidP="00370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Администрация, в срок не более чем пять рабочих дней со дня поступления ходатайства об установлении публичного сервитута возвращает его без рассмотрения с указанием причины принятого решения при наличии следующих обстоятельств:</w:t>
      </w:r>
    </w:p>
    <w:p w:rsidR="0037080F" w:rsidRPr="00121F50" w:rsidRDefault="0037080F" w:rsidP="00370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1) ходатайство подано в орган исполнительной власти или орган местного самоуправления, не уполномоченные на установление публичного сервитута для целей, указанных в ходатайстве;</w:t>
      </w:r>
    </w:p>
    <w:p w:rsidR="0037080F" w:rsidRPr="00121F50" w:rsidRDefault="0037080F" w:rsidP="00370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2) заявитель не является лицом, предусмотренным </w:t>
      </w:r>
      <w:hyperlink w:anchor="Par38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статьей 39.40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37080F" w:rsidRPr="00121F50" w:rsidRDefault="0037080F" w:rsidP="00370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3) подано ходатайство об установлении публичного сервитута в целях, не предусмотренных </w:t>
      </w:r>
      <w:hyperlink w:anchor="Par4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статьей 39.37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37080F" w:rsidRPr="00121F50" w:rsidRDefault="0037080F" w:rsidP="00370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4) к ходатайству об установлении публичного сервитута не приложены документы, предусмотренные </w:t>
      </w:r>
      <w:hyperlink w:anchor="Par72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пунктом 5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статьи 39.41 Земельного кодекса Российской Федерации;</w:t>
      </w:r>
    </w:p>
    <w:p w:rsidR="0037080F" w:rsidRPr="00121F50" w:rsidRDefault="0037080F" w:rsidP="00370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5) ходатайство об установлении публичного сервитута и приложенные к нему документы не соответствуют требованиям, установленным в соответствии с </w:t>
      </w:r>
      <w:hyperlink w:anchor="Par71" w:history="1">
        <w:r w:rsidRPr="00885E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пунктом 4</w:t>
        </w:r>
      </w:hyperlink>
      <w:r w:rsidRPr="00885E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1F50">
        <w:rPr>
          <w:rFonts w:ascii="Times New Roman" w:eastAsia="Calibri" w:hAnsi="Times New Roman" w:cs="Times New Roman"/>
          <w:sz w:val="28"/>
          <w:szCs w:val="28"/>
        </w:rPr>
        <w:t>настоящей статьи.</w:t>
      </w:r>
    </w:p>
    <w:p w:rsidR="00910A8F" w:rsidRPr="00121F50" w:rsidRDefault="00910A8F" w:rsidP="00910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указанных в </w:t>
      </w:r>
      <w:hyperlink w:anchor="Par132" w:history="1">
        <w:r w:rsidRPr="00121F50">
          <w:rPr>
            <w:rFonts w:ascii="Times New Roman" w:hAnsi="Times New Roman" w:cs="Times New Roman"/>
            <w:sz w:val="28"/>
            <w:szCs w:val="28"/>
          </w:rPr>
          <w:t>подпункте 2.6.1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41" w:history="1">
        <w:r w:rsidRPr="00121F50">
          <w:rPr>
            <w:rFonts w:ascii="Times New Roman" w:hAnsi="Times New Roman" w:cs="Times New Roman"/>
            <w:sz w:val="28"/>
            <w:szCs w:val="28"/>
          </w:rPr>
          <w:t>2.6.3 пункта 2.6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 Регламента и представленных в форме электронного документа:</w:t>
      </w:r>
    </w:p>
    <w:p w:rsidR="00910A8F" w:rsidRPr="00121F50" w:rsidRDefault="00910A8F" w:rsidP="00910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а) если в результате проверки усиленной квалифицированной электронной подписи выявлено несоблюдение установленных Федеральным </w:t>
      </w:r>
      <w:hyperlink r:id="rId11" w:history="1">
        <w:r w:rsidRPr="00121F5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 от 06.04.2011 N 63-ФЗ "Об электронной подписи" (с последующими изменениями) условий признания ее действительности.</w:t>
      </w:r>
    </w:p>
    <w:p w:rsidR="00910A8F" w:rsidRPr="00121F50" w:rsidRDefault="00910A8F" w:rsidP="00910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указанных в </w:t>
      </w:r>
      <w:hyperlink w:anchor="Par132" w:history="1">
        <w:r w:rsidRPr="00121F50">
          <w:rPr>
            <w:rFonts w:ascii="Times New Roman" w:hAnsi="Times New Roman" w:cs="Times New Roman"/>
            <w:sz w:val="28"/>
            <w:szCs w:val="28"/>
          </w:rPr>
          <w:t>подпункте 2.6.1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41" w:history="1">
        <w:r w:rsidRPr="00121F50">
          <w:rPr>
            <w:rFonts w:ascii="Times New Roman" w:hAnsi="Times New Roman" w:cs="Times New Roman"/>
            <w:sz w:val="28"/>
            <w:szCs w:val="28"/>
          </w:rPr>
          <w:t>2.6.3 пункта 2.6</w:t>
        </w:r>
      </w:hyperlink>
      <w:r w:rsidRPr="00121F50">
        <w:rPr>
          <w:rFonts w:ascii="Times New Roman" w:hAnsi="Times New Roman" w:cs="Times New Roman"/>
          <w:sz w:val="28"/>
          <w:szCs w:val="28"/>
        </w:rPr>
        <w:t xml:space="preserve"> Регламента и предоставленных на бумажном носителе, отсутствуют.</w:t>
      </w:r>
    </w:p>
    <w:p w:rsidR="00910A8F" w:rsidRPr="00121F50" w:rsidRDefault="00910A8F" w:rsidP="00910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lastRenderedPageBreak/>
        <w:t xml:space="preserve">Отказ в приеме документов, необходимых для предоставления </w:t>
      </w:r>
      <w:r w:rsidR="00EF1696" w:rsidRPr="00121F5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21F50">
        <w:rPr>
          <w:rFonts w:ascii="Times New Roman" w:hAnsi="Times New Roman" w:cs="Times New Roman"/>
          <w:sz w:val="28"/>
          <w:szCs w:val="28"/>
        </w:rPr>
        <w:t>услуги, по иным основаниям не допускается</w:t>
      </w:r>
      <w:r w:rsidR="00D03E18" w:rsidRPr="00121F50">
        <w:rPr>
          <w:rFonts w:ascii="Times New Roman" w:hAnsi="Times New Roman" w:cs="Times New Roman"/>
          <w:sz w:val="28"/>
          <w:szCs w:val="28"/>
        </w:rPr>
        <w:t>.</w:t>
      </w:r>
    </w:p>
    <w:p w:rsidR="00910A8F" w:rsidRPr="00121F50" w:rsidRDefault="00910A8F" w:rsidP="00121F5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158"/>
      <w:bookmarkEnd w:id="8"/>
      <w:r w:rsidRPr="00121F50">
        <w:rPr>
          <w:rFonts w:ascii="Times New Roman" w:hAnsi="Times New Roman" w:cs="Times New Roman"/>
          <w:sz w:val="28"/>
          <w:szCs w:val="28"/>
        </w:rPr>
        <w:t xml:space="preserve">2.8. Исчерпывающий перечень оснований для приостановления предоставления </w:t>
      </w:r>
      <w:r w:rsidR="00EF1696" w:rsidRPr="00121F5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21F50">
        <w:rPr>
          <w:rFonts w:ascii="Times New Roman" w:hAnsi="Times New Roman" w:cs="Times New Roman"/>
          <w:sz w:val="28"/>
          <w:szCs w:val="28"/>
        </w:rPr>
        <w:t xml:space="preserve">услуги или отказа в предоставлении </w:t>
      </w:r>
      <w:r w:rsidR="00EF1696" w:rsidRPr="00121F50">
        <w:rPr>
          <w:rFonts w:ascii="Times New Roman" w:hAnsi="Times New Roman" w:cs="Times New Roman"/>
          <w:sz w:val="28"/>
          <w:szCs w:val="28"/>
        </w:rPr>
        <w:t>муниципальной</w:t>
      </w:r>
      <w:r w:rsidRPr="00121F5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144009" w:rsidRPr="00121F50" w:rsidRDefault="00144009" w:rsidP="00144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2.8.1. Решение об отказе в установлении публичного сервитута принимается, если:</w:t>
      </w:r>
    </w:p>
    <w:p w:rsidR="00144009" w:rsidRPr="00121F50" w:rsidRDefault="00144009" w:rsidP="00144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1) в ходатайстве об установлении публичного сервитута отсутствуют сведения, предусмотренные </w:t>
      </w:r>
      <w:hyperlink w:anchor="Par48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статьей 39.41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Федерации,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в соответствии с </w:t>
      </w:r>
      <w:hyperlink w:anchor="Par61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пунктами 2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68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3 статьи 39.41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144009" w:rsidRPr="00121F50" w:rsidRDefault="00144009" w:rsidP="00144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2) не соблюдены условия установления публичного сервитута, предусмотренные </w:t>
      </w:r>
      <w:hyperlink r:id="rId12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статьями 23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26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39.39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144009" w:rsidRPr="00121F50" w:rsidRDefault="00144009" w:rsidP="00144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3)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</w:r>
    </w:p>
    <w:p w:rsidR="00144009" w:rsidRPr="00121F50" w:rsidRDefault="00144009" w:rsidP="00144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21F50">
        <w:rPr>
          <w:rFonts w:ascii="Times New Roman" w:eastAsia="Calibri" w:hAnsi="Times New Roman" w:cs="Times New Roman"/>
          <w:sz w:val="28"/>
          <w:szCs w:val="28"/>
        </w:rPr>
        <w:t>4)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</w:t>
      </w:r>
      <w:proofErr w:type="gramEnd"/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жилищного строительства), ведения личного подсобного хозяйства, садоводства, огородничества,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 w:rsidR="00144009" w:rsidRPr="00121F50" w:rsidRDefault="00144009" w:rsidP="00144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21F50">
        <w:rPr>
          <w:rFonts w:ascii="Times New Roman" w:eastAsia="Calibri" w:hAnsi="Times New Roman" w:cs="Times New Roman"/>
          <w:sz w:val="28"/>
          <w:szCs w:val="28"/>
        </w:rPr>
        <w:t>5) 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</w:r>
      <w:proofErr w:type="gramEnd"/>
    </w:p>
    <w:p w:rsidR="00144009" w:rsidRPr="00121F50" w:rsidRDefault="00144009" w:rsidP="00144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6) 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</w:t>
      </w:r>
      <w:hyperlink w:anchor="Par10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подпунктами 1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w:anchor="Par12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13" w:history="1">
        <w:r w:rsidRPr="00121F50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4 статьи 39.37</w:t>
        </w:r>
      </w:hyperlink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144009" w:rsidRPr="00121F50" w:rsidRDefault="00144009" w:rsidP="00144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7) 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территории;</w:t>
      </w:r>
    </w:p>
    <w:p w:rsidR="00144009" w:rsidRPr="00121F50" w:rsidRDefault="00144009" w:rsidP="00144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 xml:space="preserve">8) публичный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государственных или муниципальных нужд, и принято решение об </w:t>
      </w:r>
      <w:r w:rsidRPr="00121F50">
        <w:rPr>
          <w:rFonts w:ascii="Times New Roman" w:eastAsia="Calibri" w:hAnsi="Times New Roman" w:cs="Times New Roman"/>
          <w:sz w:val="28"/>
          <w:szCs w:val="28"/>
        </w:rPr>
        <w:lastRenderedPageBreak/>
        <w:t>отказе в удовлетворении ходатайства об изъятии такого земельного участка для государственных или муниципальных нужд.</w:t>
      </w:r>
    </w:p>
    <w:p w:rsidR="00144009" w:rsidRPr="00121F50" w:rsidRDefault="00144009" w:rsidP="00144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1F50">
        <w:rPr>
          <w:rFonts w:ascii="Times New Roman" w:eastAsia="Calibri" w:hAnsi="Times New Roman" w:cs="Times New Roman"/>
          <w:sz w:val="28"/>
          <w:szCs w:val="28"/>
        </w:rPr>
        <w:t>2.8.2 Основания для приостановления предоставления муниципальной услуги отсутствуют.</w:t>
      </w:r>
    </w:p>
    <w:p w:rsidR="00910A8F" w:rsidRPr="00121F50" w:rsidRDefault="00910A8F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2.9. Размер платы, взимаемой </w:t>
      </w:r>
      <w:r w:rsidR="00EF1696" w:rsidRPr="00121F50">
        <w:rPr>
          <w:rFonts w:ascii="Times New Roman" w:hAnsi="Times New Roman" w:cs="Times New Roman"/>
          <w:sz w:val="28"/>
          <w:szCs w:val="28"/>
        </w:rPr>
        <w:t>с заявителя при предоставлении муниципальной</w:t>
      </w:r>
      <w:r w:rsidRPr="00121F5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910A8F" w:rsidRPr="00121F50" w:rsidRDefault="00EF1696" w:rsidP="00121F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Муниципальная</w:t>
      </w:r>
      <w:r w:rsidR="00910A8F" w:rsidRPr="00121F50">
        <w:rPr>
          <w:rFonts w:ascii="Times New Roman" w:hAnsi="Times New Roman" w:cs="Times New Roman"/>
          <w:sz w:val="28"/>
          <w:szCs w:val="28"/>
        </w:rPr>
        <w:t xml:space="preserve"> услуга предоставляется бесплатно.</w:t>
      </w:r>
    </w:p>
    <w:p w:rsidR="00121F50" w:rsidRDefault="00910A8F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2.10. Максимальный срок ожидания в очереди при подаче заявления о предоставлении </w:t>
      </w:r>
      <w:r w:rsidR="00EF1696" w:rsidRPr="00121F5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21F50">
        <w:rPr>
          <w:rFonts w:ascii="Times New Roman" w:hAnsi="Times New Roman" w:cs="Times New Roman"/>
          <w:sz w:val="28"/>
          <w:szCs w:val="28"/>
        </w:rPr>
        <w:t xml:space="preserve">услуги и при получении результата предоставления </w:t>
      </w:r>
      <w:r w:rsidR="00EF1696" w:rsidRPr="00121F5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21F50">
        <w:rPr>
          <w:rFonts w:ascii="Times New Roman" w:hAnsi="Times New Roman" w:cs="Times New Roman"/>
          <w:sz w:val="28"/>
          <w:szCs w:val="28"/>
        </w:rPr>
        <w:t>услуги составляет не более 15 минут.</w:t>
      </w:r>
    </w:p>
    <w:p w:rsidR="00910A8F" w:rsidRPr="00121F50" w:rsidRDefault="00910A8F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2.11. Срок регистрации заявления заявителя о предоставлении </w:t>
      </w:r>
      <w:r w:rsidR="00EF1696" w:rsidRPr="00121F50">
        <w:rPr>
          <w:rFonts w:ascii="Times New Roman" w:hAnsi="Times New Roman" w:cs="Times New Roman"/>
          <w:sz w:val="28"/>
          <w:szCs w:val="28"/>
        </w:rPr>
        <w:t>муниципальной</w:t>
      </w:r>
      <w:r w:rsidRPr="00121F50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910A8F" w:rsidRPr="00121F50" w:rsidRDefault="00910A8F" w:rsidP="00121F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Срок регистрации заявления заявителя о предоставлении </w:t>
      </w:r>
      <w:r w:rsidR="00EF1696" w:rsidRPr="00121F50">
        <w:rPr>
          <w:rFonts w:ascii="Times New Roman" w:hAnsi="Times New Roman" w:cs="Times New Roman"/>
          <w:sz w:val="28"/>
          <w:szCs w:val="28"/>
        </w:rPr>
        <w:t>муниципальной</w:t>
      </w:r>
      <w:r w:rsidRPr="00121F50">
        <w:rPr>
          <w:rFonts w:ascii="Times New Roman" w:hAnsi="Times New Roman" w:cs="Times New Roman"/>
          <w:sz w:val="28"/>
          <w:szCs w:val="28"/>
        </w:rPr>
        <w:t xml:space="preserve"> услуги - 1 (один) календарный день с момента его получения.</w:t>
      </w:r>
    </w:p>
    <w:p w:rsidR="00D03E18" w:rsidRPr="00121F50" w:rsidRDefault="00114E51" w:rsidP="00121F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услуги, направленного в форме электронного документа с использованием официального сайта, Единого портала и Регионального портала, осуществляется в автоматическом режиме.</w:t>
      </w:r>
    </w:p>
    <w:p w:rsidR="00114E51" w:rsidRPr="00121F50" w:rsidRDefault="00114E51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2.12. </w:t>
      </w:r>
      <w:proofErr w:type="gramStart"/>
      <w:r w:rsidRPr="00121F50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З</w:t>
      </w:r>
      <w:r w:rsidRPr="00121F5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121F5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СанПиН</w:t>
      </w:r>
      <w:proofErr w:type="spellEnd"/>
      <w:r w:rsidRPr="00121F5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2.2.2/2.4.1340-03».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2.12.1. Предоставление муниципальной услуги осуществляется в специально выделенных для этой цели помещениях.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2.12.2. Помещения, в которых осуществляется предоставление муниципальной услуги, оборудуются: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2.12.3. Количество мест ожидания определяется исходя из фактической нагрузки и возможностей для их размещения в здании.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2.12.4.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2.12.5. Кабинеты приема заявителей должны иметь информационные таблички (вывески) с указанием: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lastRenderedPageBreak/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2.12.6.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2.12.7.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14E51" w:rsidRPr="00121F50" w:rsidRDefault="00114E51" w:rsidP="00121F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121F50">
        <w:rPr>
          <w:rFonts w:ascii="Times New Roman" w:hAnsi="Times New Roman" w:cs="Times New Roman"/>
          <w:sz w:val="28"/>
          <w:szCs w:val="28"/>
          <w:lang w:eastAsia="ru-RU"/>
        </w:rPr>
        <w:t xml:space="preserve">На территории, прилегающей к месторасположению Администрации, МФЦ,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</w:t>
      </w:r>
      <w:bookmarkStart w:id="9" w:name="_GoBack"/>
      <w:r w:rsidRPr="00121F50">
        <w:rPr>
          <w:rFonts w:ascii="Times New Roman" w:hAnsi="Times New Roman" w:cs="Times New Roman"/>
          <w:sz w:val="28"/>
          <w:szCs w:val="28"/>
          <w:lang w:eastAsia="ru-RU"/>
        </w:rPr>
        <w:t>Правит</w:t>
      </w:r>
      <w:bookmarkEnd w:id="9"/>
      <w:r w:rsidRPr="00121F50">
        <w:rPr>
          <w:rFonts w:ascii="Times New Roman" w:hAnsi="Times New Roman" w:cs="Times New Roman"/>
          <w:sz w:val="28"/>
          <w:szCs w:val="28"/>
          <w:lang w:eastAsia="ru-RU"/>
        </w:rPr>
        <w:t>ельством Российской Федерации, и транспортных средств, перевозящих таких инвалидов и (или) детей-инвалидов.</w:t>
      </w:r>
      <w:proofErr w:type="gramEnd"/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</w:t>
      </w:r>
      <w:r w:rsidR="00D03E18" w:rsidRPr="00121F50">
        <w:rPr>
          <w:rFonts w:ascii="Times New Roman" w:hAnsi="Times New Roman" w:cs="Times New Roman"/>
          <w:sz w:val="28"/>
          <w:szCs w:val="28"/>
        </w:rPr>
        <w:t xml:space="preserve"> МКУ «Универсал»,</w:t>
      </w:r>
      <w:r w:rsidRPr="00121F50">
        <w:rPr>
          <w:rFonts w:ascii="Times New Roman" w:hAnsi="Times New Roman" w:cs="Times New Roman"/>
          <w:sz w:val="28"/>
          <w:szCs w:val="28"/>
        </w:rPr>
        <w:t xml:space="preserve"> МФЦ.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121F50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121F5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21F50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121F50">
        <w:rPr>
          <w:rFonts w:ascii="Times New Roman" w:hAnsi="Times New Roman" w:cs="Times New Roman"/>
          <w:sz w:val="28"/>
          <w:szCs w:val="28"/>
        </w:rPr>
        <w:t>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Специалисты Администрации,</w:t>
      </w:r>
      <w:r w:rsidR="000C5889" w:rsidRPr="00121F50">
        <w:rPr>
          <w:rFonts w:ascii="Times New Roman" w:hAnsi="Times New Roman" w:cs="Times New Roman"/>
          <w:sz w:val="28"/>
          <w:szCs w:val="28"/>
        </w:rPr>
        <w:t xml:space="preserve"> МКУ «Универсал»,</w:t>
      </w:r>
      <w:r w:rsidRPr="00121F50">
        <w:rPr>
          <w:rFonts w:ascii="Times New Roman" w:hAnsi="Times New Roman" w:cs="Times New Roman"/>
          <w:sz w:val="28"/>
          <w:szCs w:val="28"/>
        </w:rPr>
        <w:t xml:space="preserve"> МФЦ оказывают помощь инвалидам в преодолении барьеров, мешающих получению ими услуг наравне с другими лицами.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Рабочее место Специалиста Администрации,</w:t>
      </w:r>
      <w:r w:rsidR="000C5889" w:rsidRPr="00121F50">
        <w:rPr>
          <w:rFonts w:ascii="Times New Roman" w:hAnsi="Times New Roman" w:cs="Times New Roman"/>
          <w:sz w:val="28"/>
          <w:szCs w:val="28"/>
        </w:rPr>
        <w:t xml:space="preserve"> МКУ «Универсал»,</w:t>
      </w:r>
      <w:r w:rsidRPr="00121F50">
        <w:rPr>
          <w:rFonts w:ascii="Times New Roman" w:hAnsi="Times New Roman" w:cs="Times New Roman"/>
          <w:sz w:val="28"/>
          <w:szCs w:val="28"/>
        </w:rPr>
        <w:t xml:space="preserve">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</w:t>
      </w:r>
      <w:r w:rsidRPr="00121F50">
        <w:rPr>
          <w:rFonts w:ascii="Times New Roman" w:hAnsi="Times New Roman" w:cs="Times New Roman"/>
          <w:sz w:val="28"/>
          <w:szCs w:val="28"/>
        </w:rPr>
        <w:lastRenderedPageBreak/>
        <w:t>(стационарными «тревожными кнопками» или переносными многофункциональными брелками-коммуникаторами).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Специалисты Администрации,</w:t>
      </w:r>
      <w:r w:rsidR="000C5889" w:rsidRPr="00121F50">
        <w:rPr>
          <w:rFonts w:ascii="Times New Roman" w:hAnsi="Times New Roman" w:cs="Times New Roman"/>
          <w:sz w:val="28"/>
          <w:szCs w:val="28"/>
        </w:rPr>
        <w:t xml:space="preserve"> МКУ «Универсал»,</w:t>
      </w:r>
      <w:r w:rsidRPr="00121F50">
        <w:rPr>
          <w:rFonts w:ascii="Times New Roman" w:hAnsi="Times New Roman" w:cs="Times New Roman"/>
          <w:sz w:val="28"/>
          <w:szCs w:val="28"/>
        </w:rPr>
        <w:t xml:space="preserve"> МФЦ обеспечиваются личными нагрудными карточками (</w:t>
      </w:r>
      <w:proofErr w:type="spellStart"/>
      <w:r w:rsidRPr="00121F50">
        <w:rPr>
          <w:rFonts w:ascii="Times New Roman" w:hAnsi="Times New Roman" w:cs="Times New Roman"/>
          <w:sz w:val="28"/>
          <w:szCs w:val="28"/>
        </w:rPr>
        <w:t>бейджами</w:t>
      </w:r>
      <w:proofErr w:type="spellEnd"/>
      <w:r w:rsidRPr="00121F50">
        <w:rPr>
          <w:rFonts w:ascii="Times New Roman" w:hAnsi="Times New Roman" w:cs="Times New Roman"/>
          <w:sz w:val="28"/>
          <w:szCs w:val="28"/>
        </w:rPr>
        <w:t>) с указанием фамилии, имени, отчества и должности.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14E51" w:rsidRPr="00121F50" w:rsidRDefault="00114E51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2.13. Показатели доступности и качества предоставления муниципальной услуги.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2.13.1. Показателями доступности предоставления муниципальной услуги являются: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транспортная доступность к месту предоставления муниципальной услуги;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на информационных стендах;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предоставление возможности подачи заявления о предоставлении муниципальной услуги в виде электронного документа;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информации.</w:t>
      </w:r>
    </w:p>
    <w:p w:rsidR="00114E51" w:rsidRPr="00121F50" w:rsidRDefault="00114E51" w:rsidP="00121F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возможность получения заявителем информации о ходе предоставления муниципальной  услуги с использованием официального сайта, Единого портала и Регионального портала.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2.13.2. Показателями качества предоставления муниципальной услуги являются отсутствие: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очередей при приеме и выдаче документов заявителям;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нарушений сроков предоставления муниципальной услуги;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114E51" w:rsidRPr="00121F50" w:rsidRDefault="00114E51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2.14.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</w:t>
      </w:r>
      <w:r w:rsidR="00E944E9" w:rsidRPr="00121F50">
        <w:rPr>
          <w:rFonts w:ascii="Times New Roman" w:hAnsi="Times New Roman" w:cs="Times New Roman"/>
          <w:sz w:val="28"/>
          <w:szCs w:val="28"/>
        </w:rPr>
        <w:t>ходатайством</w:t>
      </w:r>
      <w:r w:rsidRPr="00121F50">
        <w:rPr>
          <w:rFonts w:ascii="Times New Roman" w:hAnsi="Times New Roman" w:cs="Times New Roman"/>
          <w:sz w:val="28"/>
          <w:szCs w:val="28"/>
        </w:rPr>
        <w:t>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может осуществляться в электронной форме. </w:t>
      </w:r>
      <w:r w:rsidR="00E944E9" w:rsidRPr="00121F50">
        <w:rPr>
          <w:rFonts w:ascii="Times New Roman" w:hAnsi="Times New Roman" w:cs="Times New Roman"/>
          <w:sz w:val="28"/>
          <w:szCs w:val="28"/>
        </w:rPr>
        <w:t xml:space="preserve">Ходатайство </w:t>
      </w:r>
      <w:r w:rsidRPr="00121F50">
        <w:rPr>
          <w:rFonts w:ascii="Times New Roman" w:hAnsi="Times New Roman" w:cs="Times New Roman"/>
          <w:sz w:val="28"/>
          <w:szCs w:val="28"/>
        </w:rPr>
        <w:t>в форме электронного документа представляется в Администрацию по выбору заявителя: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путем заполнения формы запроса через личный кабинет в Едином портале и (или) Региональном портале;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путем направления электронного документа в Администрацию на официальную электронную почту.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E944E9" w:rsidRPr="00121F50">
        <w:rPr>
          <w:rFonts w:ascii="Times New Roman" w:hAnsi="Times New Roman" w:cs="Times New Roman"/>
          <w:sz w:val="28"/>
          <w:szCs w:val="28"/>
        </w:rPr>
        <w:t>ходатайстве</w:t>
      </w:r>
      <w:r w:rsidRPr="00121F50">
        <w:rPr>
          <w:rFonts w:ascii="Times New Roman" w:hAnsi="Times New Roman" w:cs="Times New Roman"/>
          <w:sz w:val="28"/>
          <w:szCs w:val="28"/>
        </w:rPr>
        <w:t xml:space="preserve"> указывается один из следующих способов предоставления результатов рассмотрения заявления Администрацией: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в виде бумажного документа, который заявитель получает непосредственно при личном обращении;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в виде бумажного документа, который направляется Администрацией заявителю посредством почтового отправления;</w:t>
      </w:r>
    </w:p>
    <w:p w:rsidR="00114E51" w:rsidRPr="00121F50" w:rsidRDefault="00114E51" w:rsidP="00121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        - в виде электронного документа, </w:t>
      </w:r>
      <w:r w:rsidRPr="00121F50">
        <w:rPr>
          <w:rFonts w:ascii="Times New Roman" w:hAnsi="Times New Roman" w:cs="Times New Roman"/>
          <w:sz w:val="28"/>
          <w:szCs w:val="28"/>
          <w:lang w:eastAsia="ru-RU"/>
        </w:rPr>
        <w:t>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в виде электронного документа, который направляется Администрацией заявителю посредством электронной почты.</w:t>
      </w:r>
    </w:p>
    <w:p w:rsidR="00114E51" w:rsidRPr="00121F50" w:rsidRDefault="000F7DC9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Ходатайство</w:t>
      </w:r>
      <w:r w:rsidR="00114E51" w:rsidRPr="00121F50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подписывается по выбору заявителя (если заявителем является физическое лицо):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электронной подписью заявителя;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усиленной квалифицированной электронной подписью заявителя.</w:t>
      </w:r>
    </w:p>
    <w:p w:rsidR="00114E51" w:rsidRPr="00121F50" w:rsidRDefault="000F7DC9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Ходатайство </w:t>
      </w:r>
      <w:r w:rsidR="00114E51" w:rsidRPr="00121F50">
        <w:rPr>
          <w:rFonts w:ascii="Times New Roman" w:hAnsi="Times New Roman" w:cs="Times New Roman"/>
          <w:sz w:val="28"/>
          <w:szCs w:val="28"/>
        </w:rPr>
        <w:t>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лица, действующего от имени юридического лица без доверенности;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К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ходатайству</w:t>
      </w:r>
      <w:r w:rsidRPr="00121F50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посредством отправки через личный кабинет в Едином портале или в Региональном портале, а также, если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ходатайство</w:t>
      </w:r>
      <w:r w:rsidRPr="00121F50">
        <w:rPr>
          <w:rFonts w:ascii="Times New Roman" w:hAnsi="Times New Roman" w:cs="Times New Roman"/>
          <w:sz w:val="28"/>
          <w:szCs w:val="28"/>
        </w:rPr>
        <w:t xml:space="preserve"> подписано усиленной квалифицированной электронной подписью.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В случае представления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в электронном виде и прилагаемых к нему документов подтверждается Администрацией путем направления заявителю уведомления, содержащего входящий регистрационный номер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, дату получения Администрацией указанного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документов, а также перечень наименований файлов, представленных в форме электронных документов, с указанием их объема. Уведомление о получении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направляется указанным заявителем в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ходатайстве</w:t>
      </w:r>
      <w:r w:rsidRPr="00121F50">
        <w:rPr>
          <w:rFonts w:ascii="Times New Roman" w:hAnsi="Times New Roman" w:cs="Times New Roman"/>
          <w:sz w:val="28"/>
          <w:szCs w:val="28"/>
        </w:rPr>
        <w:t xml:space="preserve"> способом не позднее рабочего дня, следующего за днем поступления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в Администрацию.</w:t>
      </w:r>
    </w:p>
    <w:p w:rsidR="00114E51" w:rsidRPr="00121F50" w:rsidRDefault="000F7DC9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Ходатайство</w:t>
      </w:r>
      <w:r w:rsidR="00114E51" w:rsidRPr="00121F50">
        <w:rPr>
          <w:rFonts w:ascii="Times New Roman" w:hAnsi="Times New Roman" w:cs="Times New Roman"/>
          <w:sz w:val="28"/>
          <w:szCs w:val="28"/>
        </w:rPr>
        <w:t>, представленное с нарушением указанного порядка, не рассматривается Администрацией.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Не позднее пяти рабочих дней со дня представления такого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ходатайство</w:t>
      </w:r>
      <w:r w:rsidRPr="00121F50">
        <w:rPr>
          <w:rFonts w:ascii="Times New Roman" w:hAnsi="Times New Roman" w:cs="Times New Roman"/>
          <w:sz w:val="28"/>
          <w:szCs w:val="28"/>
        </w:rPr>
        <w:t xml:space="preserve"> Администрация направляет заявителю на указанный в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ходатайстве</w:t>
      </w:r>
      <w:r w:rsidRPr="00121F50">
        <w:rPr>
          <w:rFonts w:ascii="Times New Roman" w:hAnsi="Times New Roman" w:cs="Times New Roman"/>
          <w:sz w:val="28"/>
          <w:szCs w:val="28"/>
        </w:rPr>
        <w:t xml:space="preserve"> адрес электронной почты (при наличии) заявителя или иным указанным в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ходатайстве</w:t>
      </w:r>
      <w:r w:rsidRPr="00121F50">
        <w:rPr>
          <w:rFonts w:ascii="Times New Roman" w:hAnsi="Times New Roman" w:cs="Times New Roman"/>
          <w:sz w:val="28"/>
          <w:szCs w:val="28"/>
        </w:rPr>
        <w:t xml:space="preserve"> способом уведомление с указанием допущенных нарушений требований, в соответствии с которыми должно быть представлено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ходатайство</w:t>
      </w:r>
      <w:r w:rsidRPr="00121F50">
        <w:rPr>
          <w:rFonts w:ascii="Times New Roman" w:hAnsi="Times New Roman" w:cs="Times New Roman"/>
          <w:sz w:val="28"/>
          <w:szCs w:val="28"/>
        </w:rPr>
        <w:t>.</w:t>
      </w:r>
    </w:p>
    <w:p w:rsidR="00114E51" w:rsidRPr="00121F50" w:rsidRDefault="00114E51" w:rsidP="00121F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Примерная форма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в электронной форме размещается Администрацией на официальном сайте Администрации с возможностью бесплатного копирования.</w:t>
      </w:r>
    </w:p>
    <w:p w:rsidR="00114E51" w:rsidRPr="00121F50" w:rsidRDefault="00114E51" w:rsidP="00121F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lastRenderedPageBreak/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114E51" w:rsidRPr="00121F50" w:rsidRDefault="00114E51" w:rsidP="00121F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>а) получение информации о порядке и сроках предоставления услуги;</w:t>
      </w:r>
    </w:p>
    <w:p w:rsidR="00114E51" w:rsidRPr="00121F50" w:rsidRDefault="00114E51" w:rsidP="00121F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б) формирование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услуги;</w:t>
      </w:r>
    </w:p>
    <w:p w:rsidR="00114E51" w:rsidRPr="00121F50" w:rsidRDefault="00114E51" w:rsidP="00121F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в) прием и регистрация </w:t>
      </w:r>
      <w:r w:rsidR="000F7DC9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и иных документов, необходимых для предоставления услуги;</w:t>
      </w:r>
    </w:p>
    <w:p w:rsidR="00114E51" w:rsidRPr="00121F50" w:rsidRDefault="00114E51" w:rsidP="00121F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г) получение сведений о ходе выполнения </w:t>
      </w:r>
      <w:r w:rsidR="001C5A2C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услуги;</w:t>
      </w:r>
    </w:p>
    <w:p w:rsidR="00114E51" w:rsidRPr="00121F50" w:rsidRDefault="00114E51" w:rsidP="00121F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1F5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21F50">
        <w:rPr>
          <w:rFonts w:ascii="Times New Roman" w:hAnsi="Times New Roman" w:cs="Times New Roman"/>
          <w:sz w:val="28"/>
          <w:szCs w:val="28"/>
        </w:rPr>
        <w:t xml:space="preserve">) досудебное (внесудебное) обжалование решений и действий (бездействия) Администрации, должностного лица </w:t>
      </w:r>
      <w:r w:rsidRPr="00121F50">
        <w:rPr>
          <w:rFonts w:ascii="Times New Roman" w:hAnsi="Times New Roman" w:cs="Times New Roman"/>
          <w:sz w:val="28"/>
          <w:szCs w:val="28"/>
          <w:lang w:eastAsia="ru-RU"/>
        </w:rPr>
        <w:t xml:space="preserve">или муниципального служащего </w:t>
      </w:r>
      <w:r w:rsidRPr="00121F50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910A8F" w:rsidRPr="00885E50" w:rsidRDefault="00114E51" w:rsidP="00885E5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F50">
        <w:rPr>
          <w:rFonts w:ascii="Times New Roman" w:hAnsi="Times New Roman" w:cs="Times New Roman"/>
          <w:sz w:val="28"/>
          <w:szCs w:val="28"/>
        </w:rPr>
        <w:t xml:space="preserve">Заявитель имеет возможность получения информации о ходе выполнения </w:t>
      </w:r>
      <w:r w:rsidR="001C5A2C" w:rsidRPr="00121F50">
        <w:rPr>
          <w:rFonts w:ascii="Times New Roman" w:hAnsi="Times New Roman" w:cs="Times New Roman"/>
          <w:sz w:val="28"/>
          <w:szCs w:val="28"/>
        </w:rPr>
        <w:t>ходатайства</w:t>
      </w:r>
      <w:r w:rsidRPr="00121F50">
        <w:rPr>
          <w:rFonts w:ascii="Times New Roman" w:hAnsi="Times New Roman" w:cs="Times New Roman"/>
          <w:sz w:val="28"/>
          <w:szCs w:val="28"/>
        </w:rPr>
        <w:t xml:space="preserve"> (предоставления муниципальной услуги).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и Регионального портала, официального сайта по выбору заявителя.</w:t>
      </w:r>
    </w:p>
    <w:p w:rsidR="00114E51" w:rsidRPr="00885E50" w:rsidRDefault="00114E51" w:rsidP="00885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5E50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10A8F" w:rsidRPr="00885E50" w:rsidRDefault="00910A8F" w:rsidP="00885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0A8F" w:rsidRPr="00885E50" w:rsidRDefault="00910A8F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процедур.</w:t>
      </w:r>
    </w:p>
    <w:p w:rsidR="00910A8F" w:rsidRPr="00885E50" w:rsidRDefault="00910A8F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EF1696" w:rsidRPr="00885E5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885E50">
        <w:rPr>
          <w:rFonts w:ascii="Times New Roman" w:hAnsi="Times New Roman" w:cs="Times New Roman"/>
          <w:sz w:val="28"/>
          <w:szCs w:val="28"/>
        </w:rPr>
        <w:t>услуги включает в себя следующие административные процедуры</w:t>
      </w:r>
      <w:r w:rsidR="00627854" w:rsidRPr="00885E50">
        <w:rPr>
          <w:rFonts w:ascii="Times New Roman" w:hAnsi="Times New Roman" w:cs="Times New Roman"/>
          <w:sz w:val="28"/>
          <w:szCs w:val="28"/>
        </w:rPr>
        <w:t xml:space="preserve"> (</w:t>
      </w:r>
      <w:hyperlink w:anchor="P554" w:history="1">
        <w:r w:rsidR="00627854" w:rsidRPr="00885E50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627854" w:rsidRPr="00885E50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представлена в приложении № 2 к Административному регламенту):</w:t>
      </w:r>
    </w:p>
    <w:p w:rsidR="005C0E26" w:rsidRPr="00885E50" w:rsidRDefault="005C0E26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процедур.</w:t>
      </w:r>
    </w:p>
    <w:p w:rsidR="005C0E26" w:rsidRPr="00885E50" w:rsidRDefault="005C0E26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23"/>
      <w:bookmarkEnd w:id="10"/>
      <w:r w:rsidRPr="00885E50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5C0E26" w:rsidRPr="00885E50" w:rsidRDefault="005C0E26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3.1.1. Прием и регистрация документов, представленных заявителем.</w:t>
      </w:r>
    </w:p>
    <w:p w:rsidR="005C0E26" w:rsidRPr="00885E50" w:rsidRDefault="005C0E26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3.1.2. Рассмотрение представленного заявителем ходатайства.</w:t>
      </w:r>
    </w:p>
    <w:p w:rsidR="005C0E26" w:rsidRPr="00885E50" w:rsidRDefault="005C0E26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3.1.3. Подготовка проекта </w:t>
      </w:r>
      <w:r w:rsidRPr="00885E50">
        <w:rPr>
          <w:rFonts w:ascii="Times New Roman" w:hAnsi="Times New Roman" w:cs="Times New Roman"/>
          <w:bCs/>
          <w:sz w:val="28"/>
          <w:szCs w:val="28"/>
        </w:rPr>
        <w:t>решения об установлении публичного сервитута Администрацией, либо отказа в установлении публичного сервитута</w:t>
      </w:r>
      <w:r w:rsidRPr="00885E50">
        <w:rPr>
          <w:rFonts w:ascii="Times New Roman" w:hAnsi="Times New Roman" w:cs="Times New Roman"/>
          <w:sz w:val="28"/>
          <w:szCs w:val="28"/>
        </w:rPr>
        <w:t>.</w:t>
      </w:r>
    </w:p>
    <w:p w:rsidR="005C0E26" w:rsidRPr="00885E50" w:rsidRDefault="005C0E26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3.1.4. Согласование и принятие </w:t>
      </w:r>
      <w:r w:rsidRPr="00885E50">
        <w:rPr>
          <w:rFonts w:ascii="Times New Roman" w:hAnsi="Times New Roman" w:cs="Times New Roman"/>
          <w:bCs/>
          <w:sz w:val="28"/>
          <w:szCs w:val="28"/>
        </w:rPr>
        <w:t>решения об установлении публичного сервитута Администрацией</w:t>
      </w:r>
      <w:r w:rsidRPr="00885E50">
        <w:rPr>
          <w:rFonts w:ascii="Times New Roman" w:hAnsi="Times New Roman" w:cs="Times New Roman"/>
          <w:sz w:val="28"/>
          <w:szCs w:val="28"/>
        </w:rPr>
        <w:t>.</w:t>
      </w:r>
    </w:p>
    <w:p w:rsidR="005C0E26" w:rsidRPr="00885E50" w:rsidRDefault="005C0E26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3.1.5. Исправление допущенных опечаток и ошибок в выданных в результате предоставления муниципальной услуги документах.</w:t>
      </w:r>
    </w:p>
    <w:p w:rsidR="005C0E26" w:rsidRPr="00885E50" w:rsidRDefault="005C0E26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3.2. Описание последовательности действий при предоставлении муниципальной услуги.</w:t>
      </w:r>
    </w:p>
    <w:p w:rsidR="005C0E26" w:rsidRPr="00885E50" w:rsidRDefault="005C0E26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332"/>
      <w:bookmarkEnd w:id="11"/>
      <w:r w:rsidRPr="00885E50">
        <w:rPr>
          <w:rFonts w:ascii="Times New Roman" w:hAnsi="Times New Roman" w:cs="Times New Roman"/>
          <w:sz w:val="28"/>
          <w:szCs w:val="28"/>
        </w:rPr>
        <w:t>3.2.1. Прием и регистрация документов, представленных заявителем.</w:t>
      </w:r>
    </w:p>
    <w:p w:rsidR="005C0E26" w:rsidRPr="00885E50" w:rsidRDefault="005C0E26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ходатайства в Администрацию.</w:t>
      </w:r>
    </w:p>
    <w:p w:rsidR="00920963" w:rsidRPr="00885E50" w:rsidRDefault="00920963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107F5" w:rsidRPr="00885E50">
        <w:rPr>
          <w:rFonts w:ascii="Times New Roman" w:hAnsi="Times New Roman" w:cs="Times New Roman"/>
          <w:sz w:val="28"/>
          <w:szCs w:val="28"/>
        </w:rPr>
        <w:t>МКУ «Универсал»</w:t>
      </w:r>
      <w:r w:rsidRPr="00885E50">
        <w:rPr>
          <w:rFonts w:ascii="Times New Roman" w:hAnsi="Times New Roman" w:cs="Times New Roman"/>
          <w:sz w:val="28"/>
          <w:szCs w:val="28"/>
        </w:rPr>
        <w:t xml:space="preserve">, ответственный за регистрацию входящих документов, принимает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ходатайство</w:t>
      </w:r>
      <w:r w:rsidRPr="00885E50">
        <w:rPr>
          <w:rFonts w:ascii="Times New Roman" w:hAnsi="Times New Roman" w:cs="Times New Roman"/>
          <w:sz w:val="28"/>
          <w:szCs w:val="28"/>
        </w:rPr>
        <w:t xml:space="preserve"> в письменном виде лично или полученное по почте, а также в электронной форме, и регистрирует его в Журнале регистрации входящей корреспонденции Администрации в день поступления.</w:t>
      </w:r>
    </w:p>
    <w:p w:rsidR="00920963" w:rsidRPr="00885E50" w:rsidRDefault="00920963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ходатайство</w:t>
      </w:r>
      <w:r w:rsidRPr="00885E5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поступило в электронной форме, </w:t>
      </w:r>
      <w:r w:rsidR="007107F5" w:rsidRPr="00885E50">
        <w:rPr>
          <w:rFonts w:ascii="Times New Roman" w:hAnsi="Times New Roman" w:cs="Times New Roman"/>
          <w:sz w:val="28"/>
          <w:szCs w:val="28"/>
        </w:rPr>
        <w:t>специалист МКУ «Универсал»</w:t>
      </w:r>
      <w:r w:rsidRPr="00885E50">
        <w:rPr>
          <w:rFonts w:ascii="Times New Roman" w:hAnsi="Times New Roman" w:cs="Times New Roman"/>
          <w:sz w:val="28"/>
          <w:szCs w:val="28"/>
        </w:rPr>
        <w:t xml:space="preserve">, ответственный за регистрацию входящих документов, направляет заявителю уведомление, содержащее входящий регистрационный номер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, дату получения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объема. Уведомление о получении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направляется указанным заявителем в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ходатайстве</w:t>
      </w:r>
      <w:r w:rsidRPr="00885E50">
        <w:rPr>
          <w:rFonts w:ascii="Times New Roman" w:hAnsi="Times New Roman" w:cs="Times New Roman"/>
          <w:sz w:val="28"/>
          <w:szCs w:val="28"/>
        </w:rPr>
        <w:t xml:space="preserve"> способом не позднее рабочего дня, следующего за днем поступления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в Администрацию.</w:t>
      </w:r>
    </w:p>
    <w:p w:rsidR="00920963" w:rsidRPr="00885E50" w:rsidRDefault="00920963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административного действия является присвоение данному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ходатайству</w:t>
      </w:r>
      <w:r w:rsidRPr="00885E50">
        <w:rPr>
          <w:rFonts w:ascii="Times New Roman" w:hAnsi="Times New Roman" w:cs="Times New Roman"/>
          <w:sz w:val="28"/>
          <w:szCs w:val="28"/>
        </w:rPr>
        <w:t xml:space="preserve">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Администрации</w:t>
      </w:r>
      <w:r w:rsidR="00E5097F" w:rsidRPr="00885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097F" w:rsidRPr="00885E50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="00E5097F" w:rsidRPr="00885E50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Pr="00885E50">
        <w:rPr>
          <w:rFonts w:ascii="Times New Roman" w:hAnsi="Times New Roman" w:cs="Times New Roman"/>
          <w:sz w:val="28"/>
          <w:szCs w:val="28"/>
        </w:rPr>
        <w:t xml:space="preserve"> (далее – Глава администрации).</w:t>
      </w:r>
    </w:p>
    <w:p w:rsidR="00920963" w:rsidRPr="00885E50" w:rsidRDefault="00920963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hAnsi="Times New Roman" w:cs="Times New Roman"/>
          <w:sz w:val="28"/>
          <w:szCs w:val="28"/>
        </w:rPr>
        <w:t xml:space="preserve">При получении посредством Регионального портала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и документов в электронной форме в автоматическом режиме осуществляется форматно-логический контроль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, проверка действительности усиленных квалифицированных электронных подписей, которыми подписаны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и документы (</w:t>
      </w:r>
      <w:r w:rsidRPr="00885E50">
        <w:rPr>
          <w:rFonts w:ascii="Times New Roman" w:hAnsi="Times New Roman" w:cs="Times New Roman"/>
          <w:i/>
          <w:sz w:val="28"/>
          <w:szCs w:val="28"/>
        </w:rPr>
        <w:t xml:space="preserve">в случае поступления </w:t>
      </w:r>
      <w:r w:rsidR="005C0E26" w:rsidRPr="00885E50">
        <w:rPr>
          <w:rFonts w:ascii="Times New Roman" w:hAnsi="Times New Roman" w:cs="Times New Roman"/>
          <w:i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i/>
          <w:sz w:val="28"/>
          <w:szCs w:val="28"/>
        </w:rPr>
        <w:t>, подписанного усиленной квалифицированной электронной подписью, включается при необходимости</w:t>
      </w:r>
      <w:r w:rsidRPr="00885E50">
        <w:rPr>
          <w:rFonts w:ascii="Times New Roman" w:hAnsi="Times New Roman" w:cs="Times New Roman"/>
          <w:sz w:val="28"/>
          <w:szCs w:val="28"/>
        </w:rPr>
        <w:t xml:space="preserve">), а также наличия оснований для отказа в приеме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>, указанных в пункте 2.7.</w:t>
      </w:r>
      <w:proofErr w:type="gramEnd"/>
      <w:r w:rsidRPr="00885E50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920963" w:rsidRPr="00885E50" w:rsidRDefault="00920963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заявителю направляется письмо об отказе в приеме к рассмотрению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>.</w:t>
      </w:r>
    </w:p>
    <w:p w:rsidR="00920963" w:rsidRPr="00885E50" w:rsidRDefault="00920963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При отсутствии оснований для отказа в приеме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заявителю направляется уведомление о его приеме с указанием присвоенного в электронной форме уникального номера, по которому </w:t>
      </w:r>
      <w:r w:rsidR="007107F5" w:rsidRPr="00885E50">
        <w:rPr>
          <w:rFonts w:ascii="Times New Roman" w:hAnsi="Times New Roman" w:cs="Times New Roman"/>
          <w:sz w:val="28"/>
          <w:szCs w:val="28"/>
        </w:rPr>
        <w:t>н</w:t>
      </w:r>
      <w:r w:rsidRPr="00885E50">
        <w:rPr>
          <w:rFonts w:ascii="Times New Roman" w:hAnsi="Times New Roman" w:cs="Times New Roman"/>
          <w:sz w:val="28"/>
          <w:szCs w:val="28"/>
        </w:rPr>
        <w:t>а Региональном портале заявителю будет представлена информация о ходе его рассмотрения.</w:t>
      </w:r>
    </w:p>
    <w:p w:rsidR="00920963" w:rsidRPr="00885E50" w:rsidRDefault="00920963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5C0E26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обновляется до статуса «принято».</w:t>
      </w:r>
    </w:p>
    <w:p w:rsidR="00920963" w:rsidRPr="00885E50" w:rsidRDefault="00920963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- 1 рабочий день с момента получения документов.</w:t>
      </w:r>
    </w:p>
    <w:p w:rsidR="00920963" w:rsidRPr="00885E50" w:rsidRDefault="00920963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12" w:name="P339"/>
      <w:bookmarkEnd w:id="12"/>
      <w:r w:rsidRPr="00885E50">
        <w:rPr>
          <w:rFonts w:ascii="Times New Roman" w:hAnsi="Times New Roman" w:cs="Times New Roman"/>
          <w:sz w:val="28"/>
          <w:szCs w:val="28"/>
        </w:rPr>
        <w:t xml:space="preserve">Результат выполнения административной процедуры: направление </w:t>
      </w:r>
      <w:r w:rsidR="007107F5" w:rsidRPr="00885E50">
        <w:rPr>
          <w:rFonts w:ascii="Times New Roman" w:hAnsi="Times New Roman" w:cs="Times New Roman"/>
          <w:sz w:val="28"/>
          <w:szCs w:val="28"/>
        </w:rPr>
        <w:t xml:space="preserve">Специалистом МКУ «Универсал», </w:t>
      </w:r>
      <w:r w:rsidRPr="00885E50">
        <w:rPr>
          <w:rFonts w:ascii="Times New Roman" w:hAnsi="Times New Roman" w:cs="Times New Roman"/>
          <w:sz w:val="28"/>
          <w:szCs w:val="28"/>
        </w:rPr>
        <w:t xml:space="preserve"> </w:t>
      </w:r>
      <w:r w:rsidR="006340FB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Главе администрации с одновременным уведомлением заявителя о принятии </w:t>
      </w:r>
      <w:r w:rsidR="006340FB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к рассмотрению, либо направление заявителю уведомления об отказе в приеме его к рассмотрению. </w:t>
      </w:r>
    </w:p>
    <w:p w:rsidR="00910A8F" w:rsidRPr="00885E50" w:rsidRDefault="00910A8F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3.2.2. Рассмотрение представленного заявителем </w:t>
      </w:r>
      <w:r w:rsidR="006340FB" w:rsidRPr="00885E50">
        <w:rPr>
          <w:rFonts w:ascii="Times New Roman" w:hAnsi="Times New Roman" w:cs="Times New Roman"/>
          <w:sz w:val="28"/>
          <w:szCs w:val="28"/>
        </w:rPr>
        <w:t>ходатайства.</w:t>
      </w:r>
    </w:p>
    <w:p w:rsidR="00910A8F" w:rsidRPr="00885E50" w:rsidRDefault="00910A8F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</w:t>
      </w:r>
      <w:r w:rsidR="006340FB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="00920963" w:rsidRPr="00885E50">
        <w:rPr>
          <w:rFonts w:ascii="Times New Roman" w:hAnsi="Times New Roman" w:cs="Times New Roman"/>
          <w:sz w:val="28"/>
          <w:szCs w:val="28"/>
        </w:rPr>
        <w:t xml:space="preserve"> в Администрацию. </w:t>
      </w:r>
    </w:p>
    <w:p w:rsidR="00920963" w:rsidRPr="00885E50" w:rsidRDefault="00920963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107F5" w:rsidRPr="00885E50">
        <w:rPr>
          <w:rFonts w:ascii="Times New Roman" w:hAnsi="Times New Roman" w:cs="Times New Roman"/>
          <w:sz w:val="28"/>
          <w:szCs w:val="28"/>
        </w:rPr>
        <w:t>МКУ «Универсал»</w:t>
      </w:r>
      <w:r w:rsidRPr="00885E50">
        <w:rPr>
          <w:rFonts w:ascii="Times New Roman" w:hAnsi="Times New Roman" w:cs="Times New Roman"/>
          <w:sz w:val="28"/>
          <w:szCs w:val="28"/>
        </w:rPr>
        <w:t>: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- в срок не более чем семь рабочих дней со дня поступления ходатайства об установлении публичного сервитута Администрация обеспечивает извещение правообладателей земельных участков путем: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94"/>
      <w:bookmarkEnd w:id="13"/>
      <w:r w:rsidRPr="00885E50">
        <w:rPr>
          <w:rFonts w:ascii="Times New Roman" w:hAnsi="Times New Roman" w:cs="Times New Roman"/>
          <w:sz w:val="28"/>
          <w:szCs w:val="28"/>
        </w:rPr>
        <w:t>1)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земельный участок и (</w:t>
      </w:r>
      <w:proofErr w:type="gramStart"/>
      <w:r w:rsidRPr="00885E50">
        <w:rPr>
          <w:rFonts w:ascii="Times New Roman" w:hAnsi="Times New Roman" w:cs="Times New Roman"/>
          <w:sz w:val="28"/>
          <w:szCs w:val="28"/>
        </w:rPr>
        <w:t xml:space="preserve">или) </w:t>
      </w:r>
      <w:proofErr w:type="gramEnd"/>
      <w:r w:rsidRPr="00885E50">
        <w:rPr>
          <w:rFonts w:ascii="Times New Roman" w:hAnsi="Times New Roman" w:cs="Times New Roman"/>
          <w:sz w:val="28"/>
          <w:szCs w:val="28"/>
        </w:rPr>
        <w:t xml:space="preserve">земли </w:t>
      </w:r>
      <w:r w:rsidRPr="00885E50">
        <w:rPr>
          <w:rFonts w:ascii="Times New Roman" w:hAnsi="Times New Roman" w:cs="Times New Roman"/>
          <w:sz w:val="28"/>
          <w:szCs w:val="28"/>
        </w:rPr>
        <w:lastRenderedPageBreak/>
        <w:t>расположены на межселенной территории);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95"/>
      <w:bookmarkEnd w:id="14"/>
      <w:r w:rsidRPr="00885E50">
        <w:rPr>
          <w:rFonts w:ascii="Times New Roman" w:hAnsi="Times New Roman" w:cs="Times New Roman"/>
          <w:sz w:val="28"/>
          <w:szCs w:val="28"/>
        </w:rPr>
        <w:t xml:space="preserve">2) размещения сообщения о возможном установлении публичного сервитута на официальном сайте Администрации, и официальном сайте муниципального образования, указанного в </w:t>
      </w:r>
      <w:hyperlink w:anchor="Par94" w:history="1">
        <w:r w:rsidRPr="00885E50">
          <w:rPr>
            <w:rFonts w:ascii="Times New Roman" w:hAnsi="Times New Roman" w:cs="Times New Roman"/>
            <w:sz w:val="28"/>
            <w:szCs w:val="28"/>
          </w:rPr>
          <w:t>подпункте 1</w:t>
        </w:r>
      </w:hyperlink>
      <w:r w:rsidRPr="00885E50">
        <w:rPr>
          <w:rFonts w:ascii="Times New Roman" w:hAnsi="Times New Roman" w:cs="Times New Roman"/>
          <w:sz w:val="28"/>
          <w:szCs w:val="28"/>
        </w:rPr>
        <w:t xml:space="preserve"> настоящего пункта, в информационно-телекоммуникационной сети "Интернет";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96"/>
      <w:bookmarkEnd w:id="15"/>
      <w:proofErr w:type="gramStart"/>
      <w:r w:rsidRPr="00885E50">
        <w:rPr>
          <w:rFonts w:ascii="Times New Roman" w:hAnsi="Times New Roman" w:cs="Times New Roman"/>
          <w:sz w:val="28"/>
          <w:szCs w:val="28"/>
        </w:rPr>
        <w:t>3) размещения сообщения о возможном установлении публичного сервитута на информационном щите в границах населенного пункта, на территории которого расположены земельные участки, в отношении которых подано ходатайство об установлении публичного сервитута, а в случае, если такие земельные участки расположены за пределами границ населенного пункта, на информационном щите в границах соответствующего муниципального образования;</w:t>
      </w:r>
      <w:proofErr w:type="gramEnd"/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97"/>
      <w:bookmarkEnd w:id="16"/>
      <w:r w:rsidRPr="00885E50">
        <w:rPr>
          <w:rFonts w:ascii="Times New Roman" w:hAnsi="Times New Roman" w:cs="Times New Roman"/>
          <w:sz w:val="28"/>
          <w:szCs w:val="28"/>
        </w:rPr>
        <w:t xml:space="preserve">4) размещения сообщения о возможном установлении публичного сервитута в общедоступных местах (на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дом) в случае, если публичный сервитут предлагается установить в отношении земельного участка, относящегося к общему имуществу собственников помещений в многоквартирном доме. При этом положения </w:t>
      </w:r>
      <w:hyperlink w:anchor="Par94" w:history="1">
        <w:r w:rsidRPr="00885E50">
          <w:rPr>
            <w:rFonts w:ascii="Times New Roman" w:hAnsi="Times New Roman" w:cs="Times New Roman"/>
            <w:sz w:val="28"/>
            <w:szCs w:val="28"/>
          </w:rPr>
          <w:t>подпунктов 1</w:t>
        </w:r>
      </w:hyperlink>
      <w:r w:rsidRPr="00885E5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96" w:history="1">
        <w:r w:rsidRPr="00885E50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885E50">
        <w:rPr>
          <w:rFonts w:ascii="Times New Roman" w:hAnsi="Times New Roman" w:cs="Times New Roman"/>
          <w:sz w:val="28"/>
          <w:szCs w:val="28"/>
        </w:rPr>
        <w:t xml:space="preserve"> настоящего пункта не применяются, если публичный сервитут испрашивается только в отношении земельного участка, указанного в настоящем подпункте;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 должно содержать: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1) наименование уполномоченного органа, которым рассматривается ходатайство об установлении публичного сервитута;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2) цели установления публичного сервитута;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3) адрес или иное описание местоположения земельного участка (участков), в отношении которого испрашивается публичный сервитут;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hAnsi="Times New Roman" w:cs="Times New Roman"/>
          <w:sz w:val="28"/>
          <w:szCs w:val="28"/>
        </w:rPr>
        <w:t>4) 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сервитута;</w:t>
      </w:r>
      <w:proofErr w:type="gramEnd"/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5) официальные сайты в информационно-телекоммуникационной сети "Интернет", на которых размещается сообщение о поступившем </w:t>
      </w:r>
      <w:proofErr w:type="gramStart"/>
      <w:r w:rsidRPr="00885E50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885E50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сервитута.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Наряду со сведениями, предусмотренными </w:t>
      </w:r>
      <w:hyperlink w:anchor="Par100" w:history="1">
        <w:r w:rsidRPr="00885E50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885E50">
        <w:rPr>
          <w:rFonts w:ascii="Times New Roman" w:hAnsi="Times New Roman" w:cs="Times New Roman"/>
          <w:sz w:val="28"/>
          <w:szCs w:val="28"/>
        </w:rPr>
        <w:t xml:space="preserve"> статьи 39.42. Земельного кодекса Российской Федерации, сообщение о возможном установлении публичного сервитута должно содержать: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1) реквизиты решений об утверждении документа территориального планирования, документации по планировке территории, программ комплексного развития систем коммунальной инфраструктуры поселения, городского округа, а также информацию об инвестиционной программе субъекта естественных монополий, организации коммунального комплекса, указанных в ходатайстве об установлении публичного сервитута;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2) 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программа комплексного развития систем коммунальной инфраструктуры поселения, городского округа, инвестиционная программа субъекта естественных </w:t>
      </w:r>
      <w:r w:rsidRPr="00885E50">
        <w:rPr>
          <w:rFonts w:ascii="Times New Roman" w:hAnsi="Times New Roman" w:cs="Times New Roman"/>
          <w:sz w:val="28"/>
          <w:szCs w:val="28"/>
        </w:rPr>
        <w:lastRenderedPageBreak/>
        <w:t>монополий, организации коммунального комплекса, которые указаны в ходатайстве об установлении публичного сервитута;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09"/>
      <w:bookmarkEnd w:id="17"/>
      <w:r w:rsidRPr="00885E50">
        <w:rPr>
          <w:rFonts w:ascii="Times New Roman" w:hAnsi="Times New Roman" w:cs="Times New Roman"/>
          <w:sz w:val="28"/>
          <w:szCs w:val="28"/>
        </w:rPr>
        <w:t>3) описание местоположения границ публичного сервитута;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10"/>
      <w:bookmarkEnd w:id="18"/>
      <w:r w:rsidRPr="00885E50">
        <w:rPr>
          <w:rFonts w:ascii="Times New Roman" w:hAnsi="Times New Roman" w:cs="Times New Roman"/>
          <w:sz w:val="28"/>
          <w:szCs w:val="28"/>
        </w:rPr>
        <w:t>4) кадастровые номера земельных участков (при их наличии), в отношении которых испрашивается публичный сервитут;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- подготавливает и направляет запросы в порядке межведомственного взаимодействия в случае отсутствия документов, указанных в </w:t>
      </w:r>
      <w:hyperlink w:anchor="P143" w:history="1">
        <w:r w:rsidRPr="00885E50">
          <w:rPr>
            <w:rFonts w:ascii="Times New Roman" w:hAnsi="Times New Roman" w:cs="Times New Roman"/>
            <w:sz w:val="28"/>
            <w:szCs w:val="28"/>
          </w:rPr>
          <w:t>подпункте 2.6.3 пункта 2.6</w:t>
        </w:r>
      </w:hyperlink>
      <w:r w:rsidRPr="00885E50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- рассматривает ходатайство и прилагаемые к нему документы на предмет соответствия требованиям, установленным </w:t>
      </w:r>
      <w:hyperlink w:anchor="P137" w:history="1">
        <w:r w:rsidRPr="00885E50">
          <w:rPr>
            <w:rFonts w:ascii="Times New Roman" w:hAnsi="Times New Roman" w:cs="Times New Roman"/>
            <w:sz w:val="28"/>
            <w:szCs w:val="28"/>
          </w:rPr>
          <w:t>подпунктами 2.6.2., 2.6.3. пункта 2.6</w:t>
        </w:r>
      </w:hyperlink>
      <w:r w:rsidRPr="00885E50">
        <w:rPr>
          <w:rFonts w:ascii="Times New Roman" w:hAnsi="Times New Roman" w:cs="Times New Roman"/>
          <w:sz w:val="28"/>
          <w:szCs w:val="28"/>
        </w:rPr>
        <w:t xml:space="preserve"> Регламента, </w:t>
      </w:r>
      <w:hyperlink r:id="rId13" w:history="1">
        <w:r w:rsidRPr="00885E50">
          <w:rPr>
            <w:rFonts w:ascii="Times New Roman" w:hAnsi="Times New Roman" w:cs="Times New Roman"/>
            <w:sz w:val="28"/>
            <w:szCs w:val="28"/>
          </w:rPr>
          <w:t>статьей 39.41</w:t>
        </w:r>
      </w:hyperlink>
      <w:r w:rsidRPr="00885E50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6340FB" w:rsidRPr="00885E50" w:rsidRDefault="006340FB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- готовит проект </w:t>
      </w:r>
      <w:r w:rsidRPr="00885E50">
        <w:rPr>
          <w:rFonts w:ascii="Times New Roman" w:hAnsi="Times New Roman" w:cs="Times New Roman"/>
          <w:bCs/>
          <w:sz w:val="28"/>
          <w:szCs w:val="28"/>
        </w:rPr>
        <w:t>решения об установлении публичного сервитута Администрацией, либо отказа в установлении публичного сервитута в соответствии с требованиями,</w:t>
      </w:r>
      <w:r w:rsidRPr="00885E50">
        <w:rPr>
          <w:rFonts w:ascii="Times New Roman" w:hAnsi="Times New Roman" w:cs="Times New Roman"/>
          <w:sz w:val="28"/>
          <w:szCs w:val="28"/>
        </w:rPr>
        <w:t xml:space="preserve"> </w:t>
      </w:r>
      <w:r w:rsidRPr="00885E50">
        <w:rPr>
          <w:rFonts w:ascii="Times New Roman" w:hAnsi="Times New Roman" w:cs="Times New Roman"/>
          <w:bCs/>
          <w:sz w:val="28"/>
          <w:szCs w:val="28"/>
        </w:rPr>
        <w:t xml:space="preserve">установленным </w:t>
      </w:r>
      <w:hyperlink w:anchor="P137" w:history="1">
        <w:r w:rsidRPr="00885E50">
          <w:rPr>
            <w:rFonts w:ascii="Times New Roman" w:hAnsi="Times New Roman" w:cs="Times New Roman"/>
            <w:bCs/>
            <w:sz w:val="28"/>
            <w:szCs w:val="28"/>
          </w:rPr>
          <w:t>подпунктом 2.8.1. пункта 2.8</w:t>
        </w:r>
      </w:hyperlink>
      <w:r w:rsidRPr="00885E50">
        <w:rPr>
          <w:rFonts w:ascii="Times New Roman" w:hAnsi="Times New Roman" w:cs="Times New Roman"/>
          <w:bCs/>
          <w:sz w:val="28"/>
          <w:szCs w:val="28"/>
        </w:rPr>
        <w:t xml:space="preserve"> Регламента.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3.2.3. Согласование и принятие решения об установлении публичного сервитута Администрацией.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Основанием для начала согласования </w:t>
      </w:r>
      <w:r w:rsidRPr="00885E50">
        <w:rPr>
          <w:rFonts w:ascii="Times New Roman" w:hAnsi="Times New Roman" w:cs="Times New Roman"/>
          <w:bCs/>
          <w:sz w:val="28"/>
          <w:szCs w:val="28"/>
        </w:rPr>
        <w:t>решения об установлении публичного сервитута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Администрации является подготовленный специалистом МКУ «Универсал» соответствующий проект постановления.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Подготовленный проект постановления направляется на согласование с уполномоченными лицами, указанными в листе согласования к проекту, после чего направляется на рассмотрение Главе администрации для принятия решения. Подписанное постановление Администрации направляется ответственному Специалисту Администрации для регистрации.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Основанием для принятия</w:t>
      </w:r>
      <w:r w:rsidRPr="00885E50">
        <w:rPr>
          <w:rFonts w:ascii="Times New Roman" w:hAnsi="Times New Roman" w:cs="Times New Roman"/>
          <w:bCs/>
          <w:sz w:val="28"/>
          <w:szCs w:val="28"/>
        </w:rPr>
        <w:t xml:space="preserve"> решения об установлении публичного сервитута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</w:t>
      </w:r>
      <w:r w:rsidRPr="00885E50">
        <w:rPr>
          <w:rFonts w:ascii="Times New Roman" w:hAnsi="Times New Roman" w:cs="Times New Roman"/>
          <w:bCs/>
          <w:sz w:val="28"/>
          <w:szCs w:val="28"/>
        </w:rPr>
        <w:t>отсутствие оснований для отказа в предоставлении муниципальной услуги, предусмотренных в пункте 2.8. Регламента.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административного действия является и принятие </w:t>
      </w:r>
      <w:r w:rsidRPr="00885E50">
        <w:rPr>
          <w:rFonts w:ascii="Times New Roman" w:hAnsi="Times New Roman" w:cs="Times New Roman"/>
          <w:bCs/>
          <w:sz w:val="28"/>
          <w:szCs w:val="28"/>
        </w:rPr>
        <w:t>решения об установлении публичного сервитута.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Решение об установлении публичного сервитута должно содержать следующую информацию: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1) цель установления публичного сервитута;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2) сведения о лице, на основании ходатайства которого принято решение об установлении публичного сервитута;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3) сведения о собственнике инженерного сооружения, которое переносится в связи с изъятием земельного участка для государственных или муниципальных нужд, в случае,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сооружения;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4) кадастровые номера (при их наличии) земельных участков, в отношении которых устанавливается публичный сервитут, адреса или описание местоположения таких земельных участков;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5) срок публичного сервитута;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9" w:name="Par128"/>
      <w:bookmarkEnd w:id="19"/>
      <w:r w:rsidRPr="00885E50">
        <w:rPr>
          <w:rFonts w:ascii="Times New Roman" w:hAnsi="Times New Roman" w:cs="Times New Roman"/>
          <w:bCs/>
          <w:sz w:val="28"/>
          <w:szCs w:val="28"/>
        </w:rPr>
        <w:t xml:space="preserve">6)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</w:t>
      </w:r>
      <w:proofErr w:type="gramStart"/>
      <w:r w:rsidRPr="00885E50">
        <w:rPr>
          <w:rFonts w:ascii="Times New Roman" w:hAnsi="Times New Roman" w:cs="Times New Roman"/>
          <w:bCs/>
          <w:sz w:val="28"/>
          <w:szCs w:val="28"/>
        </w:rPr>
        <w:t>существенно затруднено</w:t>
      </w:r>
      <w:proofErr w:type="gramEnd"/>
      <w:r w:rsidRPr="00885E50">
        <w:rPr>
          <w:rFonts w:ascii="Times New Roman" w:hAnsi="Times New Roman" w:cs="Times New Roman"/>
          <w:bCs/>
          <w:sz w:val="28"/>
          <w:szCs w:val="28"/>
        </w:rPr>
        <w:t xml:space="preserve"> в связи с осуществлением сервитута (при наличии такого срока);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 xml:space="preserve">7) реквизиты решений об утверждении документов или реквизиты документов, предусмотренных </w:t>
      </w:r>
      <w:hyperlink w:anchor="Par61" w:history="1">
        <w:r w:rsidRPr="00885E50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пунктом 2 статьи 39.41</w:t>
        </w:r>
      </w:hyperlink>
      <w:r w:rsidRPr="00885E50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кодекса Российской </w:t>
      </w:r>
      <w:r w:rsidRPr="00885E50">
        <w:rPr>
          <w:rFonts w:ascii="Times New Roman" w:hAnsi="Times New Roman" w:cs="Times New Roman"/>
          <w:bCs/>
          <w:sz w:val="28"/>
          <w:szCs w:val="28"/>
        </w:rPr>
        <w:lastRenderedPageBreak/>
        <w:t>Федерации, в случае, если решение об установлении публичного сервитута принималось в соответствии с указанными документами;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8) реквизиты нормативных актов,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случае, если публичный сервитут устанавливается в целях размещения инженерного сооружения, требующего установления зон с особыми условиями использования территорий;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9) порядок расчета и внесения платы за публичный сервитут в случае установления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10) график проведения работ при осуществлении деятельности, для обеспечения которой устанавливается публичный сервитут, в случае установления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лицам;</w:t>
      </w:r>
    </w:p>
    <w:p w:rsidR="00D6601D" w:rsidRPr="00885E50" w:rsidRDefault="00D6601D" w:rsidP="00885E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 xml:space="preserve">11) указание на обязанность обладателя публичного сервитута привести земельный участок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</w:t>
      </w:r>
      <w:hyperlink w:anchor="Par259" w:history="1">
        <w:r w:rsidRPr="00885E50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пунктом 8 статьи 39.50</w:t>
        </w:r>
      </w:hyperlink>
      <w:r w:rsidRPr="00885E50">
        <w:rPr>
          <w:rFonts w:ascii="Times New Roman" w:hAnsi="Times New Roman" w:cs="Times New Roman"/>
          <w:bCs/>
          <w:sz w:val="28"/>
          <w:szCs w:val="28"/>
        </w:rPr>
        <w:t xml:space="preserve"> настоящего Кодекса.</w:t>
      </w:r>
    </w:p>
    <w:p w:rsidR="00D6601D" w:rsidRPr="00885E50" w:rsidRDefault="00D6601D" w:rsidP="00885E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5E50">
        <w:rPr>
          <w:rFonts w:ascii="Times New Roman" w:eastAsia="Calibri" w:hAnsi="Times New Roman" w:cs="Times New Roman"/>
          <w:sz w:val="28"/>
          <w:szCs w:val="28"/>
        </w:rPr>
        <w:t>В течение пяти рабочих дней со дня принятия решения об установлении публичного сервитута, специалист МКУ «Универсал» обязан:</w:t>
      </w:r>
    </w:p>
    <w:p w:rsidR="00D6601D" w:rsidRPr="00885E50" w:rsidRDefault="00D6601D" w:rsidP="00885E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5E50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proofErr w:type="gramStart"/>
      <w:r w:rsidRPr="00885E50">
        <w:rPr>
          <w:rFonts w:ascii="Times New Roman" w:eastAsia="Calibri" w:hAnsi="Times New Roman" w:cs="Times New Roman"/>
          <w:sz w:val="28"/>
          <w:szCs w:val="28"/>
        </w:rPr>
        <w:t>разместить решение</w:t>
      </w:r>
      <w:proofErr w:type="gramEnd"/>
      <w:r w:rsidRPr="00885E50">
        <w:rPr>
          <w:rFonts w:ascii="Times New Roman" w:eastAsia="Calibri" w:hAnsi="Times New Roman" w:cs="Times New Roman"/>
          <w:sz w:val="28"/>
          <w:szCs w:val="28"/>
        </w:rPr>
        <w:t xml:space="preserve"> об установлении публичного сервитута на официальном сайте Администрации в информационно-телекоммуникационной сети "Интернет";</w:t>
      </w:r>
    </w:p>
    <w:p w:rsidR="00D6601D" w:rsidRPr="00885E50" w:rsidRDefault="00D6601D" w:rsidP="00885E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eastAsia="Calibri" w:hAnsi="Times New Roman" w:cs="Times New Roman"/>
          <w:sz w:val="28"/>
          <w:szCs w:val="28"/>
        </w:rPr>
        <w:t>2) обеспечить опубликование указанного решения (за исключением приложений к нему) в порядке, установленном для официального опубликования (обнародования) муниципальных правовых актов уставом поселения, городского округа (муниципального района в случае, если земельные участки и (или) земли, в отношении которых установлен публичный сервитут, расположены на межселенной территории) по месту нахождения земельных участков, в отношении которых принято указанное решение;</w:t>
      </w:r>
      <w:proofErr w:type="gramEnd"/>
    </w:p>
    <w:p w:rsidR="00D6601D" w:rsidRPr="00885E50" w:rsidRDefault="00D6601D" w:rsidP="00885E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0" w:name="Par139"/>
      <w:bookmarkEnd w:id="20"/>
      <w:r w:rsidRPr="00885E50">
        <w:rPr>
          <w:rFonts w:ascii="Times New Roman" w:eastAsia="Calibri" w:hAnsi="Times New Roman" w:cs="Times New Roman"/>
          <w:sz w:val="28"/>
          <w:szCs w:val="28"/>
        </w:rPr>
        <w:t xml:space="preserve">3) направить копию решения правообладателям земельных участков, в отношении которых принято решение об установлении публичного сервитута и сведения о </w:t>
      </w:r>
      <w:proofErr w:type="gramStart"/>
      <w:r w:rsidRPr="00885E50">
        <w:rPr>
          <w:rFonts w:ascii="Times New Roman" w:eastAsia="Calibri" w:hAnsi="Times New Roman" w:cs="Times New Roman"/>
          <w:sz w:val="28"/>
          <w:szCs w:val="28"/>
        </w:rPr>
        <w:t>правах</w:t>
      </w:r>
      <w:proofErr w:type="gramEnd"/>
      <w:r w:rsidRPr="00885E50">
        <w:rPr>
          <w:rFonts w:ascii="Times New Roman" w:eastAsia="Calibri" w:hAnsi="Times New Roman" w:cs="Times New Roman"/>
          <w:sz w:val="28"/>
          <w:szCs w:val="28"/>
        </w:rPr>
        <w:t xml:space="preserve"> на которые поступили в соответствии с </w:t>
      </w:r>
      <w:hyperlink w:anchor="Par90" w:history="1">
        <w:r w:rsidRPr="00885E50">
          <w:rPr>
            <w:rFonts w:ascii="Times New Roman" w:eastAsia="Calibri" w:hAnsi="Times New Roman" w:cs="Times New Roman"/>
            <w:sz w:val="28"/>
            <w:szCs w:val="28"/>
          </w:rPr>
          <w:t>пунктом 1</w:t>
        </w:r>
      </w:hyperlink>
      <w:r w:rsidRPr="00885E50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hyperlink w:anchor="Par111" w:history="1">
        <w:r w:rsidRPr="00885E50">
          <w:rPr>
            <w:rFonts w:ascii="Times New Roman" w:eastAsia="Calibri" w:hAnsi="Times New Roman" w:cs="Times New Roman"/>
            <w:sz w:val="28"/>
            <w:szCs w:val="28"/>
          </w:rPr>
          <w:t>8 статьи 39.42</w:t>
        </w:r>
      </w:hyperlink>
      <w:r w:rsidRPr="00885E50">
        <w:rPr>
          <w:rFonts w:ascii="Times New Roman" w:eastAsia="Calibri" w:hAnsi="Times New Roman" w:cs="Times New Roman"/>
          <w:sz w:val="28"/>
          <w:szCs w:val="28"/>
        </w:rPr>
        <w:t xml:space="preserve"> Земельного кодекса Российской Федерации, с уведомлением о вручении по почтовым адресам, указанным соответственно в выписке из Единого государственного реестра недвижимости и в заявлениях об учете прав (обременений прав) на земельные участки. Если указанные правообладатели сообщили адрес для связи в виде электронной почты, им также отправляется копия решения об установлении публичного сервитута в электронной форме. В случае если публичный сервитут установлен в отношении земельного участка, относящегося к общему имуществу собственников помещений в многоквартирном доме, копия решения об установлении публичного сервитута размещается также в общедоступных местах (на досках объявлений, размещенных во всех подъездах многоквартирного дома, или в пределах земельного участка, на котором расположен многоквартирный дом);</w:t>
      </w:r>
    </w:p>
    <w:p w:rsidR="00D6601D" w:rsidRPr="00885E50" w:rsidRDefault="00D6601D" w:rsidP="00885E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5E50">
        <w:rPr>
          <w:rFonts w:ascii="Times New Roman" w:eastAsia="Calibri" w:hAnsi="Times New Roman" w:cs="Times New Roman"/>
          <w:sz w:val="28"/>
          <w:szCs w:val="28"/>
        </w:rPr>
        <w:t>4) направить копию решения об установлении публичного сервитута в орган регистрации прав;</w:t>
      </w:r>
    </w:p>
    <w:p w:rsidR="00D6601D" w:rsidRPr="00885E50" w:rsidRDefault="00D6601D" w:rsidP="00885E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5E50">
        <w:rPr>
          <w:rFonts w:ascii="Times New Roman" w:eastAsia="Calibri" w:hAnsi="Times New Roman" w:cs="Times New Roman"/>
          <w:sz w:val="28"/>
          <w:szCs w:val="28"/>
        </w:rPr>
        <w:lastRenderedPageBreak/>
        <w:t>5) направить обладателю публичного сервитута копию решения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:rsidR="00556A60" w:rsidRPr="00885E50" w:rsidRDefault="00556A60" w:rsidP="00885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3.3. Особенности выполнения административных процедур в МФЦ.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3.3.1. В случае если муниципальная услуга оказывается на базе Многофункционального центра, специалист Многофункционального центра принимает от заявителя (представителя) </w:t>
      </w:r>
      <w:r w:rsidR="00D6601D" w:rsidRPr="00885E50">
        <w:rPr>
          <w:rFonts w:ascii="Times New Roman" w:hAnsi="Times New Roman" w:cs="Times New Roman"/>
          <w:sz w:val="28"/>
          <w:szCs w:val="28"/>
        </w:rPr>
        <w:t>ходатайство</w:t>
      </w:r>
      <w:r w:rsidRPr="00885E50">
        <w:rPr>
          <w:rFonts w:ascii="Times New Roman" w:hAnsi="Times New Roman" w:cs="Times New Roman"/>
          <w:sz w:val="28"/>
          <w:szCs w:val="28"/>
        </w:rPr>
        <w:t xml:space="preserve"> и другие документы и регистрирует его. При приеме у заявителя (представителя) </w:t>
      </w:r>
      <w:r w:rsidR="00D6601D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и других документов специалист: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- проверяет правильность заполнения </w:t>
      </w:r>
      <w:r w:rsidR="00D6601D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требованиями, установленными законодательством;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- выдает расписку о принятии </w:t>
      </w:r>
      <w:r w:rsidR="00D6601D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с описью представленных документов и указанием срока получения результата услуги.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В случае если при подаче </w:t>
      </w:r>
      <w:r w:rsidR="00D6601D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и других документов специалистом Многофункционального центра обнаружено несоответствие </w:t>
      </w:r>
      <w:r w:rsidR="00D6601D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и/или прилагаемых к нему документов установленным требованиям, специалист Многофункционального центра возвращает заявителю </w:t>
      </w:r>
      <w:r w:rsidR="00D6601D" w:rsidRPr="00885E50">
        <w:rPr>
          <w:rFonts w:ascii="Times New Roman" w:hAnsi="Times New Roman" w:cs="Times New Roman"/>
          <w:sz w:val="28"/>
          <w:szCs w:val="28"/>
        </w:rPr>
        <w:t>ходатайство</w:t>
      </w:r>
      <w:r w:rsidRPr="00885E50">
        <w:rPr>
          <w:rFonts w:ascii="Times New Roman" w:hAnsi="Times New Roman" w:cs="Times New Roman"/>
          <w:sz w:val="28"/>
          <w:szCs w:val="28"/>
        </w:rPr>
        <w:t xml:space="preserve"> и прилагаемые к нему документы для приведения в соответствие с указанными требованиями с разъяснением причин возврата.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3.3.2. Срок выполнения данного административного действия не более 30 минут.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3.3.3. Передачу и доставку документов заявителя из Многофункционального центра в Администрацию осуществляет сотрудник Многофункционального центра - курьер. Он передает документы специалисту </w:t>
      </w:r>
      <w:r w:rsidR="00135EEF" w:rsidRPr="00885E50">
        <w:rPr>
          <w:rFonts w:ascii="Times New Roman" w:hAnsi="Times New Roman" w:cs="Times New Roman"/>
          <w:sz w:val="28"/>
          <w:szCs w:val="28"/>
        </w:rPr>
        <w:t xml:space="preserve">приемной </w:t>
      </w:r>
      <w:r w:rsidRPr="00885E50">
        <w:rPr>
          <w:rFonts w:ascii="Times New Roman" w:hAnsi="Times New Roman" w:cs="Times New Roman"/>
          <w:sz w:val="28"/>
          <w:szCs w:val="28"/>
        </w:rPr>
        <w:t xml:space="preserve">Администрации в течение семи рабочих дней с момента принятия </w:t>
      </w:r>
      <w:r w:rsidR="00F95A73" w:rsidRPr="00885E50">
        <w:rPr>
          <w:rFonts w:ascii="Times New Roman" w:hAnsi="Times New Roman" w:cs="Times New Roman"/>
          <w:sz w:val="28"/>
          <w:szCs w:val="28"/>
        </w:rPr>
        <w:t>ходатайства</w:t>
      </w:r>
      <w:r w:rsidRPr="00885E50">
        <w:rPr>
          <w:rFonts w:ascii="Times New Roman" w:hAnsi="Times New Roman" w:cs="Times New Roman"/>
          <w:sz w:val="28"/>
          <w:szCs w:val="28"/>
        </w:rPr>
        <w:t xml:space="preserve"> и других документов от заявителя (представителя).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</w:t>
      </w:r>
      <w:r w:rsidR="00135EEF" w:rsidRPr="00885E50">
        <w:rPr>
          <w:rFonts w:ascii="Times New Roman" w:hAnsi="Times New Roman" w:cs="Times New Roman"/>
          <w:sz w:val="28"/>
          <w:szCs w:val="28"/>
        </w:rPr>
        <w:t xml:space="preserve">приемной </w:t>
      </w:r>
      <w:r w:rsidRPr="00885E50">
        <w:rPr>
          <w:rFonts w:ascii="Times New Roman" w:hAnsi="Times New Roman" w:cs="Times New Roman"/>
          <w:sz w:val="28"/>
          <w:szCs w:val="28"/>
        </w:rPr>
        <w:t>Администрации возвращает курьеру многофункционального центра с отметкой о получении указанных документов по описи с указанием даты, подписи, расшифровки подписи.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3.3.4. Сотрудник </w:t>
      </w:r>
      <w:r w:rsidR="00135EEF" w:rsidRPr="00885E50">
        <w:rPr>
          <w:rFonts w:ascii="Times New Roman" w:hAnsi="Times New Roman" w:cs="Times New Roman"/>
          <w:sz w:val="28"/>
          <w:szCs w:val="28"/>
        </w:rPr>
        <w:t xml:space="preserve">приемной </w:t>
      </w:r>
      <w:r w:rsidRPr="00885E50">
        <w:rPr>
          <w:rFonts w:ascii="Times New Roman" w:hAnsi="Times New Roman" w:cs="Times New Roman"/>
          <w:sz w:val="28"/>
          <w:szCs w:val="28"/>
        </w:rPr>
        <w:t xml:space="preserve">Администрации регистрирует </w:t>
      </w:r>
      <w:r w:rsidR="00F95A73" w:rsidRPr="00885E50">
        <w:rPr>
          <w:rFonts w:ascii="Times New Roman" w:hAnsi="Times New Roman" w:cs="Times New Roman"/>
          <w:sz w:val="28"/>
          <w:szCs w:val="28"/>
        </w:rPr>
        <w:t>ходатайство</w:t>
      </w:r>
      <w:r w:rsidRPr="00885E50">
        <w:rPr>
          <w:rFonts w:ascii="Times New Roman" w:hAnsi="Times New Roman" w:cs="Times New Roman"/>
          <w:sz w:val="28"/>
          <w:szCs w:val="28"/>
        </w:rPr>
        <w:t xml:space="preserve"> в установленном порядке в день передачи курьером документов заявителя из Многофункционального центра в Администрацию.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3.3.5. В случае если за предоставлением муниципальной услуги заявитель обращался в Многофункциональный центр, выдача результата предоставления муниципальной услуги осуществляется в Многофункциональном центре.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3.3.6. После получения из Администрации информации о принятии решения сотрудник Многофункционального центра в течение одного рабочего дня, следующего за днем получения информации, получает в Администрации результат оказания услуги, указанный в пункте 2.3. настоящего Регламента. О получении результата оказания услуги курьером Многофункционального центра делается соответствующая отметка в реестре.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3.3.7. При выдаче заявителю результата оказания услуги специалист Многофункционального центра проверяет документ, удостоверяющий личность, и </w:t>
      </w:r>
      <w:r w:rsidRPr="00885E50">
        <w:rPr>
          <w:rFonts w:ascii="Times New Roman" w:hAnsi="Times New Roman" w:cs="Times New Roman"/>
          <w:sz w:val="28"/>
          <w:szCs w:val="28"/>
        </w:rPr>
        <w:lastRenderedPageBreak/>
        <w:t>(или) доверенность от уполномоченного лица. Заявителю (представителю) выдается документ под подпись с указанием даты его получения.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3.3.8. В случае неявки заявителя (представителя) в Многофункциональный центр в течение 30 дней с момента </w:t>
      </w:r>
      <w:proofErr w:type="gramStart"/>
      <w:r w:rsidRPr="00885E50">
        <w:rPr>
          <w:rFonts w:ascii="Times New Roman" w:hAnsi="Times New Roman" w:cs="Times New Roman"/>
          <w:sz w:val="28"/>
          <w:szCs w:val="28"/>
        </w:rPr>
        <w:t>окончания срока получения результата оказания</w:t>
      </w:r>
      <w:proofErr w:type="gramEnd"/>
      <w:r w:rsidRPr="00885E50">
        <w:rPr>
          <w:rFonts w:ascii="Times New Roman" w:hAnsi="Times New Roman" w:cs="Times New Roman"/>
          <w:sz w:val="28"/>
          <w:szCs w:val="28"/>
        </w:rPr>
        <w:t xml:space="preserve"> услуги, Многофункциональный центр курьером отправляет документы в Администрацию под подпись с сопроводительным письмом.</w:t>
      </w:r>
    </w:p>
    <w:p w:rsidR="00556A60" w:rsidRPr="00885E50" w:rsidRDefault="00556A60" w:rsidP="00885E50">
      <w:pPr>
        <w:keepNext/>
        <w:keepLines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85E50">
        <w:rPr>
          <w:rFonts w:ascii="Times New Roman" w:hAnsi="Times New Roman" w:cs="Times New Roman"/>
          <w:bCs/>
          <w:sz w:val="28"/>
          <w:szCs w:val="28"/>
        </w:rPr>
        <w:t>3.4.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3.4.1. </w:t>
      </w:r>
      <w:proofErr w:type="gramStart"/>
      <w:r w:rsidRPr="00885E50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3.4.2. При обращении об исправлении технической ошибки заявитель представляет: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подается заявителем в Администрацию по почте, по электронной почте либо непосредственно передается в Администрацию.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3.4.3. Заявление об исправлении технической ошибки регистрируется специалистом </w:t>
      </w:r>
      <w:r w:rsidR="00FE1D41" w:rsidRPr="00885E50">
        <w:rPr>
          <w:rFonts w:ascii="Times New Roman" w:hAnsi="Times New Roman" w:cs="Times New Roman"/>
          <w:sz w:val="28"/>
          <w:szCs w:val="28"/>
        </w:rPr>
        <w:t>МКУ «Универсал».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3.4.4. Специалист </w:t>
      </w:r>
      <w:r w:rsidR="00FE1D41" w:rsidRPr="00885E50">
        <w:rPr>
          <w:rFonts w:ascii="Times New Roman" w:hAnsi="Times New Roman" w:cs="Times New Roman"/>
          <w:sz w:val="28"/>
          <w:szCs w:val="28"/>
        </w:rPr>
        <w:t xml:space="preserve">МКУ «Универсал», </w:t>
      </w:r>
      <w:r w:rsidRPr="00885E50">
        <w:rPr>
          <w:rFonts w:ascii="Times New Roman" w:hAnsi="Times New Roman" w:cs="Times New Roman"/>
          <w:sz w:val="28"/>
          <w:szCs w:val="28"/>
        </w:rPr>
        <w:t xml:space="preserve">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3.4.5.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3.4.6. В случае наличия технической ошибки в выданном в результате предоставления муниципальной услуги документе специалист </w:t>
      </w:r>
      <w:r w:rsidR="00FE1D41" w:rsidRPr="00885E50">
        <w:rPr>
          <w:rFonts w:ascii="Times New Roman" w:hAnsi="Times New Roman" w:cs="Times New Roman"/>
          <w:sz w:val="28"/>
          <w:szCs w:val="28"/>
        </w:rPr>
        <w:t xml:space="preserve">МКУ «Универсал», </w:t>
      </w:r>
      <w:r w:rsidRPr="00885E50">
        <w:rPr>
          <w:rFonts w:ascii="Times New Roman" w:hAnsi="Times New Roman" w:cs="Times New Roman"/>
          <w:sz w:val="28"/>
          <w:szCs w:val="28"/>
        </w:rPr>
        <w:t xml:space="preserve"> устраняет техническую ошибку путем подготовки результата услуги, указанного в пункте 2.3. настоящего Регламента.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3.4.7. </w:t>
      </w:r>
      <w:proofErr w:type="gramStart"/>
      <w:r w:rsidRPr="00885E50">
        <w:rPr>
          <w:rFonts w:ascii="Times New Roman" w:hAnsi="Times New Roman" w:cs="Times New Roman"/>
          <w:sz w:val="28"/>
          <w:szCs w:val="28"/>
        </w:rPr>
        <w:t xml:space="preserve">В случае отсутствия технической ошибки в выданном в результате предоставления муниципальной услуги документе специалист </w:t>
      </w:r>
      <w:r w:rsidR="00FE1D41" w:rsidRPr="00885E50">
        <w:rPr>
          <w:rFonts w:ascii="Times New Roman" w:hAnsi="Times New Roman" w:cs="Times New Roman"/>
          <w:sz w:val="28"/>
          <w:szCs w:val="28"/>
        </w:rPr>
        <w:t xml:space="preserve">МКУ «Универсал», </w:t>
      </w:r>
      <w:r w:rsidRPr="00885E50">
        <w:rPr>
          <w:rFonts w:ascii="Times New Roman" w:hAnsi="Times New Roman" w:cs="Times New Roman"/>
          <w:sz w:val="28"/>
          <w:szCs w:val="28"/>
        </w:rPr>
        <w:t xml:space="preserve">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3.4.8. Специалист </w:t>
      </w:r>
      <w:r w:rsidR="00FE1D41" w:rsidRPr="00885E50">
        <w:rPr>
          <w:rFonts w:ascii="Times New Roman" w:hAnsi="Times New Roman" w:cs="Times New Roman"/>
          <w:sz w:val="28"/>
          <w:szCs w:val="28"/>
        </w:rPr>
        <w:t xml:space="preserve">МКУ «Универсал», </w:t>
      </w:r>
      <w:r w:rsidRPr="00885E50">
        <w:rPr>
          <w:rFonts w:ascii="Times New Roman" w:hAnsi="Times New Roman" w:cs="Times New Roman"/>
          <w:sz w:val="28"/>
          <w:szCs w:val="28"/>
        </w:rPr>
        <w:t>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3.4.9. Глава Администрации подписывает уведомление об отсутствии технической ошибки в выданном в результате предоставления муниципальной услуги документе.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 3.4.10. Специалист </w:t>
      </w:r>
      <w:r w:rsidR="00FE1D41" w:rsidRPr="00885E50">
        <w:rPr>
          <w:rFonts w:ascii="Times New Roman" w:hAnsi="Times New Roman" w:cs="Times New Roman"/>
          <w:sz w:val="28"/>
          <w:szCs w:val="28"/>
        </w:rPr>
        <w:t xml:space="preserve">МКУ «Универсал», </w:t>
      </w:r>
      <w:r w:rsidRPr="00885E50">
        <w:rPr>
          <w:rFonts w:ascii="Times New Roman" w:hAnsi="Times New Roman" w:cs="Times New Roman"/>
          <w:sz w:val="28"/>
          <w:szCs w:val="28"/>
        </w:rPr>
        <w:t>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заявителю.</w:t>
      </w:r>
    </w:p>
    <w:p w:rsidR="00556A60" w:rsidRPr="00885E50" w:rsidRDefault="00885E5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6A60" w:rsidRPr="00885E50">
        <w:rPr>
          <w:rFonts w:ascii="Times New Roman" w:hAnsi="Times New Roman" w:cs="Times New Roman"/>
          <w:sz w:val="28"/>
          <w:szCs w:val="28"/>
        </w:rPr>
        <w:t xml:space="preserve">3.4.11. </w:t>
      </w:r>
      <w:proofErr w:type="gramStart"/>
      <w:r w:rsidR="00556A60" w:rsidRPr="00885E50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</w:t>
      </w:r>
      <w:r w:rsidR="00556A60" w:rsidRPr="00885E50">
        <w:rPr>
          <w:rFonts w:ascii="Times New Roman" w:hAnsi="Times New Roman" w:cs="Times New Roman"/>
          <w:sz w:val="28"/>
          <w:szCs w:val="28"/>
        </w:rPr>
        <w:lastRenderedPageBreak/>
        <w:t>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3.4.12.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556A60" w:rsidRPr="00885E50" w:rsidRDefault="00556A6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3.4.13.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документе:</w:t>
      </w:r>
    </w:p>
    <w:p w:rsidR="00556A60" w:rsidRPr="00885E50" w:rsidRDefault="00556A6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- направление заявителю результата муниципальной услуги, указанного в пункте 2.3. настоящего Регламента;</w:t>
      </w:r>
    </w:p>
    <w:p w:rsidR="00556A60" w:rsidRPr="00885E50" w:rsidRDefault="00556A6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910A8F" w:rsidRPr="006D3F4E" w:rsidRDefault="00910A8F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885E50" w:rsidRDefault="00F73E8A" w:rsidP="00885E5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5E50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="00910A8F" w:rsidRPr="00885E50">
        <w:rPr>
          <w:rFonts w:ascii="Times New Roman" w:hAnsi="Times New Roman" w:cs="Times New Roman"/>
          <w:b/>
          <w:bCs/>
          <w:sz w:val="28"/>
          <w:szCs w:val="28"/>
        </w:rPr>
        <w:t>. Формы контроля за исполнением Регламента</w:t>
      </w:r>
    </w:p>
    <w:p w:rsidR="00BA1630" w:rsidRPr="00885E50" w:rsidRDefault="00BA1630" w:rsidP="00885E50">
      <w:pPr>
        <w:tabs>
          <w:tab w:val="left" w:pos="709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4.1. </w:t>
      </w:r>
      <w:r w:rsidRPr="00885E50">
        <w:rPr>
          <w:rFonts w:ascii="Times New Roman" w:hAnsi="Times New Roman" w:cs="Times New Roman"/>
          <w:color w:val="000000"/>
          <w:sz w:val="28"/>
          <w:szCs w:val="28"/>
        </w:rPr>
        <w:t>Общий контроль предоставления муниципальной услуги возложен на заместителя Главы администрации.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885E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85E50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885E50">
        <w:rPr>
          <w:rFonts w:ascii="Times New Roman" w:hAnsi="Times New Roman" w:cs="Times New Roman"/>
          <w:color w:val="000000"/>
          <w:sz w:val="28"/>
          <w:szCs w:val="28"/>
        </w:rPr>
        <w:t xml:space="preserve">директор </w:t>
      </w:r>
      <w:r w:rsidRPr="00885E50">
        <w:rPr>
          <w:rFonts w:ascii="Times New Roman" w:hAnsi="Times New Roman" w:cs="Times New Roman"/>
          <w:sz w:val="28"/>
          <w:szCs w:val="28"/>
        </w:rPr>
        <w:t>МКУ «Универсал», либо лицо его заменяющее</w:t>
      </w:r>
      <w:r w:rsidRPr="00885E50">
        <w:rPr>
          <w:rFonts w:ascii="Times New Roman" w:hAnsi="Times New Roman" w:cs="Times New Roman"/>
          <w:color w:val="000000"/>
          <w:sz w:val="28"/>
          <w:szCs w:val="28"/>
        </w:rPr>
        <w:t>. Результаты исполнительской дисциплины об исполнении документов, поставленных на контроль, и обращений заявителей еженедельно рассматриваются на оперативном совещании у заместителя Главы администрации.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</w:t>
      </w:r>
      <w:r w:rsidRPr="00885E50">
        <w:rPr>
          <w:rFonts w:ascii="Times New Roman" w:hAnsi="Times New Roman" w:cs="Times New Roman"/>
          <w:color w:val="92D050"/>
          <w:sz w:val="28"/>
          <w:szCs w:val="28"/>
        </w:rPr>
        <w:t xml:space="preserve"> </w:t>
      </w:r>
      <w:r w:rsidRPr="00885E50">
        <w:rPr>
          <w:rFonts w:ascii="Times New Roman" w:hAnsi="Times New Roman" w:cs="Times New Roman"/>
          <w:sz w:val="28"/>
          <w:szCs w:val="28"/>
        </w:rPr>
        <w:t>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4.3. В Администрации проводятся плановые и внеплановые проверки полноты и качества предоставления муниципальной услуги.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hAnsi="Times New Roman" w:cs="Times New Roman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Периодичность осуществления проверок определяется заместителем Главы администрации.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lastRenderedPageBreak/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4.4.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4.5. Персональная ответственность </w:t>
      </w:r>
      <w:r w:rsidRPr="00885E50">
        <w:rPr>
          <w:rFonts w:ascii="Times New Roman" w:hAnsi="Times New Roman" w:cs="Times New Roman"/>
          <w:color w:val="000000"/>
          <w:sz w:val="28"/>
          <w:szCs w:val="28"/>
        </w:rPr>
        <w:t xml:space="preserve">сотрудников </w:t>
      </w:r>
      <w:r w:rsidRPr="00885E50">
        <w:rPr>
          <w:rFonts w:ascii="Times New Roman" w:hAnsi="Times New Roman" w:cs="Times New Roman"/>
          <w:sz w:val="28"/>
          <w:szCs w:val="28"/>
        </w:rPr>
        <w:t>МКУ «Универсал»</w:t>
      </w:r>
      <w:r w:rsidRPr="00885E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5E50">
        <w:rPr>
          <w:rFonts w:ascii="Times New Roman" w:hAnsi="Times New Roman" w:cs="Times New Roman"/>
          <w:sz w:val="28"/>
          <w:szCs w:val="28"/>
        </w:rPr>
        <w:t xml:space="preserve"> закрепляется в их должностных инструкциях в соответствии с требованиями законодательства Российской Федерации.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4.6. Ответственные исполнители несут персональную ответственность </w:t>
      </w:r>
      <w:proofErr w:type="gramStart"/>
      <w:r w:rsidRPr="00885E5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85E50">
        <w:rPr>
          <w:rFonts w:ascii="Times New Roman" w:hAnsi="Times New Roman" w:cs="Times New Roman"/>
          <w:sz w:val="28"/>
          <w:szCs w:val="28"/>
        </w:rPr>
        <w:t>: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4.6.1. соответствие результатов рассмотрения документов требованиям законодательства Российской Федерации;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4.6.2. соблюдение сроков выполнения административных процедур при предоставлении муниципальной услуги.</w:t>
      </w:r>
    </w:p>
    <w:p w:rsidR="00BA1630" w:rsidRPr="00885E50" w:rsidRDefault="00BA1630" w:rsidP="00885E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4.7.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почте, через Единый портал и Региональный портал.</w:t>
      </w:r>
    </w:p>
    <w:p w:rsidR="00DE446B" w:rsidRPr="00885E50" w:rsidRDefault="00DE446B" w:rsidP="00885E5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E446B" w:rsidRPr="00885E50" w:rsidRDefault="00DE446B" w:rsidP="00885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5E50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их должностных лиц или муниципальных служащих</w:t>
      </w:r>
    </w:p>
    <w:p w:rsidR="00DE446B" w:rsidRPr="00885E50" w:rsidRDefault="00DE446B" w:rsidP="00885E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лиц, муниципальных служащих Администрации и сотрудников МКУ «Универсал»,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в Региональном портале.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5.4. Порядок подачи и рассмотрения жалобы на решения и действия (бездействие) Администрации, их должностных лиц, муниципальных служащих и сотрудников МКУ «Универсал».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</w:t>
      </w:r>
      <w:r w:rsidRPr="00885E50">
        <w:rPr>
          <w:rFonts w:ascii="Times New Roman" w:hAnsi="Times New Roman" w:cs="Times New Roman"/>
          <w:sz w:val="28"/>
          <w:szCs w:val="28"/>
        </w:rPr>
        <w:lastRenderedPageBreak/>
        <w:t>правовыми актами Пензенской области, муниципальными правовыми актами для предоставления муниципальной услуги;</w:t>
      </w:r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hAnsi="Times New Roman" w:cs="Times New Roman"/>
          <w:sz w:val="28"/>
          <w:szCs w:val="28"/>
        </w:rPr>
        <w:t>7) отказ Администрации, муниципального служащего Администрации, сотрудником МКУ «Универсал»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служащих, сотрудников МКУ «Универсал».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5.4.6. В электронном виде жалоба может быть подана заявителем посредством: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а) официального сайта Администрации;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б) электронной почты Администрации;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в) Единого портала;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lastRenderedPageBreak/>
        <w:t>г) Регионального портала;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85E5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85E50">
        <w:rPr>
          <w:rFonts w:ascii="Times New Roman" w:hAnsi="Times New Roman" w:cs="Times New Roman"/>
          <w:sz w:val="28"/>
          <w:szCs w:val="28"/>
        </w:rPr>
        <w:t>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5.4.7. Подача жалобы и документов, предусмотренных подпунктами 5.4.4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5.4.9. Жалоба может быть подана заявителем через МФЦ.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1) наименование Администрации, должностного лица Администрации,  муниципального служащего, сотрудника МКУ «Универсал», решения и действия (бездействие) которых обжалуются;</w:t>
      </w:r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служащего, сотрудника МКУ «Универсал»;</w:t>
      </w:r>
    </w:p>
    <w:p w:rsidR="00BA1630" w:rsidRPr="00885E50" w:rsidRDefault="00BA1630" w:rsidP="00885E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Администрации, муниципального служащего Администрации, муниципального служащего, сотрудника МКУ «Универсал». Заявителем могут быть представлены документы (при наличии), подтверждающие доводы заявителя, либо их копии.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5.6.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5.8. По результатам рассмотрения жалобы принимается одно из следующих решений: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E50">
        <w:rPr>
          <w:rFonts w:ascii="Times New Roman" w:hAnsi="Times New Roman" w:cs="Times New Roman"/>
          <w:sz w:val="28"/>
          <w:szCs w:val="28"/>
        </w:rPr>
        <w:t xml:space="preserve">- жалоба удовлетворяется, в том числе, в форме отмены принятого решения, исправления допущенных опечаток и ошибок в выданных в результате </w:t>
      </w:r>
      <w:r w:rsidRPr="00885E50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5.9. Не позднее дня, следующего за днем принятия решения, указанного в пункте 5.8.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5.10. 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885E50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Pr="00885E50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proofErr w:type="gramStart"/>
      <w:r w:rsidRPr="00885E50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885E50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 xml:space="preserve">5.11. В случае установления в ходе или по результатам </w:t>
      </w:r>
      <w:proofErr w:type="gramStart"/>
      <w:r w:rsidRPr="00885E50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85E50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BA1630" w:rsidRPr="00885E50" w:rsidRDefault="00BA1630" w:rsidP="00885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E50">
        <w:rPr>
          <w:rFonts w:ascii="Times New Roman" w:hAnsi="Times New Roman" w:cs="Times New Roman"/>
          <w:sz w:val="28"/>
          <w:szCs w:val="28"/>
        </w:rPr>
        <w:t>5.13. Жалоба на решения и (или) действия (бездействие), принятые и осуществляемые в ходе предоставления муниципальной услуги, может быть подана заявителем в порядке, установленном антимонопольным законодательством Российской Федерации, в антимонопольный орган.</w:t>
      </w: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B7E27" w:rsidRDefault="00CB7E27" w:rsidP="00CB7E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73E8A" w:rsidRDefault="00F73E8A" w:rsidP="00F73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96E28" w:rsidRDefault="00F96E28" w:rsidP="00F73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95595" w:rsidRDefault="00795595" w:rsidP="00F73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95595" w:rsidRDefault="00795595" w:rsidP="00F73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95595" w:rsidRDefault="00795595" w:rsidP="00F73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95595" w:rsidRDefault="00795595" w:rsidP="00F73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95595" w:rsidRDefault="00795595" w:rsidP="00F73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95595" w:rsidRDefault="00795595" w:rsidP="00F73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95595" w:rsidRDefault="00795595" w:rsidP="00F73E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6199" w:rsidRPr="00D111F1" w:rsidRDefault="00446199" w:rsidP="004461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111F1">
        <w:rPr>
          <w:rFonts w:ascii="Times New Roman" w:eastAsia="Calibri" w:hAnsi="Times New Roman" w:cs="Times New Roman"/>
        </w:rPr>
        <w:t xml:space="preserve">Приложение  </w:t>
      </w:r>
      <w:r w:rsidR="00415CA7">
        <w:rPr>
          <w:rFonts w:ascii="Times New Roman" w:eastAsia="Calibri" w:hAnsi="Times New Roman" w:cs="Times New Roman"/>
        </w:rPr>
        <w:t xml:space="preserve">№ </w:t>
      </w:r>
      <w:r w:rsidRPr="00D111F1">
        <w:rPr>
          <w:rFonts w:ascii="Times New Roman" w:eastAsia="Calibri" w:hAnsi="Times New Roman" w:cs="Times New Roman"/>
        </w:rPr>
        <w:t>1</w:t>
      </w:r>
    </w:p>
    <w:p w:rsidR="00446199" w:rsidRPr="00D111F1" w:rsidRDefault="00446199" w:rsidP="004461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111F1">
        <w:rPr>
          <w:rFonts w:ascii="Times New Roman" w:eastAsia="Calibri" w:hAnsi="Times New Roman" w:cs="Times New Roman"/>
        </w:rPr>
        <w:t>к административному регламенту</w:t>
      </w:r>
    </w:p>
    <w:p w:rsidR="00446199" w:rsidRPr="00D111F1" w:rsidRDefault="00446199" w:rsidP="00FB4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111F1">
        <w:rPr>
          <w:rFonts w:ascii="Times New Roman" w:eastAsia="Calibri" w:hAnsi="Times New Roman" w:cs="Times New Roman"/>
        </w:rPr>
        <w:t>предоставления муниципальной услуги</w:t>
      </w:r>
    </w:p>
    <w:p w:rsidR="00446199" w:rsidRPr="00D111F1" w:rsidRDefault="00446199" w:rsidP="004461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D111F1">
        <w:rPr>
          <w:rFonts w:ascii="Times New Roman" w:hAnsi="Times New Roman" w:cs="Times New Roman"/>
          <w:bCs/>
          <w:iCs/>
        </w:rPr>
        <w:t>«</w:t>
      </w:r>
      <w:r w:rsidRPr="00D111F1">
        <w:rPr>
          <w:rFonts w:ascii="Times New Roman" w:eastAsia="Calibri" w:hAnsi="Times New Roman" w:cs="Times New Roman"/>
          <w:bCs/>
          <w:iCs/>
        </w:rPr>
        <w:t xml:space="preserve">Установление публичного сервитута </w:t>
      </w:r>
    </w:p>
    <w:p w:rsidR="00446199" w:rsidRPr="00D111F1" w:rsidRDefault="00446199" w:rsidP="004461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D111F1">
        <w:rPr>
          <w:rFonts w:ascii="Times New Roman" w:eastAsia="Calibri" w:hAnsi="Times New Roman" w:cs="Times New Roman"/>
          <w:bCs/>
          <w:iCs/>
        </w:rPr>
        <w:t>в отношении земель (или) земельных участков,</w:t>
      </w:r>
    </w:p>
    <w:p w:rsidR="00446199" w:rsidRPr="00D111F1" w:rsidRDefault="00446199" w:rsidP="004461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D111F1">
        <w:rPr>
          <w:rFonts w:ascii="Times New Roman" w:eastAsia="Calibri" w:hAnsi="Times New Roman" w:cs="Times New Roman"/>
          <w:bCs/>
          <w:iCs/>
        </w:rPr>
        <w:t xml:space="preserve"> государственная собственность на </w:t>
      </w:r>
      <w:proofErr w:type="gramStart"/>
      <w:r w:rsidRPr="00D111F1">
        <w:rPr>
          <w:rFonts w:ascii="Times New Roman" w:eastAsia="Calibri" w:hAnsi="Times New Roman" w:cs="Times New Roman"/>
          <w:bCs/>
          <w:iCs/>
        </w:rPr>
        <w:t>которые</w:t>
      </w:r>
      <w:proofErr w:type="gramEnd"/>
      <w:r w:rsidRPr="00D111F1">
        <w:rPr>
          <w:rFonts w:ascii="Times New Roman" w:eastAsia="Calibri" w:hAnsi="Times New Roman" w:cs="Times New Roman"/>
          <w:bCs/>
          <w:iCs/>
        </w:rPr>
        <w:t xml:space="preserve"> </w:t>
      </w:r>
    </w:p>
    <w:p w:rsidR="00446199" w:rsidRPr="00D111F1" w:rsidRDefault="00446199" w:rsidP="004461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D111F1">
        <w:rPr>
          <w:rFonts w:ascii="Times New Roman" w:eastAsia="Calibri" w:hAnsi="Times New Roman" w:cs="Times New Roman"/>
          <w:bCs/>
          <w:iCs/>
        </w:rPr>
        <w:t>не разграничена или находящиеся</w:t>
      </w:r>
    </w:p>
    <w:p w:rsidR="00446199" w:rsidRPr="00D111F1" w:rsidRDefault="00446199" w:rsidP="004461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D111F1">
        <w:rPr>
          <w:rFonts w:ascii="Times New Roman" w:eastAsia="Calibri" w:hAnsi="Times New Roman" w:cs="Times New Roman"/>
          <w:bCs/>
          <w:iCs/>
        </w:rPr>
        <w:t xml:space="preserve"> в муниципальной собственности </w:t>
      </w:r>
    </w:p>
    <w:p w:rsidR="00446199" w:rsidRPr="00D111F1" w:rsidRDefault="00446199" w:rsidP="0044619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111F1">
        <w:rPr>
          <w:rFonts w:ascii="Times New Roman" w:eastAsia="Calibri" w:hAnsi="Times New Roman" w:cs="Times New Roman"/>
          <w:bCs/>
          <w:iCs/>
        </w:rPr>
        <w:t>в отдельных целях</w:t>
      </w:r>
      <w:r w:rsidRPr="00D111F1">
        <w:rPr>
          <w:rFonts w:ascii="Times New Roman" w:eastAsia="Calibri" w:hAnsi="Times New Roman" w:cs="Times New Roman"/>
        </w:rPr>
        <w:t>»</w:t>
      </w:r>
    </w:p>
    <w:p w:rsidR="00446199" w:rsidRPr="00C149DB" w:rsidRDefault="00446199" w:rsidP="00446199">
      <w:pPr>
        <w:autoSpaceDE w:val="0"/>
        <w:autoSpaceDN w:val="0"/>
        <w:adjustRightInd w:val="0"/>
        <w:spacing w:after="0"/>
        <w:jc w:val="both"/>
        <w:rPr>
          <w:rFonts w:eastAsia="Calibri"/>
          <w:sz w:val="28"/>
          <w:szCs w:val="28"/>
        </w:rPr>
      </w:pPr>
    </w:p>
    <w:p w:rsidR="00446199" w:rsidRDefault="00446199" w:rsidP="00D111F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199">
        <w:rPr>
          <w:rFonts w:ascii="Times New Roman" w:hAnsi="Times New Roman" w:cs="Times New Roman"/>
          <w:b/>
          <w:sz w:val="26"/>
          <w:szCs w:val="26"/>
        </w:rPr>
        <w:t>Форма</w:t>
      </w:r>
    </w:p>
    <w:p w:rsidR="00D111F1" w:rsidRPr="00446199" w:rsidRDefault="00D111F1" w:rsidP="00D111F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34"/>
        <w:gridCol w:w="88"/>
        <w:gridCol w:w="238"/>
        <w:gridCol w:w="2083"/>
        <w:gridCol w:w="709"/>
        <w:gridCol w:w="562"/>
        <w:gridCol w:w="351"/>
        <w:gridCol w:w="357"/>
        <w:gridCol w:w="567"/>
        <w:gridCol w:w="1285"/>
        <w:gridCol w:w="196"/>
        <w:gridCol w:w="77"/>
        <w:gridCol w:w="193"/>
        <w:gridCol w:w="232"/>
        <w:gridCol w:w="104"/>
        <w:gridCol w:w="181"/>
        <w:gridCol w:w="71"/>
        <w:gridCol w:w="494"/>
        <w:gridCol w:w="514"/>
        <w:gridCol w:w="112"/>
        <w:gridCol w:w="367"/>
        <w:gridCol w:w="111"/>
        <w:gridCol w:w="54"/>
        <w:gridCol w:w="208"/>
        <w:gridCol w:w="92"/>
      </w:tblGrid>
      <w:tr w:rsidR="00446199" w:rsidRPr="00446199" w:rsidTr="00446199">
        <w:trPr>
          <w:trHeight w:val="480"/>
        </w:trPr>
        <w:tc>
          <w:tcPr>
            <w:tcW w:w="734" w:type="dxa"/>
            <w:shd w:val="clear" w:color="auto" w:fill="auto"/>
            <w:vAlign w:val="center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46" w:type="dxa"/>
            <w:gridSpan w:val="24"/>
            <w:shd w:val="clear" w:color="auto" w:fill="auto"/>
            <w:vAlign w:val="center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199">
              <w:rPr>
                <w:rFonts w:ascii="Times New Roman" w:hAnsi="Times New Roman" w:cs="Times New Roman"/>
                <w:b/>
              </w:rPr>
              <w:t>Ходатайство об установлении публичного сервитута</w:t>
            </w:r>
          </w:p>
        </w:tc>
      </w:tr>
      <w:tr w:rsidR="00446199" w:rsidRPr="00446199" w:rsidTr="00446199"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6" w:type="dxa"/>
            <w:gridSpan w:val="19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  <w:gridSpan w:val="2"/>
            <w:tcBorders>
              <w:top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66" w:type="dxa"/>
            <w:gridSpan w:val="19"/>
            <w:tcBorders>
              <w:top w:val="nil"/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199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54" w:type="dxa"/>
            <w:gridSpan w:val="3"/>
            <w:tcBorders>
              <w:top w:val="nil"/>
              <w:lef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46" w:type="dxa"/>
            <w:gridSpan w:val="2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Сведения о лице, представившем ходатайство об установлении публичного сервитута</w:t>
            </w:r>
            <w:r w:rsidRPr="00446199">
              <w:rPr>
                <w:rFonts w:ascii="Times New Roman" w:hAnsi="Times New Roman" w:cs="Times New Roman"/>
              </w:rPr>
              <w:br/>
              <w:t>(далее – заявитель):</w:t>
            </w: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Полное наименование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Сокращенное наименование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rPr>
          <w:trHeight w:val="400"/>
        </w:trPr>
        <w:tc>
          <w:tcPr>
            <w:tcW w:w="734" w:type="dxa"/>
            <w:shd w:val="clear" w:color="auto" w:fill="auto"/>
            <w:vAlign w:val="center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46" w:type="dxa"/>
            <w:gridSpan w:val="24"/>
            <w:shd w:val="clear" w:color="auto" w:fill="auto"/>
            <w:vAlign w:val="center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Сведения о представителе заявителя:</w:t>
            </w:r>
          </w:p>
        </w:tc>
      </w:tr>
      <w:tr w:rsidR="00446199" w:rsidRPr="00446199" w:rsidTr="00446199"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6128" w:type="dxa"/>
            <w:gridSpan w:val="20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46" w:type="dxa"/>
            <w:gridSpan w:val="24"/>
            <w:tcBorders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  <w:r w:rsidRPr="00446199">
              <w:rPr>
                <w:rFonts w:ascii="Times New Roman" w:hAnsi="Times New Roman" w:cs="Times New Roman"/>
              </w:rPr>
              <w:t>Прошу установить публичный сервитут в отношении земель и (или) земельног</w:t>
            </w:r>
            <w:proofErr w:type="gramStart"/>
            <w:r w:rsidRPr="00446199">
              <w:rPr>
                <w:rFonts w:ascii="Times New Roman" w:hAnsi="Times New Roman" w:cs="Times New Roman"/>
              </w:rPr>
              <w:t>о(</w:t>
            </w:r>
            <w:proofErr w:type="spellStart"/>
            <w:proofErr w:type="gramEnd"/>
            <w:r w:rsidRPr="00446199">
              <w:rPr>
                <w:rFonts w:ascii="Times New Roman" w:hAnsi="Times New Roman" w:cs="Times New Roman"/>
              </w:rPr>
              <w:t>ых</w:t>
            </w:r>
            <w:proofErr w:type="spellEnd"/>
            <w:r w:rsidRPr="00446199">
              <w:rPr>
                <w:rFonts w:ascii="Times New Roman" w:hAnsi="Times New Roman" w:cs="Times New Roman"/>
              </w:rPr>
              <w:t>) участка(</w:t>
            </w:r>
            <w:proofErr w:type="spellStart"/>
            <w:r w:rsidRPr="00446199">
              <w:rPr>
                <w:rFonts w:ascii="Times New Roman" w:hAnsi="Times New Roman" w:cs="Times New Roman"/>
              </w:rPr>
              <w:t>ов</w:t>
            </w:r>
            <w:proofErr w:type="spellEnd"/>
            <w:r w:rsidRPr="00446199">
              <w:rPr>
                <w:rFonts w:ascii="Times New Roman" w:hAnsi="Times New Roman" w:cs="Times New Roman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  <w:r w:rsidRPr="00446199">
              <w:rPr>
                <w:rFonts w:ascii="Times New Roman" w:hAnsi="Times New Roman" w:cs="Times New Roman"/>
              </w:rPr>
              <w:br/>
            </w: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6" w:type="dxa"/>
            <w:gridSpan w:val="22"/>
            <w:tcBorders>
              <w:top w:val="nil"/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" w:type="dxa"/>
            <w:tcBorders>
              <w:top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66" w:type="dxa"/>
            <w:gridSpan w:val="22"/>
            <w:tcBorders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2" w:type="dxa"/>
            <w:tcBorders>
              <w:top w:val="nil"/>
              <w:lef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46199" w:rsidRPr="00446199" w:rsidTr="00446199"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88" w:type="dxa"/>
            <w:gridSpan w:val="7"/>
            <w:tcBorders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Испрашиваемый срок публичного сервитута</w:t>
            </w:r>
          </w:p>
        </w:tc>
        <w:tc>
          <w:tcPr>
            <w:tcW w:w="3400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gridSpan w:val="7"/>
            <w:tcBorders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4"/>
            <w:tcBorders>
              <w:top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128" w:type="dxa"/>
            <w:gridSpan w:val="20"/>
            <w:tcBorders>
              <w:top w:val="nil"/>
              <w:lef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446199" w:rsidRPr="00446199" w:rsidTr="00446199"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46" w:type="dxa"/>
            <w:gridSpan w:val="24"/>
            <w:tcBorders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  <w:proofErr w:type="gramStart"/>
            <w:r w:rsidRPr="00446199">
              <w:rPr>
                <w:rFonts w:ascii="Times New Roman" w:hAnsi="Times New Roman" w:cs="Times New Roman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 w:rsidRPr="00446199">
              <w:rPr>
                <w:rFonts w:ascii="Times New Roman" w:hAnsi="Times New Roman" w:cs="Times New Roman"/>
              </w:rPr>
              <w:br/>
            </w:r>
            <w:proofErr w:type="gramEnd"/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446199">
              <w:rPr>
                <w:rFonts w:ascii="Times New Roman" w:hAnsi="Times New Roman" w:cs="Times New Roman"/>
              </w:rPr>
              <w:t>возникновении</w:t>
            </w:r>
            <w:proofErr w:type="gramEnd"/>
            <w:r w:rsidRPr="00446199">
              <w:rPr>
                <w:rFonts w:ascii="Times New Roman" w:hAnsi="Times New Roman" w:cs="Times New Roman"/>
              </w:rPr>
              <w:t xml:space="preserve"> таких обстоятельств)</w:t>
            </w:r>
          </w:p>
        </w:tc>
        <w:tc>
          <w:tcPr>
            <w:tcW w:w="325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6" w:type="dxa"/>
            <w:gridSpan w:val="24"/>
            <w:tcBorders>
              <w:top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446199" w:rsidRPr="00446199" w:rsidTr="00446199"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36" w:type="dxa"/>
            <w:gridSpan w:val="10"/>
            <w:tcBorders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Обоснование необходимости установления публичного сервитута</w:t>
            </w:r>
          </w:p>
        </w:tc>
        <w:tc>
          <w:tcPr>
            <w:tcW w:w="2718" w:type="dxa"/>
            <w:gridSpan w:val="13"/>
            <w:tcBorders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" w:type="dxa"/>
            <w:tcBorders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4"/>
            <w:tcBorders>
              <w:top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128" w:type="dxa"/>
            <w:gridSpan w:val="20"/>
            <w:tcBorders>
              <w:top w:val="nil"/>
              <w:lef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446199" w:rsidRPr="00446199" w:rsidTr="00446199"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9246" w:type="dxa"/>
            <w:gridSpan w:val="24"/>
            <w:tcBorders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keepNext/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  <w:proofErr w:type="gramStart"/>
            <w:r w:rsidRPr="00446199">
              <w:rPr>
                <w:rFonts w:ascii="Times New Roman" w:hAnsi="Times New Roman" w:cs="Times New Roman"/>
              </w:rPr>
              <w:t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</w:t>
            </w:r>
            <w:proofErr w:type="gramEnd"/>
            <w:r w:rsidRPr="00446199">
              <w:rPr>
                <w:rFonts w:ascii="Times New Roman" w:hAnsi="Times New Roman" w:cs="Times New Roman"/>
              </w:rPr>
              <w:t xml:space="preserve"> переносится в связи с изъятием такого земельного участка для государственных или муниципальных нужд)</w:t>
            </w:r>
            <w:r w:rsidRPr="00446199">
              <w:rPr>
                <w:rFonts w:ascii="Times New Roman" w:hAnsi="Times New Roman" w:cs="Times New Roman"/>
              </w:rPr>
              <w:br/>
            </w: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7135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3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6" w:type="dxa"/>
            <w:gridSpan w:val="24"/>
            <w:tcBorders>
              <w:top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446199" w:rsidRPr="00446199" w:rsidTr="00446199">
        <w:trPr>
          <w:trHeight w:val="329"/>
        </w:trPr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55" w:type="dxa"/>
            <w:gridSpan w:val="8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 w:rsidRPr="00446199">
              <w:rPr>
                <w:rFonts w:ascii="Times New Roman" w:hAnsi="Times New Roman" w:cs="Times New Roman"/>
              </w:rPr>
              <w:t>сервитут</w:t>
            </w:r>
            <w:proofErr w:type="gramEnd"/>
            <w:r w:rsidRPr="00446199">
              <w:rPr>
                <w:rFonts w:ascii="Times New Roman" w:hAnsi="Times New Roman" w:cs="Times New Roman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4291" w:type="dxa"/>
            <w:gridSpan w:val="16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rPr>
          <w:trHeight w:val="330"/>
        </w:trPr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5" w:type="dxa"/>
            <w:gridSpan w:val="8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1" w:type="dxa"/>
            <w:gridSpan w:val="16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rPr>
          <w:trHeight w:val="330"/>
        </w:trPr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5" w:type="dxa"/>
            <w:gridSpan w:val="8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1" w:type="dxa"/>
            <w:gridSpan w:val="16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46" w:type="dxa"/>
            <w:gridSpan w:val="2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</w:p>
        </w:tc>
      </w:tr>
      <w:tr w:rsidR="00446199" w:rsidRPr="00446199" w:rsidTr="00446199"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246" w:type="dxa"/>
            <w:gridSpan w:val="2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Сведения о способах представления результатов рассмотрения ходатайства:</w:t>
            </w:r>
          </w:p>
        </w:tc>
      </w:tr>
      <w:tr w:rsidR="00446199" w:rsidRPr="00446199" w:rsidTr="00446199">
        <w:trPr>
          <w:trHeight w:val="382"/>
        </w:trPr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3" w:type="dxa"/>
            <w:gridSpan w:val="11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425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rPr>
          <w:trHeight w:val="382"/>
        </w:trPr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3" w:type="dxa"/>
            <w:gridSpan w:val="11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199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  <w:tc>
          <w:tcPr>
            <w:tcW w:w="465" w:type="dxa"/>
            <w:gridSpan w:val="4"/>
            <w:tcBorders>
              <w:top w:val="nil"/>
              <w:lef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rPr>
          <w:trHeight w:val="382"/>
        </w:trPr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3" w:type="dxa"/>
            <w:gridSpan w:val="11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425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rPr>
          <w:trHeight w:val="382"/>
        </w:trPr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13" w:type="dxa"/>
            <w:gridSpan w:val="11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199">
              <w:rPr>
                <w:rFonts w:ascii="Times New Roman" w:hAnsi="Times New Roman" w:cs="Times New Roman"/>
                <w:sz w:val="18"/>
                <w:szCs w:val="18"/>
              </w:rPr>
              <w:t>(да/нет)</w:t>
            </w:r>
          </w:p>
        </w:tc>
        <w:tc>
          <w:tcPr>
            <w:tcW w:w="465" w:type="dxa"/>
            <w:gridSpan w:val="4"/>
            <w:tcBorders>
              <w:top w:val="nil"/>
              <w:lef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031" w:type="dxa"/>
            <w:gridSpan w:val="6"/>
            <w:tcBorders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Документы, прилагаемые к ходатайству:</w:t>
            </w:r>
          </w:p>
        </w:tc>
        <w:tc>
          <w:tcPr>
            <w:tcW w:w="5123" w:type="dxa"/>
            <w:gridSpan w:val="17"/>
            <w:tcBorders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" w:type="dxa"/>
            <w:tcBorders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4"/>
            <w:tcBorders>
              <w:top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6128" w:type="dxa"/>
            <w:gridSpan w:val="20"/>
            <w:tcBorders>
              <w:top w:val="nil"/>
              <w:lef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46" w:type="dxa"/>
            <w:gridSpan w:val="2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46199">
              <w:rPr>
                <w:rFonts w:ascii="Times New Roman" w:hAnsi="Times New Roman" w:cs="Times New Roman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proofErr w:type="gramEnd"/>
          </w:p>
        </w:tc>
      </w:tr>
      <w:tr w:rsidR="00446199" w:rsidRPr="00446199" w:rsidTr="00446199">
        <w:tc>
          <w:tcPr>
            <w:tcW w:w="734" w:type="dxa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246" w:type="dxa"/>
            <w:gridSpan w:val="24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</w:p>
        </w:tc>
      </w:tr>
      <w:tr w:rsidR="00446199" w:rsidRPr="00446199" w:rsidTr="00446199">
        <w:tc>
          <w:tcPr>
            <w:tcW w:w="734" w:type="dxa"/>
            <w:vMerge w:val="restart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513" w:type="dxa"/>
            <w:gridSpan w:val="11"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Подпись:</w:t>
            </w:r>
          </w:p>
        </w:tc>
        <w:tc>
          <w:tcPr>
            <w:tcW w:w="2733" w:type="dxa"/>
            <w:gridSpan w:val="13"/>
            <w:tcBorders>
              <w:top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Дата:</w:t>
            </w: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" w:type="dxa"/>
            <w:tcBorders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13"/>
            <w:tcBorders>
              <w:top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4619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446199">
              <w:rPr>
                <w:rFonts w:ascii="Times New Roman" w:hAnsi="Times New Roman" w:cs="Times New Roman"/>
              </w:rPr>
              <w:t>г</w:t>
            </w:r>
            <w:proofErr w:type="gramEnd"/>
            <w:r w:rsidRPr="00446199">
              <w:rPr>
                <w:rFonts w:ascii="Times New Roman" w:hAnsi="Times New Roman" w:cs="Times New Roman"/>
              </w:rPr>
              <w:t>.</w:t>
            </w:r>
          </w:p>
        </w:tc>
      </w:tr>
      <w:tr w:rsidR="00446199" w:rsidRPr="00446199" w:rsidTr="00446199">
        <w:tc>
          <w:tcPr>
            <w:tcW w:w="734" w:type="dxa"/>
            <w:vMerge/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" w:type="dxa"/>
            <w:tcBorders>
              <w:top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199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6199">
              <w:rPr>
                <w:rFonts w:ascii="Times New Roman" w:hAnsi="Times New Roman" w:cs="Times New Roman"/>
                <w:sz w:val="18"/>
                <w:szCs w:val="18"/>
              </w:rPr>
              <w:t>(инициалы, фамилия)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13"/>
            <w:tcBorders>
              <w:top w:val="nil"/>
            </w:tcBorders>
            <w:shd w:val="clear" w:color="auto" w:fill="auto"/>
          </w:tcPr>
          <w:p w:rsidR="00446199" w:rsidRPr="00446199" w:rsidRDefault="00446199" w:rsidP="00D111F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46199" w:rsidRDefault="00446199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D111F1" w:rsidRDefault="00D111F1" w:rsidP="00D111F1">
      <w:pPr>
        <w:autoSpaceDE w:val="0"/>
        <w:autoSpaceDN w:val="0"/>
        <w:spacing w:after="0"/>
      </w:pPr>
    </w:p>
    <w:p w:rsidR="00795595" w:rsidRDefault="00795595" w:rsidP="00D111F1">
      <w:pPr>
        <w:autoSpaceDE w:val="0"/>
        <w:autoSpaceDN w:val="0"/>
        <w:spacing w:after="0"/>
      </w:pPr>
    </w:p>
    <w:p w:rsidR="00795595" w:rsidRDefault="00795595" w:rsidP="00D111F1">
      <w:pPr>
        <w:autoSpaceDE w:val="0"/>
        <w:autoSpaceDN w:val="0"/>
        <w:spacing w:after="0"/>
      </w:pPr>
    </w:p>
    <w:p w:rsidR="00D111F1" w:rsidRPr="00E0622A" w:rsidRDefault="00D111F1" w:rsidP="00D111F1">
      <w:pPr>
        <w:autoSpaceDE w:val="0"/>
        <w:autoSpaceDN w:val="0"/>
        <w:spacing w:after="0"/>
      </w:pPr>
    </w:p>
    <w:p w:rsidR="00FB4E54" w:rsidRPr="00D111F1" w:rsidRDefault="00FB4E54" w:rsidP="00FB4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111F1">
        <w:rPr>
          <w:rFonts w:ascii="Times New Roman" w:eastAsia="Calibri" w:hAnsi="Times New Roman" w:cs="Times New Roman"/>
        </w:rPr>
        <w:lastRenderedPageBreak/>
        <w:t xml:space="preserve">Приложение  </w:t>
      </w:r>
      <w:r w:rsidR="00415CA7">
        <w:rPr>
          <w:rFonts w:ascii="Times New Roman" w:eastAsia="Calibri" w:hAnsi="Times New Roman" w:cs="Times New Roman"/>
        </w:rPr>
        <w:t>№ 2</w:t>
      </w:r>
    </w:p>
    <w:p w:rsidR="00FB4E54" w:rsidRPr="00D111F1" w:rsidRDefault="00FB4E54" w:rsidP="00FB4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111F1">
        <w:rPr>
          <w:rFonts w:ascii="Times New Roman" w:eastAsia="Calibri" w:hAnsi="Times New Roman" w:cs="Times New Roman"/>
        </w:rPr>
        <w:t>к административному регламенту</w:t>
      </w:r>
    </w:p>
    <w:p w:rsidR="00FB4E54" w:rsidRPr="00D111F1" w:rsidRDefault="00FB4E54" w:rsidP="00FB4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111F1">
        <w:rPr>
          <w:rFonts w:ascii="Times New Roman" w:eastAsia="Calibri" w:hAnsi="Times New Roman" w:cs="Times New Roman"/>
        </w:rPr>
        <w:t>предоставления муниципальной услуги</w:t>
      </w:r>
    </w:p>
    <w:p w:rsidR="00FB4E54" w:rsidRPr="00D111F1" w:rsidRDefault="00FB4E54" w:rsidP="00FB4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D111F1">
        <w:rPr>
          <w:rFonts w:ascii="Times New Roman" w:hAnsi="Times New Roman" w:cs="Times New Roman"/>
          <w:bCs/>
          <w:iCs/>
        </w:rPr>
        <w:t>«</w:t>
      </w:r>
      <w:r w:rsidRPr="00D111F1">
        <w:rPr>
          <w:rFonts w:ascii="Times New Roman" w:eastAsia="Calibri" w:hAnsi="Times New Roman" w:cs="Times New Roman"/>
          <w:bCs/>
          <w:iCs/>
        </w:rPr>
        <w:t xml:space="preserve">Установление публичного сервитута </w:t>
      </w:r>
    </w:p>
    <w:p w:rsidR="00FB4E54" w:rsidRPr="00D111F1" w:rsidRDefault="00FB4E54" w:rsidP="00FB4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D111F1">
        <w:rPr>
          <w:rFonts w:ascii="Times New Roman" w:eastAsia="Calibri" w:hAnsi="Times New Roman" w:cs="Times New Roman"/>
          <w:bCs/>
          <w:iCs/>
        </w:rPr>
        <w:t>в отношении земель (или) земельных участков,</w:t>
      </w:r>
    </w:p>
    <w:p w:rsidR="00FB4E54" w:rsidRPr="00D111F1" w:rsidRDefault="00FB4E54" w:rsidP="00FB4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D111F1">
        <w:rPr>
          <w:rFonts w:ascii="Times New Roman" w:eastAsia="Calibri" w:hAnsi="Times New Roman" w:cs="Times New Roman"/>
          <w:bCs/>
          <w:iCs/>
        </w:rPr>
        <w:t xml:space="preserve"> государственная собственность на </w:t>
      </w:r>
      <w:proofErr w:type="gramStart"/>
      <w:r w:rsidRPr="00D111F1">
        <w:rPr>
          <w:rFonts w:ascii="Times New Roman" w:eastAsia="Calibri" w:hAnsi="Times New Roman" w:cs="Times New Roman"/>
          <w:bCs/>
          <w:iCs/>
        </w:rPr>
        <w:t>которые</w:t>
      </w:r>
      <w:proofErr w:type="gramEnd"/>
      <w:r w:rsidRPr="00D111F1">
        <w:rPr>
          <w:rFonts w:ascii="Times New Roman" w:eastAsia="Calibri" w:hAnsi="Times New Roman" w:cs="Times New Roman"/>
          <w:bCs/>
          <w:iCs/>
        </w:rPr>
        <w:t xml:space="preserve"> </w:t>
      </w:r>
    </w:p>
    <w:p w:rsidR="00FB4E54" w:rsidRPr="00D111F1" w:rsidRDefault="00FB4E54" w:rsidP="00FB4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D111F1">
        <w:rPr>
          <w:rFonts w:ascii="Times New Roman" w:eastAsia="Calibri" w:hAnsi="Times New Roman" w:cs="Times New Roman"/>
          <w:bCs/>
          <w:iCs/>
        </w:rPr>
        <w:t>не разграничена или находящиеся</w:t>
      </w:r>
    </w:p>
    <w:p w:rsidR="00FB4E54" w:rsidRPr="00D111F1" w:rsidRDefault="00FB4E54" w:rsidP="00FB4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iCs/>
        </w:rPr>
      </w:pPr>
      <w:r w:rsidRPr="00D111F1">
        <w:rPr>
          <w:rFonts w:ascii="Times New Roman" w:eastAsia="Calibri" w:hAnsi="Times New Roman" w:cs="Times New Roman"/>
          <w:bCs/>
          <w:iCs/>
        </w:rPr>
        <w:t xml:space="preserve"> в муниципальной собственности </w:t>
      </w:r>
    </w:p>
    <w:p w:rsidR="00FB4E54" w:rsidRPr="00D111F1" w:rsidRDefault="00FB4E54" w:rsidP="00FB4E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111F1">
        <w:rPr>
          <w:rFonts w:ascii="Times New Roman" w:eastAsia="Calibri" w:hAnsi="Times New Roman" w:cs="Times New Roman"/>
          <w:bCs/>
          <w:iCs/>
        </w:rPr>
        <w:t>в отдельных целях</w:t>
      </w:r>
      <w:r w:rsidRPr="00D111F1">
        <w:rPr>
          <w:rFonts w:ascii="Times New Roman" w:eastAsia="Calibri" w:hAnsi="Times New Roman" w:cs="Times New Roman"/>
        </w:rPr>
        <w:t>»</w:t>
      </w:r>
    </w:p>
    <w:p w:rsidR="00421F08" w:rsidRPr="00CB7E27" w:rsidRDefault="00421F08" w:rsidP="00421F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21F08" w:rsidRDefault="00421F08" w:rsidP="00421F08">
      <w:pPr>
        <w:pStyle w:val="ConsPlusNormal"/>
        <w:jc w:val="both"/>
      </w:pPr>
    </w:p>
    <w:p w:rsidR="00421F08" w:rsidRDefault="00421F08" w:rsidP="00421F08">
      <w:pPr>
        <w:spacing w:after="1" w:line="220" w:lineRule="atLeast"/>
        <w:jc w:val="both"/>
        <w:rPr>
          <w:rFonts w:ascii="Times New Roman" w:hAnsi="Times New Roman"/>
        </w:rPr>
      </w:pPr>
    </w:p>
    <w:p w:rsidR="00421F08" w:rsidRPr="00D401BD" w:rsidRDefault="00421F08" w:rsidP="00421F08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421F08" w:rsidRPr="00FD033A" w:rsidRDefault="00421F08" w:rsidP="00421F08">
      <w:pPr>
        <w:spacing w:after="1" w:line="220" w:lineRule="atLeast"/>
        <w:jc w:val="center"/>
        <w:rPr>
          <w:rFonts w:ascii="Times New Roman" w:hAnsi="Times New Roman"/>
          <w:sz w:val="24"/>
          <w:szCs w:val="24"/>
        </w:rPr>
      </w:pPr>
      <w:r w:rsidRPr="00FD033A">
        <w:rPr>
          <w:rFonts w:ascii="Times New Roman" w:hAnsi="Times New Roman"/>
          <w:b/>
          <w:sz w:val="24"/>
          <w:szCs w:val="24"/>
        </w:rPr>
        <w:t>БЛОК-СХЕМА</w:t>
      </w:r>
    </w:p>
    <w:p w:rsidR="00421F08" w:rsidRPr="00FB4E54" w:rsidRDefault="00421F08" w:rsidP="00FB4E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FB4E54">
        <w:rPr>
          <w:rFonts w:ascii="Times New Roman" w:hAnsi="Times New Roman"/>
          <w:b/>
          <w:sz w:val="24"/>
          <w:szCs w:val="24"/>
        </w:rPr>
        <w:t xml:space="preserve">последовательности действий по предоставлению муниципальной услуги </w:t>
      </w:r>
      <w:r w:rsidRPr="00FB4E54">
        <w:rPr>
          <w:rFonts w:ascii="Times New Roman" w:hAnsi="Times New Roman" w:cs="Times New Roman"/>
          <w:b/>
          <w:sz w:val="24"/>
          <w:szCs w:val="24"/>
        </w:rPr>
        <w:t>«</w:t>
      </w:r>
      <w:r w:rsidR="00FB4E54" w:rsidRPr="00FB4E54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Установление публичного сервитута в отношении земель (или) земельных участков, государственная собственность на которые не разграничена или находящиеся в муниципальной собственности в отдельных целях</w:t>
      </w:r>
      <w:r w:rsidRPr="00FB4E54">
        <w:rPr>
          <w:rFonts w:ascii="Times New Roman" w:hAnsi="Times New Roman" w:cs="Times New Roman"/>
          <w:b/>
          <w:sz w:val="24"/>
          <w:szCs w:val="24"/>
        </w:rPr>
        <w:t>»</w:t>
      </w:r>
    </w:p>
    <w:p w:rsidR="001153FC" w:rsidRPr="00C251B1" w:rsidRDefault="001153FC" w:rsidP="00421F0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421F08" w:rsidRPr="00C251B1" w:rsidRDefault="009E45AC" w:rsidP="00421F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rect id="_x0000_s1027" style="position:absolute;left:0;text-align:left;margin-left:-.85pt;margin-top:6.45pt;width:487.2pt;height:22.35pt;z-index:251656192">
            <v:textbox style="mso-next-textbox:#_x0000_s1027">
              <w:txbxContent>
                <w:p w:rsidR="00446199" w:rsidRPr="00421F08" w:rsidRDefault="00446199" w:rsidP="00421F08">
                  <w:pPr>
                    <w:jc w:val="center"/>
                    <w:rPr>
                      <w:sz w:val="24"/>
                      <w:szCs w:val="24"/>
                    </w:rPr>
                  </w:pPr>
                  <w:r w:rsidRPr="0045463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прием и регистрация </w:t>
                  </w:r>
                  <w:r w:rsidR="00FB4E54">
                    <w:rPr>
                      <w:rFonts w:ascii="Times New Roman" w:hAnsi="Times New Roman"/>
                      <w:sz w:val="24"/>
                      <w:szCs w:val="24"/>
                    </w:rPr>
                    <w:t>документов, представленных заявителем</w:t>
                  </w:r>
                </w:p>
              </w:txbxContent>
            </v:textbox>
          </v:rect>
        </w:pict>
      </w:r>
    </w:p>
    <w:p w:rsidR="00421F08" w:rsidRPr="00C251B1" w:rsidRDefault="009E45AC" w:rsidP="00421F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70.1pt;margin-top:15pt;width:.05pt;height:25.25pt;z-index:25165926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28" type="#_x0000_t32" style="position:absolute;margin-left:316.75pt;margin-top:15pt;width:.05pt;height:25.25pt;z-index:251657216" o:connectortype="straight">
            <v:stroke endarrow="block"/>
          </v:shape>
        </w:pict>
      </w:r>
    </w:p>
    <w:p w:rsidR="00421F08" w:rsidRPr="00C251B1" w:rsidRDefault="009E45AC" w:rsidP="00421F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3" style="position:absolute;margin-left:181.05pt;margin-top:17.35pt;width:305.3pt;height:23.1pt;z-index:251660288">
            <v:textbox style="mso-next-textbox:#_x0000_s1033">
              <w:txbxContent>
                <w:p w:rsidR="00446199" w:rsidRPr="00454633" w:rsidRDefault="00446199" w:rsidP="00421F08">
                  <w:pPr>
                    <w:jc w:val="center"/>
                    <w:rPr>
                      <w:sz w:val="24"/>
                      <w:szCs w:val="24"/>
                    </w:rPr>
                  </w:pPr>
                  <w:r w:rsidRPr="0045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рассмотрение представленного заявителем </w:t>
                  </w:r>
                  <w:r w:rsidR="00FB4E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ходатайства</w:t>
                  </w:r>
                  <w:r w:rsidRPr="004546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-5.35pt;margin-top:17.35pt;width:158.2pt;height:23.1pt;z-index:251661312">
            <v:textbox style="mso-next-textbox:#_x0000_s1034">
              <w:txbxContent>
                <w:p w:rsidR="00446199" w:rsidRPr="00454633" w:rsidRDefault="00446199" w:rsidP="00421F08">
                  <w:pPr>
                    <w:jc w:val="center"/>
                    <w:rPr>
                      <w:sz w:val="24"/>
                      <w:szCs w:val="24"/>
                    </w:rPr>
                  </w:pPr>
                  <w:r w:rsidRPr="00454633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отказ в приеме </w:t>
                  </w:r>
                  <w:r w:rsidR="00415CA7">
                    <w:rPr>
                      <w:rFonts w:ascii="Times New Roman" w:hAnsi="Times New Roman"/>
                      <w:sz w:val="24"/>
                      <w:szCs w:val="24"/>
                    </w:rPr>
                    <w:t>ходатайства</w:t>
                  </w:r>
                </w:p>
              </w:txbxContent>
            </v:textbox>
          </v:rect>
        </w:pict>
      </w:r>
    </w:p>
    <w:p w:rsidR="00421F08" w:rsidRPr="00C251B1" w:rsidRDefault="009E45AC" w:rsidP="00421F0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7" type="#_x0000_t32" style="position:absolute;margin-left:377.55pt;margin-top:17.55pt;width:.05pt;height:33.5pt;z-index:251653120" o:connectortype="straight">
            <v:stroke endarrow="block"/>
          </v:shape>
        </w:pict>
      </w:r>
      <w:r w:rsidRPr="009E45AC">
        <w:rPr>
          <w:noProof/>
        </w:rPr>
        <w:pict>
          <v:shape id="_x0000_s1039" type="#_x0000_t32" style="position:absolute;margin-left:70.1pt;margin-top:17.55pt;width:.05pt;height:283.15pt;z-index:25165209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6" type="#_x0000_t32" style="position:absolute;margin-left:222.3pt;margin-top:17.55pt;width:.05pt;height:33.5pt;z-index:251665408" o:connectortype="straight">
            <v:stroke endarrow="block"/>
          </v:shape>
        </w:pict>
      </w:r>
    </w:p>
    <w:p w:rsidR="00421F08" w:rsidRPr="00C251B1" w:rsidRDefault="00421F08" w:rsidP="00421F08">
      <w:pPr>
        <w:rPr>
          <w:rFonts w:ascii="Times New Roman" w:hAnsi="Times New Roman"/>
          <w:sz w:val="24"/>
          <w:szCs w:val="24"/>
        </w:rPr>
      </w:pPr>
    </w:p>
    <w:p w:rsidR="00421F08" w:rsidRPr="00C251B1" w:rsidRDefault="009E45AC" w:rsidP="00421F08">
      <w:pPr>
        <w:tabs>
          <w:tab w:val="left" w:pos="3525"/>
        </w:tabs>
        <w:rPr>
          <w:rFonts w:ascii="Times New Roman" w:hAnsi="Times New Roman"/>
          <w:sz w:val="24"/>
          <w:szCs w:val="24"/>
        </w:rPr>
      </w:pPr>
      <w:r w:rsidRPr="009E45AC">
        <w:rPr>
          <w:rFonts w:ascii="Times New Roman" w:hAnsi="Times New Roman" w:cs="Times New Roman"/>
          <w:noProof/>
          <w:sz w:val="24"/>
          <w:szCs w:val="24"/>
        </w:rPr>
        <w:pict>
          <v:rect id="_x0000_s1045" style="position:absolute;margin-left:126.35pt;margin-top:5.3pt;width:159pt;height:63pt;z-index:251664384">
            <v:textbox>
              <w:txbxContent>
                <w:p w:rsidR="00415CA7" w:rsidRPr="00415CA7" w:rsidRDefault="00415CA7" w:rsidP="00415CA7">
                  <w:pPr>
                    <w:widowControl w:val="0"/>
                    <w:autoSpaceDE w:val="0"/>
                    <w:autoSpaceDN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C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согласование</w:t>
                  </w:r>
                  <w:r w:rsidRPr="00415C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проекта </w:t>
                  </w:r>
                  <w:r w:rsidRPr="00415CA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отказа в установлении публичного сервитута</w:t>
                  </w:r>
                </w:p>
                <w:p w:rsidR="00415CA7" w:rsidRPr="001153FC" w:rsidRDefault="00415CA7" w:rsidP="00415CA7"/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</w:rPr>
        <w:pict>
          <v:rect id="_x0000_s1029" style="position:absolute;margin-left:301.1pt;margin-top:5.3pt;width:189.75pt;height:56.25pt;z-index:251658240">
            <v:textbox>
              <w:txbxContent>
                <w:p w:rsidR="00415CA7" w:rsidRPr="00415CA7" w:rsidRDefault="00415CA7" w:rsidP="00415CA7">
                  <w:pPr>
                    <w:widowControl w:val="0"/>
                    <w:autoSpaceDE w:val="0"/>
                    <w:autoSpaceDN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C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проекта </w:t>
                  </w:r>
                  <w:r w:rsidRPr="00415CA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решения об установлении публичного сервитута Администрацией</w:t>
                  </w:r>
                </w:p>
                <w:p w:rsidR="00446199" w:rsidRPr="001153FC" w:rsidRDefault="00446199" w:rsidP="001153FC"/>
              </w:txbxContent>
            </v:textbox>
          </v:rect>
        </w:pict>
      </w:r>
      <w:r w:rsidR="00421F08" w:rsidRPr="00C251B1">
        <w:rPr>
          <w:rFonts w:ascii="Times New Roman" w:hAnsi="Times New Roman"/>
          <w:sz w:val="24"/>
          <w:szCs w:val="24"/>
        </w:rPr>
        <w:tab/>
      </w:r>
    </w:p>
    <w:p w:rsidR="00421F08" w:rsidRPr="00C251B1" w:rsidRDefault="00421F08" w:rsidP="00421F08">
      <w:pPr>
        <w:tabs>
          <w:tab w:val="left" w:pos="3525"/>
        </w:tabs>
        <w:rPr>
          <w:rFonts w:ascii="Times New Roman" w:hAnsi="Times New Roman"/>
          <w:sz w:val="24"/>
          <w:szCs w:val="24"/>
        </w:rPr>
      </w:pPr>
    </w:p>
    <w:p w:rsidR="00421F08" w:rsidRPr="00C251B1" w:rsidRDefault="009E45AC" w:rsidP="00421F08">
      <w:pPr>
        <w:tabs>
          <w:tab w:val="left" w:pos="3525"/>
        </w:tabs>
        <w:rPr>
          <w:rFonts w:ascii="Times New Roman" w:hAnsi="Times New Roman"/>
          <w:sz w:val="24"/>
          <w:szCs w:val="24"/>
        </w:rPr>
      </w:pPr>
      <w:r w:rsidRPr="009E45AC">
        <w:rPr>
          <w:noProof/>
        </w:rPr>
        <w:pict>
          <v:shape id="_x0000_s1038" type="#_x0000_t32" style="position:absolute;margin-left:377.7pt;margin-top:15.75pt;width:.05pt;height:26.35pt;z-index:251654144" o:connectortype="straight">
            <v:stroke endarrow="block"/>
          </v:shape>
        </w:pict>
      </w:r>
      <w:r w:rsidRPr="009E45AC"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margin-left:189.3pt;margin-top:22.5pt;width:.05pt;height:186.65pt;z-index:251668480" o:connectortype="straight">
            <v:stroke endarrow="block"/>
          </v:shape>
        </w:pict>
      </w:r>
    </w:p>
    <w:p w:rsidR="00421F08" w:rsidRPr="00C251B1" w:rsidRDefault="009E45AC" w:rsidP="00421F08">
      <w:pPr>
        <w:tabs>
          <w:tab w:val="left" w:pos="3525"/>
        </w:tabs>
        <w:rPr>
          <w:rFonts w:ascii="Times New Roman" w:hAnsi="Times New Roman"/>
          <w:sz w:val="24"/>
          <w:szCs w:val="24"/>
        </w:rPr>
      </w:pPr>
      <w:r w:rsidRPr="009E45AC"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266.1pt;margin-top:19.2pt;width:224.75pt;height:57.45pt;z-index:251662336">
            <v:textbox>
              <w:txbxContent>
                <w:p w:rsidR="00415CA7" w:rsidRPr="00415CA7" w:rsidRDefault="00415CA7" w:rsidP="00415CA7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C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Согласование и принятие </w:t>
                  </w:r>
                  <w:r w:rsidRPr="00415CA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решения об установлении публичного сервитута Администрацией</w:t>
                  </w:r>
                  <w:r w:rsidRPr="00415C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46199" w:rsidRPr="001153FC" w:rsidRDefault="00446199" w:rsidP="001153FC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421F08" w:rsidRPr="00C251B1" w:rsidRDefault="00421F08" w:rsidP="00421F08">
      <w:pPr>
        <w:tabs>
          <w:tab w:val="left" w:pos="35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1F08" w:rsidRPr="00C251B1" w:rsidRDefault="00421F08" w:rsidP="00421F08">
      <w:pPr>
        <w:tabs>
          <w:tab w:val="left" w:pos="352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1F08" w:rsidRDefault="00421F08" w:rsidP="00421F0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21F08" w:rsidRDefault="009E45AC" w:rsidP="00421F0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E45AC"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36" type="#_x0000_t32" style="position:absolute;left:0;text-align:left;margin-left:377.6pt;margin-top:10.75pt;width:.05pt;height:30.95pt;z-index:251655168" o:connectortype="straight">
            <v:stroke endarrow="block"/>
          </v:shape>
        </w:pict>
      </w:r>
    </w:p>
    <w:p w:rsidR="00421F08" w:rsidRDefault="00421F08" w:rsidP="00421F0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1F08" w:rsidRDefault="00421F08" w:rsidP="00421F0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1F08" w:rsidRDefault="009E45AC" w:rsidP="00421F0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E45AC">
        <w:rPr>
          <w:rFonts w:ascii="Times New Roman" w:hAnsi="Times New Roman"/>
          <w:noProof/>
          <w:sz w:val="24"/>
          <w:szCs w:val="24"/>
        </w:rPr>
        <w:pict>
          <v:rect id="_x0000_s1047" style="position:absolute;left:0;text-align:left;margin-left:237.7pt;margin-top:.3pt;width:253.15pt;height:55.5pt;z-index:251666432">
            <v:textbox>
              <w:txbxContent>
                <w:p w:rsidR="00415CA7" w:rsidRPr="00F559FD" w:rsidRDefault="00415CA7" w:rsidP="00415CA7">
                  <w:pPr>
                    <w:jc w:val="center"/>
                    <w:rPr>
                      <w:sz w:val="24"/>
                      <w:szCs w:val="24"/>
                    </w:rPr>
                  </w:pPr>
                  <w:r w:rsidRPr="00F559FD">
                    <w:rPr>
                      <w:rFonts w:ascii="Times New Roman" w:hAnsi="Times New Roman"/>
                      <w:sz w:val="24"/>
                      <w:szCs w:val="24"/>
                    </w:rPr>
                    <w:t>исправление допущенных опечаток и ошибок в выданных в результате предоставления муниципальной услуги документах</w:t>
                  </w:r>
                </w:p>
              </w:txbxContent>
            </v:textbox>
          </v:rect>
        </w:pict>
      </w:r>
    </w:p>
    <w:p w:rsidR="00421F08" w:rsidRPr="002255B6" w:rsidRDefault="00421F08" w:rsidP="00421F08">
      <w:pPr>
        <w:rPr>
          <w:lang w:eastAsia="ru-RU"/>
        </w:rPr>
      </w:pPr>
    </w:p>
    <w:p w:rsidR="00421F08" w:rsidRPr="002255B6" w:rsidRDefault="009E45AC" w:rsidP="00421F08">
      <w:pPr>
        <w:rPr>
          <w:lang w:eastAsia="ru-RU"/>
        </w:rPr>
      </w:pPr>
      <w:r w:rsidRPr="009E45AC"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margin-left:377.65pt;margin-top:19.55pt;width:.05pt;height:24.75pt;z-index:251667456" o:connectortype="straight">
            <v:stroke endarrow="block"/>
          </v:shape>
        </w:pict>
      </w:r>
    </w:p>
    <w:p w:rsidR="00421F08" w:rsidRDefault="00421F08" w:rsidP="00421F08">
      <w:pPr>
        <w:pStyle w:val="ConsPlusNormal"/>
        <w:jc w:val="both"/>
      </w:pPr>
    </w:p>
    <w:p w:rsidR="00421F08" w:rsidRDefault="009E45AC" w:rsidP="00421F08">
      <w:pPr>
        <w:pStyle w:val="ConsPlusNormal"/>
        <w:jc w:val="both"/>
      </w:pPr>
      <w:r w:rsidRPr="009E45AC">
        <w:rPr>
          <w:rFonts w:ascii="Times New Roman" w:hAnsi="Times New Roman"/>
          <w:noProof/>
          <w:sz w:val="24"/>
          <w:szCs w:val="24"/>
        </w:rPr>
        <w:pict>
          <v:rect id="_x0000_s1043" style="position:absolute;left:0;text-align:left;margin-left:12.65pt;margin-top:8.35pt;width:454.95pt;height:25.1pt;z-index:251663360">
            <v:textbox>
              <w:txbxContent>
                <w:p w:rsidR="00446199" w:rsidRPr="001153FC" w:rsidRDefault="00446199" w:rsidP="001153FC">
                  <w:pPr>
                    <w:jc w:val="center"/>
                    <w:rPr>
                      <w:sz w:val="24"/>
                      <w:szCs w:val="24"/>
                    </w:rPr>
                  </w:pPr>
                  <w:r w:rsidRPr="001153FC">
                    <w:rPr>
                      <w:rFonts w:ascii="Times New Roman" w:hAnsi="Times New Roman"/>
                      <w:sz w:val="24"/>
                      <w:szCs w:val="24"/>
                    </w:rPr>
                    <w:t>направление результата предоставления муниципальной услуги заявителю</w:t>
                  </w:r>
                </w:p>
              </w:txbxContent>
            </v:textbox>
          </v:rect>
        </w:pict>
      </w:r>
    </w:p>
    <w:p w:rsidR="00421F08" w:rsidRDefault="00421F08" w:rsidP="00421F08">
      <w:pPr>
        <w:pStyle w:val="ConsPlusNormal"/>
        <w:jc w:val="right"/>
        <w:outlineLvl w:val="1"/>
      </w:pPr>
    </w:p>
    <w:p w:rsidR="00421F08" w:rsidRDefault="00421F08" w:rsidP="00421F08">
      <w:pPr>
        <w:pStyle w:val="ConsPlusNormal"/>
        <w:jc w:val="right"/>
        <w:outlineLvl w:val="1"/>
      </w:pPr>
    </w:p>
    <w:p w:rsidR="00421F08" w:rsidRDefault="00421F08" w:rsidP="00421F08">
      <w:pPr>
        <w:pStyle w:val="ConsPlusNormal"/>
        <w:jc w:val="right"/>
        <w:outlineLvl w:val="1"/>
      </w:pPr>
    </w:p>
    <w:p w:rsidR="00421F08" w:rsidRDefault="00421F08" w:rsidP="00421F08">
      <w:pPr>
        <w:pStyle w:val="ConsPlusNormal"/>
        <w:jc w:val="right"/>
        <w:outlineLvl w:val="1"/>
      </w:pPr>
    </w:p>
    <w:p w:rsidR="00421F08" w:rsidRDefault="00421F08" w:rsidP="00421F08">
      <w:pPr>
        <w:pStyle w:val="ConsPlusNormal"/>
        <w:jc w:val="right"/>
        <w:outlineLvl w:val="1"/>
      </w:pPr>
    </w:p>
    <w:p w:rsidR="00421F08" w:rsidRDefault="00421F08" w:rsidP="00421F08">
      <w:pPr>
        <w:pStyle w:val="ConsPlusNormal"/>
        <w:jc w:val="right"/>
        <w:outlineLvl w:val="1"/>
      </w:pPr>
    </w:p>
    <w:p w:rsidR="00421F08" w:rsidRDefault="00421F08" w:rsidP="00421F0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1F08" w:rsidRDefault="00421F08" w:rsidP="00421F0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1F08" w:rsidRDefault="00421F08" w:rsidP="00421F0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1F08" w:rsidRDefault="00421F08" w:rsidP="00421F08">
      <w:pPr>
        <w:pStyle w:val="ConsPlusNormal"/>
        <w:jc w:val="right"/>
        <w:outlineLvl w:val="1"/>
      </w:pPr>
    </w:p>
    <w:p w:rsidR="00421F08" w:rsidRDefault="00421F08" w:rsidP="00421F08">
      <w:pPr>
        <w:pStyle w:val="ConsPlusNormal"/>
        <w:jc w:val="right"/>
        <w:outlineLvl w:val="1"/>
      </w:pPr>
    </w:p>
    <w:p w:rsidR="00421F08" w:rsidRDefault="00421F08" w:rsidP="00421F08">
      <w:pPr>
        <w:pStyle w:val="ConsPlusNormal"/>
        <w:jc w:val="right"/>
        <w:outlineLvl w:val="1"/>
      </w:pPr>
    </w:p>
    <w:p w:rsidR="00421F08" w:rsidRDefault="00421F08" w:rsidP="00421F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19A0" w:rsidRPr="00741485" w:rsidRDefault="00D619A0">
      <w:pPr>
        <w:rPr>
          <w:rFonts w:ascii="Courier New" w:hAnsi="Courier New" w:cs="Courier New"/>
          <w:sz w:val="18"/>
          <w:szCs w:val="18"/>
        </w:rPr>
      </w:pPr>
    </w:p>
    <w:sectPr w:rsidR="00D619A0" w:rsidRPr="00741485" w:rsidSect="00CD4963">
      <w:pgSz w:w="11906" w:h="16838"/>
      <w:pgMar w:top="426" w:right="566" w:bottom="567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A8F"/>
    <w:rsid w:val="00044DB5"/>
    <w:rsid w:val="0009228C"/>
    <w:rsid w:val="000C5889"/>
    <w:rsid w:val="000F7DC9"/>
    <w:rsid w:val="00101AC2"/>
    <w:rsid w:val="00114E51"/>
    <w:rsid w:val="001153FC"/>
    <w:rsid w:val="00121F50"/>
    <w:rsid w:val="00135EEF"/>
    <w:rsid w:val="00144009"/>
    <w:rsid w:val="001C5A2C"/>
    <w:rsid w:val="001E4B65"/>
    <w:rsid w:val="00313F93"/>
    <w:rsid w:val="0032198E"/>
    <w:rsid w:val="00330B19"/>
    <w:rsid w:val="0037080F"/>
    <w:rsid w:val="00377EE7"/>
    <w:rsid w:val="00415CA7"/>
    <w:rsid w:val="00421F08"/>
    <w:rsid w:val="004413A9"/>
    <w:rsid w:val="00446199"/>
    <w:rsid w:val="004D328A"/>
    <w:rsid w:val="00542DB6"/>
    <w:rsid w:val="00556A60"/>
    <w:rsid w:val="00564C50"/>
    <w:rsid w:val="005C0E26"/>
    <w:rsid w:val="005E19B6"/>
    <w:rsid w:val="00626EF2"/>
    <w:rsid w:val="00627854"/>
    <w:rsid w:val="006340FB"/>
    <w:rsid w:val="00644315"/>
    <w:rsid w:val="006A427D"/>
    <w:rsid w:val="006D3F4E"/>
    <w:rsid w:val="007107F5"/>
    <w:rsid w:val="00741485"/>
    <w:rsid w:val="0074684A"/>
    <w:rsid w:val="00795595"/>
    <w:rsid w:val="00874A51"/>
    <w:rsid w:val="00885E50"/>
    <w:rsid w:val="008A68E9"/>
    <w:rsid w:val="00910A8F"/>
    <w:rsid w:val="00920963"/>
    <w:rsid w:val="00920CB4"/>
    <w:rsid w:val="00951512"/>
    <w:rsid w:val="009A6C30"/>
    <w:rsid w:val="009E45AC"/>
    <w:rsid w:val="00A0358E"/>
    <w:rsid w:val="00A36771"/>
    <w:rsid w:val="00B03F29"/>
    <w:rsid w:val="00B60FD9"/>
    <w:rsid w:val="00BA1630"/>
    <w:rsid w:val="00BB613A"/>
    <w:rsid w:val="00BE28EE"/>
    <w:rsid w:val="00C038AD"/>
    <w:rsid w:val="00C20C1F"/>
    <w:rsid w:val="00C55857"/>
    <w:rsid w:val="00C928C3"/>
    <w:rsid w:val="00CA07BD"/>
    <w:rsid w:val="00CB7E27"/>
    <w:rsid w:val="00CD4963"/>
    <w:rsid w:val="00D03E18"/>
    <w:rsid w:val="00D111F1"/>
    <w:rsid w:val="00D619A0"/>
    <w:rsid w:val="00D6601D"/>
    <w:rsid w:val="00D72CC1"/>
    <w:rsid w:val="00DC19DA"/>
    <w:rsid w:val="00DD2663"/>
    <w:rsid w:val="00DE446B"/>
    <w:rsid w:val="00E37AAD"/>
    <w:rsid w:val="00E411D1"/>
    <w:rsid w:val="00E43E93"/>
    <w:rsid w:val="00E5097F"/>
    <w:rsid w:val="00E944E9"/>
    <w:rsid w:val="00EF1696"/>
    <w:rsid w:val="00F03C6A"/>
    <w:rsid w:val="00F73E8A"/>
    <w:rsid w:val="00F8677F"/>
    <w:rsid w:val="00F87048"/>
    <w:rsid w:val="00F95A73"/>
    <w:rsid w:val="00F96E28"/>
    <w:rsid w:val="00FB4E54"/>
    <w:rsid w:val="00FE1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0" type="connector" idref="#_x0000_s1049"/>
        <o:r id="V:Rule11" type="connector" idref="#_x0000_s1038"/>
        <o:r id="V:Rule12" type="connector" idref="#_x0000_s1031"/>
        <o:r id="V:Rule13" type="connector" idref="#_x0000_s1046"/>
        <o:r id="V:Rule14" type="connector" idref="#_x0000_s1039"/>
        <o:r id="V:Rule15" type="connector" idref="#_x0000_s1048"/>
        <o:r id="V:Rule16" type="connector" idref="#_x0000_s1036"/>
        <o:r id="V:Rule17" type="connector" idref="#_x0000_s1028"/>
        <o:r id="V:Rule1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70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customStyle="1" w:styleId="ConsPlusNonformat">
    <w:name w:val="ConsPlusNonformat"/>
    <w:rsid w:val="00BA16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15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53FC"/>
  </w:style>
  <w:style w:type="character" w:styleId="a8">
    <w:name w:val="Strong"/>
    <w:qFormat/>
    <w:rsid w:val="001153FC"/>
    <w:rPr>
      <w:b/>
      <w:bCs/>
    </w:rPr>
  </w:style>
  <w:style w:type="paragraph" w:styleId="a9">
    <w:name w:val="Normal (Web)"/>
    <w:basedOn w:val="a"/>
    <w:uiPriority w:val="99"/>
    <w:unhideWhenUsed/>
    <w:rsid w:val="00115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E2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28E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8704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c">
    <w:name w:val="Подпись к картинке_"/>
    <w:link w:val="ad"/>
    <w:locked/>
    <w:rsid w:val="00F87048"/>
    <w:rPr>
      <w:sz w:val="27"/>
      <w:szCs w:val="27"/>
      <w:shd w:val="clear" w:color="auto" w:fill="FFFFFF"/>
    </w:rPr>
  </w:style>
  <w:style w:type="paragraph" w:customStyle="1" w:styleId="ad">
    <w:name w:val="Подпись к картинке"/>
    <w:basedOn w:val="a"/>
    <w:link w:val="ac"/>
    <w:rsid w:val="00F87048"/>
    <w:pPr>
      <w:shd w:val="clear" w:color="auto" w:fill="FFFFFF"/>
      <w:spacing w:after="0" w:line="0" w:lineRule="atLeas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6BD13C0AA82418284B931D8D1955B0847F71A754BE48E2ED46971375621B6CC56E41C7857A2D2BF8899D417C1FF1461655EC06405CQ6AAH" TargetMode="External"/><Relationship Id="rId13" Type="http://schemas.openxmlformats.org/officeDocument/2006/relationships/hyperlink" Target="consultantplus://offline/ref=7009D41AB6FE2D101DB015FF2C09FDCE7E2ABD81BB39106BD4285F447DAC2D464FFF4514E700sC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6BD13C0AA82418284B931D8D1955B0847F71A754BE48E2ED46971375621B6CC56E41C785792A2BF8899D417C1FF1461655EC06405CQ6AAH" TargetMode="External"/><Relationship Id="rId12" Type="http://schemas.openxmlformats.org/officeDocument/2006/relationships/hyperlink" Target="consultantplus://offline/ref=073888926A563E1C92B2500BD8C09D25214213A59207A3E73CDBE320EE73E2A3DB91CDFEBF3A4762C7420FD7E36DA0727B2623B80B9CgBJA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86BD13C0AA82418284B931D8D1955B0847F71A754BE48E2ED46971375621B6CC56E41C785792B2BF8899D417C1FF1461655EC06405CQ6AAH" TargetMode="External"/><Relationship Id="rId11" Type="http://schemas.openxmlformats.org/officeDocument/2006/relationships/hyperlink" Target="consultantplus://offline/ref=6FD0FD59042861BC80847A8EBF01D22F550A667F4D93BBAB9C084E69C7BA2CD362790E6CA1D5E4280E8AF88E35LFm8L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gosuslugi.pnzre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6BD13C0AA82418284B931D8D1955B0847F71A754BE48E2ED46971375621B6CC56E41C48771242BF8899D417C1FF1461655EC06405CQ6AA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A7111-7542-48DC-8EC7-0F0A3D22D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30</Pages>
  <Words>11997</Words>
  <Characters>68389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Орлова Галина Юрьевна</dc:creator>
  <cp:lastModifiedBy>Хохлова210</cp:lastModifiedBy>
  <cp:revision>10</cp:revision>
  <cp:lastPrinted>2019-04-04T06:36:00Z</cp:lastPrinted>
  <dcterms:created xsi:type="dcterms:W3CDTF">2019-04-03T10:42:00Z</dcterms:created>
  <dcterms:modified xsi:type="dcterms:W3CDTF">2019-05-14T06:17:00Z</dcterms:modified>
</cp:coreProperties>
</file>