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F6F" w:rsidRPr="000B530C" w:rsidRDefault="005B1F6F" w:rsidP="000B530C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0B530C">
        <w:rPr>
          <w:rFonts w:ascii="Times New Roman" w:hAnsi="Times New Roman"/>
          <w:sz w:val="24"/>
          <w:szCs w:val="24"/>
        </w:rPr>
        <w:t>УТВЕРЖДЕН</w:t>
      </w:r>
    </w:p>
    <w:p w:rsidR="005B1F6F" w:rsidRPr="000B530C" w:rsidRDefault="005B1F6F" w:rsidP="000B530C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0B530C">
        <w:rPr>
          <w:rFonts w:ascii="Times New Roman" w:hAnsi="Times New Roman"/>
          <w:sz w:val="24"/>
          <w:szCs w:val="24"/>
        </w:rPr>
        <w:t>Распоряжением Главы администрации</w:t>
      </w:r>
    </w:p>
    <w:p w:rsidR="005B1F6F" w:rsidRPr="000B530C" w:rsidRDefault="005B1F6F" w:rsidP="000B530C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0B530C">
        <w:rPr>
          <w:rFonts w:ascii="Times New Roman" w:hAnsi="Times New Roman"/>
          <w:sz w:val="24"/>
          <w:szCs w:val="24"/>
        </w:rPr>
        <w:t xml:space="preserve"> Сердобского района Пензенской области</w:t>
      </w:r>
    </w:p>
    <w:p w:rsidR="005B1F6F" w:rsidRPr="000B530C" w:rsidRDefault="005B1F6F" w:rsidP="007B6692">
      <w:pPr>
        <w:jc w:val="right"/>
        <w:rPr>
          <w:rFonts w:ascii="Times New Roman" w:hAnsi="Times New Roman"/>
          <w:sz w:val="24"/>
          <w:szCs w:val="24"/>
        </w:rPr>
      </w:pPr>
      <w:r w:rsidRPr="000B530C">
        <w:rPr>
          <w:rFonts w:ascii="Times New Roman" w:hAnsi="Times New Roman"/>
          <w:sz w:val="24"/>
          <w:szCs w:val="24"/>
        </w:rPr>
        <w:t>от_______________2017г.№_________</w:t>
      </w:r>
    </w:p>
    <w:p w:rsidR="005B1F6F" w:rsidRPr="000B530C" w:rsidRDefault="005B1F6F" w:rsidP="007B6692">
      <w:pPr>
        <w:jc w:val="center"/>
        <w:rPr>
          <w:rFonts w:ascii="Times New Roman" w:hAnsi="Times New Roman"/>
          <w:b/>
          <w:sz w:val="28"/>
          <w:szCs w:val="28"/>
        </w:rPr>
      </w:pPr>
    </w:p>
    <w:p w:rsidR="005B1F6F" w:rsidRPr="000B530C" w:rsidRDefault="005B1F6F" w:rsidP="000B530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B530C">
        <w:rPr>
          <w:rFonts w:ascii="Times New Roman" w:hAnsi="Times New Roman"/>
          <w:b/>
          <w:sz w:val="28"/>
          <w:szCs w:val="28"/>
        </w:rPr>
        <w:t>План</w:t>
      </w:r>
    </w:p>
    <w:p w:rsidR="005B1F6F" w:rsidRPr="000B530C" w:rsidRDefault="005B1F6F" w:rsidP="000B530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Pr="000B530C">
        <w:rPr>
          <w:rFonts w:ascii="Times New Roman" w:hAnsi="Times New Roman"/>
          <w:b/>
          <w:sz w:val="28"/>
          <w:szCs w:val="28"/>
        </w:rPr>
        <w:t>сновных мероприятии по подготовке и проведению</w:t>
      </w:r>
    </w:p>
    <w:p w:rsidR="005B1F6F" w:rsidRPr="000B530C" w:rsidRDefault="005B1F6F" w:rsidP="000B530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B530C">
        <w:rPr>
          <w:rFonts w:ascii="Times New Roman" w:hAnsi="Times New Roman"/>
          <w:b/>
          <w:sz w:val="28"/>
          <w:szCs w:val="28"/>
        </w:rPr>
        <w:t xml:space="preserve"> в Сердобском районе мероприятий, </w:t>
      </w:r>
    </w:p>
    <w:p w:rsidR="005B1F6F" w:rsidRPr="000B530C" w:rsidRDefault="005B1F6F" w:rsidP="000B530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B530C">
        <w:rPr>
          <w:rFonts w:ascii="Times New Roman" w:hAnsi="Times New Roman"/>
          <w:b/>
          <w:sz w:val="28"/>
          <w:szCs w:val="28"/>
        </w:rPr>
        <w:t>посвященных 100-летию государственной архивной службы России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3190"/>
        <w:gridCol w:w="3191"/>
      </w:tblGrid>
      <w:tr w:rsidR="005B1F6F" w:rsidRPr="000B530C" w:rsidTr="00641227">
        <w:tc>
          <w:tcPr>
            <w:tcW w:w="3190" w:type="dxa"/>
          </w:tcPr>
          <w:p w:rsidR="005B1F6F" w:rsidRPr="000B530C" w:rsidRDefault="005B1F6F" w:rsidP="006412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530C">
              <w:rPr>
                <w:rFonts w:ascii="Times New Roman" w:hAnsi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3190" w:type="dxa"/>
          </w:tcPr>
          <w:p w:rsidR="005B1F6F" w:rsidRPr="000B530C" w:rsidRDefault="005B1F6F" w:rsidP="006412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530C">
              <w:rPr>
                <w:rFonts w:ascii="Times New Roman" w:hAnsi="Times New Roman"/>
                <w:b/>
                <w:sz w:val="24"/>
                <w:szCs w:val="24"/>
              </w:rPr>
              <w:t>Срок проведения</w:t>
            </w:r>
          </w:p>
        </w:tc>
        <w:tc>
          <w:tcPr>
            <w:tcW w:w="3191" w:type="dxa"/>
          </w:tcPr>
          <w:p w:rsidR="005B1F6F" w:rsidRPr="000B530C" w:rsidRDefault="005B1F6F" w:rsidP="006412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530C">
              <w:rPr>
                <w:rFonts w:ascii="Times New Roman" w:hAnsi="Times New Roman"/>
                <w:b/>
                <w:sz w:val="24"/>
                <w:szCs w:val="24"/>
              </w:rPr>
              <w:t>Ответственные исполнители</w:t>
            </w:r>
          </w:p>
        </w:tc>
      </w:tr>
      <w:tr w:rsidR="005B1F6F" w:rsidRPr="000B530C" w:rsidTr="00641227">
        <w:tc>
          <w:tcPr>
            <w:tcW w:w="3190" w:type="dxa"/>
          </w:tcPr>
          <w:p w:rsidR="005B1F6F" w:rsidRPr="000B530C" w:rsidRDefault="005B1F6F" w:rsidP="006412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30C">
              <w:rPr>
                <w:rFonts w:ascii="Times New Roman" w:hAnsi="Times New Roman"/>
                <w:sz w:val="24"/>
                <w:szCs w:val="24"/>
              </w:rPr>
              <w:t>Размещение на официальном сайте администрации Сердобского района раздела «К 100-летию государственной архивной службы России»</w:t>
            </w:r>
          </w:p>
        </w:tc>
        <w:tc>
          <w:tcPr>
            <w:tcW w:w="3190" w:type="dxa"/>
          </w:tcPr>
          <w:p w:rsidR="005B1F6F" w:rsidRPr="000B530C" w:rsidRDefault="005B1F6F" w:rsidP="006412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30C">
              <w:rPr>
                <w:rFonts w:ascii="Times New Roman" w:hAnsi="Times New Roman"/>
                <w:sz w:val="24"/>
                <w:szCs w:val="24"/>
              </w:rPr>
              <w:t>январь 2018г.</w:t>
            </w:r>
          </w:p>
        </w:tc>
        <w:tc>
          <w:tcPr>
            <w:tcW w:w="3191" w:type="dxa"/>
          </w:tcPr>
          <w:p w:rsidR="005B1F6F" w:rsidRPr="000B530C" w:rsidRDefault="005B1F6F" w:rsidP="000B53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Управления по взаимодействию с органами местного самоуправления администрации Сердобского района Кудряшова Л.А.</w:t>
            </w:r>
          </w:p>
        </w:tc>
      </w:tr>
      <w:tr w:rsidR="005B1F6F" w:rsidRPr="000B530C" w:rsidTr="00641227">
        <w:tc>
          <w:tcPr>
            <w:tcW w:w="3190" w:type="dxa"/>
          </w:tcPr>
          <w:p w:rsidR="005B1F6F" w:rsidRPr="000B530C" w:rsidRDefault="005B1F6F" w:rsidP="006412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30C">
              <w:rPr>
                <w:rFonts w:ascii="Times New Roman" w:hAnsi="Times New Roman"/>
                <w:sz w:val="24"/>
                <w:szCs w:val="24"/>
              </w:rPr>
              <w:t>Размещение социально значимого видеоролика, посвященному 100-летию государственной архивной службы России, в новостных программах местного телеканала</w:t>
            </w:r>
          </w:p>
        </w:tc>
        <w:tc>
          <w:tcPr>
            <w:tcW w:w="3190" w:type="dxa"/>
          </w:tcPr>
          <w:p w:rsidR="005B1F6F" w:rsidRPr="000B530C" w:rsidRDefault="005B1F6F" w:rsidP="006412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30C">
              <w:rPr>
                <w:rFonts w:ascii="Times New Roman" w:hAnsi="Times New Roman"/>
                <w:sz w:val="24"/>
                <w:szCs w:val="24"/>
              </w:rPr>
              <w:t>апрель-июль 2018г.</w:t>
            </w:r>
          </w:p>
        </w:tc>
        <w:tc>
          <w:tcPr>
            <w:tcW w:w="3191" w:type="dxa"/>
          </w:tcPr>
          <w:p w:rsidR="005B1F6F" w:rsidRPr="000B530C" w:rsidRDefault="005B1F6F" w:rsidP="000B53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Управления по взаимодействию с органами местного самоуправления администрации Сердобского района Кудряшова Л.А.</w:t>
            </w:r>
          </w:p>
        </w:tc>
      </w:tr>
      <w:tr w:rsidR="005B1F6F" w:rsidRPr="000B530C" w:rsidTr="00641227">
        <w:tc>
          <w:tcPr>
            <w:tcW w:w="3190" w:type="dxa"/>
          </w:tcPr>
          <w:p w:rsidR="005B1F6F" w:rsidRPr="000B530C" w:rsidRDefault="005B1F6F" w:rsidP="006412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30C">
              <w:rPr>
                <w:rFonts w:ascii="Times New Roman" w:hAnsi="Times New Roman"/>
                <w:sz w:val="24"/>
                <w:szCs w:val="24"/>
              </w:rPr>
              <w:t xml:space="preserve">Проведение юбилейного мероприятия </w:t>
            </w:r>
          </w:p>
        </w:tc>
        <w:tc>
          <w:tcPr>
            <w:tcW w:w="3190" w:type="dxa"/>
          </w:tcPr>
          <w:p w:rsidR="005B1F6F" w:rsidRPr="000B530C" w:rsidRDefault="005B1F6F" w:rsidP="006412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30C">
              <w:rPr>
                <w:rFonts w:ascii="Times New Roman" w:hAnsi="Times New Roman"/>
                <w:sz w:val="24"/>
                <w:szCs w:val="24"/>
              </w:rPr>
              <w:t>июль 2018г.</w:t>
            </w:r>
          </w:p>
        </w:tc>
        <w:tc>
          <w:tcPr>
            <w:tcW w:w="3191" w:type="dxa"/>
          </w:tcPr>
          <w:p w:rsidR="005B1F6F" w:rsidRPr="000B530C" w:rsidRDefault="005B1F6F" w:rsidP="000B53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  по культуре, физической культуре и спорту администрации Сердобского района Зименкова О.В.</w:t>
            </w:r>
          </w:p>
        </w:tc>
      </w:tr>
      <w:tr w:rsidR="005B1F6F" w:rsidRPr="000B530C" w:rsidTr="00641227">
        <w:tc>
          <w:tcPr>
            <w:tcW w:w="3190" w:type="dxa"/>
          </w:tcPr>
          <w:p w:rsidR="005B1F6F" w:rsidRPr="000B530C" w:rsidRDefault="005B1F6F" w:rsidP="006412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30C">
              <w:rPr>
                <w:rFonts w:ascii="Times New Roman" w:hAnsi="Times New Roman"/>
                <w:sz w:val="24"/>
                <w:szCs w:val="24"/>
              </w:rPr>
              <w:t>Опубликование статьи в местной газете о значимости Архивной службы в Сердобском районе</w:t>
            </w:r>
          </w:p>
        </w:tc>
        <w:tc>
          <w:tcPr>
            <w:tcW w:w="3190" w:type="dxa"/>
          </w:tcPr>
          <w:p w:rsidR="005B1F6F" w:rsidRPr="000B530C" w:rsidRDefault="005B1F6F" w:rsidP="006412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30C">
              <w:rPr>
                <w:rFonts w:ascii="Times New Roman" w:hAnsi="Times New Roman"/>
                <w:sz w:val="24"/>
                <w:szCs w:val="24"/>
              </w:rPr>
              <w:t>июнь 2018г.</w:t>
            </w:r>
          </w:p>
        </w:tc>
        <w:tc>
          <w:tcPr>
            <w:tcW w:w="3191" w:type="dxa"/>
          </w:tcPr>
          <w:p w:rsidR="005B1F6F" w:rsidRPr="000B530C" w:rsidRDefault="005B1F6F" w:rsidP="006412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30C">
              <w:rPr>
                <w:rFonts w:ascii="Times New Roman" w:hAnsi="Times New Roman"/>
                <w:sz w:val="24"/>
                <w:szCs w:val="24"/>
              </w:rPr>
              <w:t>Заведующий архивным сектором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администрации Сердобского района</w:t>
            </w:r>
            <w:r w:rsidRPr="000B530C">
              <w:rPr>
                <w:rFonts w:ascii="Times New Roman" w:hAnsi="Times New Roman"/>
                <w:sz w:val="24"/>
                <w:szCs w:val="24"/>
              </w:rPr>
              <w:t xml:space="preserve"> Семова Е.В.</w:t>
            </w:r>
          </w:p>
        </w:tc>
      </w:tr>
      <w:tr w:rsidR="005B1F6F" w:rsidRPr="000B530C" w:rsidTr="00641227">
        <w:tc>
          <w:tcPr>
            <w:tcW w:w="3190" w:type="dxa"/>
          </w:tcPr>
          <w:p w:rsidR="005B1F6F" w:rsidRPr="000B530C" w:rsidRDefault="005B1F6F" w:rsidP="006412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30C">
              <w:rPr>
                <w:rFonts w:ascii="Times New Roman" w:hAnsi="Times New Roman"/>
                <w:sz w:val="24"/>
                <w:szCs w:val="24"/>
              </w:rPr>
              <w:t>Проведение дней открытых дверей</w:t>
            </w:r>
          </w:p>
        </w:tc>
        <w:tc>
          <w:tcPr>
            <w:tcW w:w="3190" w:type="dxa"/>
          </w:tcPr>
          <w:p w:rsidR="005B1F6F" w:rsidRPr="000B530C" w:rsidRDefault="005B1F6F" w:rsidP="006412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30C">
              <w:rPr>
                <w:rFonts w:ascii="Times New Roman" w:hAnsi="Times New Roman"/>
                <w:sz w:val="24"/>
                <w:szCs w:val="24"/>
              </w:rPr>
              <w:t>в течении 2018 года</w:t>
            </w:r>
          </w:p>
        </w:tc>
        <w:tc>
          <w:tcPr>
            <w:tcW w:w="3191" w:type="dxa"/>
          </w:tcPr>
          <w:p w:rsidR="005B1F6F" w:rsidRPr="000B530C" w:rsidRDefault="005B1F6F" w:rsidP="006412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30C">
              <w:rPr>
                <w:rFonts w:ascii="Times New Roman" w:hAnsi="Times New Roman"/>
                <w:sz w:val="24"/>
                <w:szCs w:val="24"/>
              </w:rPr>
              <w:t xml:space="preserve">Заведующий архивным сектором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администрации Сердобского района </w:t>
            </w:r>
            <w:r w:rsidRPr="000B530C">
              <w:rPr>
                <w:rFonts w:ascii="Times New Roman" w:hAnsi="Times New Roman"/>
                <w:sz w:val="24"/>
                <w:szCs w:val="24"/>
              </w:rPr>
              <w:t>Семова Е.В.</w:t>
            </w:r>
          </w:p>
        </w:tc>
      </w:tr>
    </w:tbl>
    <w:p w:rsidR="005B1F6F" w:rsidRPr="000B530C" w:rsidRDefault="005B1F6F" w:rsidP="007B6692">
      <w:pPr>
        <w:jc w:val="center"/>
        <w:rPr>
          <w:rFonts w:ascii="Times New Roman" w:hAnsi="Times New Roman"/>
          <w:b/>
          <w:sz w:val="24"/>
          <w:szCs w:val="24"/>
        </w:rPr>
      </w:pPr>
    </w:p>
    <w:sectPr w:rsidR="005B1F6F" w:rsidRPr="000B530C" w:rsidSect="00762C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6692"/>
    <w:rsid w:val="00062935"/>
    <w:rsid w:val="000B530C"/>
    <w:rsid w:val="00167FE3"/>
    <w:rsid w:val="003F43F4"/>
    <w:rsid w:val="004F71B8"/>
    <w:rsid w:val="005B1F6F"/>
    <w:rsid w:val="00641227"/>
    <w:rsid w:val="00762C7A"/>
    <w:rsid w:val="007B6692"/>
    <w:rsid w:val="008409A3"/>
    <w:rsid w:val="00921E23"/>
    <w:rsid w:val="00C87057"/>
    <w:rsid w:val="00D479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C7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B669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</TotalTime>
  <Pages>1</Pages>
  <Words>199</Words>
  <Characters>1136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Архив</dc:creator>
  <cp:keywords/>
  <dc:description/>
  <cp:lastModifiedBy>Admin</cp:lastModifiedBy>
  <cp:revision>3</cp:revision>
  <dcterms:created xsi:type="dcterms:W3CDTF">2017-11-20T07:10:00Z</dcterms:created>
  <dcterms:modified xsi:type="dcterms:W3CDTF">2017-11-21T07:51:00Z</dcterms:modified>
</cp:coreProperties>
</file>