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D5" w:rsidRDefault="004126AA" w:rsidP="00367E89">
      <w:pPr>
        <w:pStyle w:val="2"/>
        <w:tabs>
          <w:tab w:val="center" w:pos="7853"/>
          <w:tab w:val="left" w:pos="11460"/>
        </w:tabs>
        <w:rPr>
          <w:sz w:val="32"/>
          <w:szCs w:val="32"/>
        </w:rPr>
      </w:pPr>
      <w:r w:rsidRPr="00367E89">
        <w:rPr>
          <w:sz w:val="32"/>
          <w:szCs w:val="32"/>
        </w:rPr>
        <w:t xml:space="preserve">Сведения о членах </w:t>
      </w:r>
    </w:p>
    <w:p w:rsidR="00367E89" w:rsidRDefault="0054653B" w:rsidP="00367E89">
      <w:pPr>
        <w:pStyle w:val="2"/>
        <w:tabs>
          <w:tab w:val="center" w:pos="7853"/>
          <w:tab w:val="left" w:pos="11460"/>
        </w:tabs>
        <w:rPr>
          <w:sz w:val="32"/>
          <w:szCs w:val="32"/>
          <w:lang w:val="en-US"/>
        </w:rPr>
      </w:pPr>
      <w:r w:rsidRPr="00367E89">
        <w:rPr>
          <w:sz w:val="32"/>
          <w:szCs w:val="32"/>
        </w:rPr>
        <w:t>Территориальной избирательной комиссии Сердобского района Пензенской области</w:t>
      </w:r>
      <w:r w:rsidR="004126AA" w:rsidRPr="00367E89">
        <w:rPr>
          <w:sz w:val="32"/>
          <w:szCs w:val="32"/>
        </w:rPr>
        <w:t xml:space="preserve"> </w:t>
      </w:r>
    </w:p>
    <w:p w:rsidR="003C1B73" w:rsidRPr="00367E89" w:rsidRDefault="004126AA" w:rsidP="00367E89">
      <w:pPr>
        <w:pStyle w:val="2"/>
        <w:tabs>
          <w:tab w:val="center" w:pos="7853"/>
          <w:tab w:val="left" w:pos="11460"/>
        </w:tabs>
        <w:rPr>
          <w:sz w:val="32"/>
          <w:szCs w:val="32"/>
        </w:rPr>
      </w:pPr>
      <w:r w:rsidRPr="00367E89">
        <w:rPr>
          <w:sz w:val="32"/>
          <w:szCs w:val="32"/>
        </w:rPr>
        <w:t>с правом решающего голоса</w:t>
      </w:r>
    </w:p>
    <w:p w:rsidR="003C1B73" w:rsidRDefault="00367E89" w:rsidP="0054653B">
      <w:pPr>
        <w:pStyle w:val="5"/>
        <w:jc w:val="both"/>
        <w:rPr>
          <w:sz w:val="20"/>
        </w:rPr>
      </w:pPr>
      <w:bookmarkStart w:id="0" w:name="sostav"/>
      <w:bookmarkEnd w:id="0"/>
      <w:r w:rsidRPr="00367E89">
        <w:t xml:space="preserve"> </w:t>
      </w:r>
      <w:r w:rsidR="0054653B" w:rsidRPr="0054653B">
        <w:t xml:space="preserve">                                                     </w:t>
      </w:r>
      <w:r w:rsidR="0054653B" w:rsidRPr="0054653B">
        <w:rPr>
          <w:b w:val="0"/>
          <w:sz w:val="20"/>
        </w:rPr>
        <w:t xml:space="preserve">                                                      </w:t>
      </w:r>
      <w:r w:rsidR="00B408A7">
        <w:rPr>
          <w:sz w:val="20"/>
        </w:rPr>
        <w:t xml:space="preserve"> 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2" w:space="0" w:color="000000"/>
          <w:insideV w:val="single" w:sz="2" w:space="0" w:color="000000"/>
        </w:tblBorders>
        <w:tblLayout w:type="fixed"/>
        <w:tblLook w:val="00BF"/>
      </w:tblPr>
      <w:tblGrid>
        <w:gridCol w:w="360"/>
        <w:gridCol w:w="4143"/>
        <w:gridCol w:w="4819"/>
      </w:tblGrid>
      <w:tr w:rsidR="00367E89" w:rsidRPr="0054653B" w:rsidTr="00367E89">
        <w:tc>
          <w:tcPr>
            <w:tcW w:w="360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4143" w:type="dxa"/>
            <w:shd w:val="clear" w:color="auto" w:fill="auto"/>
          </w:tcPr>
          <w:p w:rsid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Председатель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комиссии</w:t>
            </w:r>
            <w:proofErr w:type="spellEnd"/>
          </w:p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4819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 xml:space="preserve">Филипенков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Юрий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Геннадьевич</w:t>
            </w:r>
            <w:proofErr w:type="spellEnd"/>
          </w:p>
        </w:tc>
      </w:tr>
      <w:tr w:rsidR="00367E89" w:rsidRPr="0054653B" w:rsidTr="00367E89">
        <w:tc>
          <w:tcPr>
            <w:tcW w:w="360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>2</w:t>
            </w:r>
          </w:p>
        </w:tc>
        <w:tc>
          <w:tcPr>
            <w:tcW w:w="4143" w:type="dxa"/>
            <w:shd w:val="clear" w:color="auto" w:fill="auto"/>
          </w:tcPr>
          <w:p w:rsid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Зам</w:t>
            </w:r>
            <w:r>
              <w:rPr>
                <w:sz w:val="32"/>
                <w:szCs w:val="32"/>
              </w:rPr>
              <w:t>еститель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председателя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комиссии</w:t>
            </w:r>
            <w:proofErr w:type="spellEnd"/>
          </w:p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4819" w:type="dxa"/>
            <w:shd w:val="clear" w:color="auto" w:fill="auto"/>
          </w:tcPr>
          <w:p w:rsidR="00367E89" w:rsidRPr="00367E89" w:rsidRDefault="00367E89" w:rsidP="00F41AEF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 xml:space="preserve">Пухальская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Елена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Юрьевна</w:t>
            </w:r>
            <w:proofErr w:type="spellEnd"/>
          </w:p>
        </w:tc>
      </w:tr>
      <w:tr w:rsidR="00367E89" w:rsidRPr="0054653B" w:rsidTr="00367E89">
        <w:tc>
          <w:tcPr>
            <w:tcW w:w="360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>3</w:t>
            </w:r>
          </w:p>
        </w:tc>
        <w:tc>
          <w:tcPr>
            <w:tcW w:w="4143" w:type="dxa"/>
            <w:shd w:val="clear" w:color="auto" w:fill="auto"/>
          </w:tcPr>
          <w:p w:rsid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Секретарь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комиссии</w:t>
            </w:r>
            <w:proofErr w:type="spellEnd"/>
          </w:p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4819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Ефимова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Любовь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Григорьевна</w:t>
            </w:r>
            <w:proofErr w:type="spellEnd"/>
          </w:p>
        </w:tc>
      </w:tr>
      <w:tr w:rsidR="00367E89" w:rsidRPr="0054653B" w:rsidTr="00367E89">
        <w:tc>
          <w:tcPr>
            <w:tcW w:w="360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>4</w:t>
            </w:r>
          </w:p>
        </w:tc>
        <w:tc>
          <w:tcPr>
            <w:tcW w:w="4143" w:type="dxa"/>
            <w:shd w:val="clear" w:color="auto" w:fill="auto"/>
          </w:tcPr>
          <w:p w:rsid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Член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комиссии</w:t>
            </w:r>
            <w:proofErr w:type="spellEnd"/>
          </w:p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4819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Березина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Татьяна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Геннадьевна</w:t>
            </w:r>
            <w:proofErr w:type="spellEnd"/>
          </w:p>
        </w:tc>
      </w:tr>
      <w:tr w:rsidR="00367E89" w:rsidRPr="0054653B" w:rsidTr="00367E89">
        <w:tc>
          <w:tcPr>
            <w:tcW w:w="360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4143" w:type="dxa"/>
            <w:shd w:val="clear" w:color="auto" w:fill="auto"/>
          </w:tcPr>
          <w:p w:rsid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Член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комиссии</w:t>
            </w:r>
            <w:proofErr w:type="spellEnd"/>
          </w:p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4819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Демкин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Валерий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Александрович</w:t>
            </w:r>
            <w:proofErr w:type="spellEnd"/>
          </w:p>
        </w:tc>
      </w:tr>
      <w:tr w:rsidR="00367E89" w:rsidRPr="0054653B" w:rsidTr="00367E89">
        <w:tc>
          <w:tcPr>
            <w:tcW w:w="360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>6</w:t>
            </w:r>
          </w:p>
        </w:tc>
        <w:tc>
          <w:tcPr>
            <w:tcW w:w="4143" w:type="dxa"/>
            <w:shd w:val="clear" w:color="auto" w:fill="auto"/>
          </w:tcPr>
          <w:p w:rsid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Член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комиссии</w:t>
            </w:r>
            <w:proofErr w:type="spellEnd"/>
          </w:p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4819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>Костенко Татьяна Игоревна</w:t>
            </w:r>
          </w:p>
        </w:tc>
      </w:tr>
      <w:tr w:rsidR="00367E89" w:rsidRPr="0054653B" w:rsidTr="00367E89">
        <w:tc>
          <w:tcPr>
            <w:tcW w:w="360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>7</w:t>
            </w:r>
          </w:p>
        </w:tc>
        <w:tc>
          <w:tcPr>
            <w:tcW w:w="4143" w:type="dxa"/>
            <w:shd w:val="clear" w:color="auto" w:fill="auto"/>
          </w:tcPr>
          <w:p w:rsid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Член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комиссии</w:t>
            </w:r>
            <w:proofErr w:type="spellEnd"/>
          </w:p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4819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Кирюхина Людмила Юрьевна</w:t>
            </w:r>
          </w:p>
        </w:tc>
      </w:tr>
      <w:tr w:rsidR="00367E89" w:rsidRPr="0054653B" w:rsidTr="00367E89">
        <w:tc>
          <w:tcPr>
            <w:tcW w:w="360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>8</w:t>
            </w:r>
          </w:p>
        </w:tc>
        <w:tc>
          <w:tcPr>
            <w:tcW w:w="4143" w:type="dxa"/>
            <w:shd w:val="clear" w:color="auto" w:fill="auto"/>
          </w:tcPr>
          <w:p w:rsid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Член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комиссии</w:t>
            </w:r>
            <w:proofErr w:type="spellEnd"/>
          </w:p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4819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Мороз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Юлия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Владимировна</w:t>
            </w:r>
            <w:proofErr w:type="spellEnd"/>
          </w:p>
        </w:tc>
      </w:tr>
      <w:tr w:rsidR="00367E89" w:rsidRPr="0054653B" w:rsidTr="00367E89">
        <w:tc>
          <w:tcPr>
            <w:tcW w:w="360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  <w:lang w:val="en-US"/>
              </w:rPr>
            </w:pPr>
            <w:r w:rsidRPr="00367E89">
              <w:rPr>
                <w:sz w:val="32"/>
                <w:szCs w:val="32"/>
                <w:lang w:val="en-US"/>
              </w:rPr>
              <w:t>9</w:t>
            </w:r>
          </w:p>
        </w:tc>
        <w:tc>
          <w:tcPr>
            <w:tcW w:w="4143" w:type="dxa"/>
            <w:shd w:val="clear" w:color="auto" w:fill="auto"/>
          </w:tcPr>
          <w:p w:rsid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proofErr w:type="spellStart"/>
            <w:r w:rsidRPr="00367E89">
              <w:rPr>
                <w:sz w:val="32"/>
                <w:szCs w:val="32"/>
                <w:lang w:val="en-US"/>
              </w:rPr>
              <w:t>Член</w:t>
            </w:r>
            <w:proofErr w:type="spellEnd"/>
            <w:r w:rsidRPr="00367E8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367E89">
              <w:rPr>
                <w:sz w:val="32"/>
                <w:szCs w:val="32"/>
                <w:lang w:val="en-US"/>
              </w:rPr>
              <w:t>комиссии</w:t>
            </w:r>
            <w:proofErr w:type="spellEnd"/>
          </w:p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</w:p>
        </w:tc>
        <w:tc>
          <w:tcPr>
            <w:tcW w:w="4819" w:type="dxa"/>
            <w:shd w:val="clear" w:color="auto" w:fill="auto"/>
          </w:tcPr>
          <w:p w:rsidR="00367E89" w:rsidRPr="00367E89" w:rsidRDefault="00367E89" w:rsidP="005C5B32">
            <w:pPr>
              <w:ind w:right="-113" w:firstLine="0"/>
              <w:jc w:val="left"/>
              <w:rPr>
                <w:sz w:val="32"/>
                <w:szCs w:val="32"/>
              </w:rPr>
            </w:pPr>
            <w:r w:rsidRPr="00367E89">
              <w:rPr>
                <w:sz w:val="32"/>
                <w:szCs w:val="32"/>
              </w:rPr>
              <w:t>Муныкина Ольга Николаевна</w:t>
            </w:r>
          </w:p>
        </w:tc>
      </w:tr>
    </w:tbl>
    <w:p w:rsidR="00367E89" w:rsidRDefault="00367E89" w:rsidP="0054653B">
      <w:pPr>
        <w:tabs>
          <w:tab w:val="left" w:pos="5025"/>
        </w:tabs>
        <w:ind w:right="-113" w:firstLine="0"/>
        <w:jc w:val="left"/>
        <w:rPr>
          <w:szCs w:val="24"/>
          <w:u w:val="single"/>
        </w:rPr>
      </w:pPr>
      <w:r w:rsidRPr="00367E89">
        <w:rPr>
          <w:szCs w:val="24"/>
          <w:u w:val="single"/>
          <w:lang w:val="en-US"/>
        </w:rPr>
        <w:t xml:space="preserve"> </w:t>
      </w:r>
    </w:p>
    <w:p w:rsidR="0054653B" w:rsidRPr="00367E89" w:rsidRDefault="00367E89" w:rsidP="00367E89">
      <w:pPr>
        <w:tabs>
          <w:tab w:val="left" w:pos="5025"/>
        </w:tabs>
        <w:ind w:right="-113" w:firstLine="0"/>
        <w:jc w:val="right"/>
        <w:rPr>
          <w:szCs w:val="24"/>
          <w:u w:val="single"/>
        </w:rPr>
      </w:pPr>
      <w:r w:rsidRPr="00367E89">
        <w:rPr>
          <w:szCs w:val="24"/>
          <w:u w:val="single"/>
        </w:rPr>
        <w:t>Срок полномочий с 18.12.2020 по 18.12.2025</w:t>
      </w:r>
    </w:p>
    <w:sectPr w:rsidR="0054653B" w:rsidRPr="00367E89" w:rsidSect="00367E89">
      <w:headerReference w:type="default" r:id="rId6"/>
      <w:pgSz w:w="11907" w:h="16840" w:code="9"/>
      <w:pgMar w:top="567" w:right="1984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6AA" w:rsidRDefault="004126AA">
      <w:r>
        <w:separator/>
      </w:r>
    </w:p>
  </w:endnote>
  <w:endnote w:type="continuationSeparator" w:id="1">
    <w:p w:rsidR="004126AA" w:rsidRDefault="00412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6AA" w:rsidRDefault="004126AA">
      <w:r>
        <w:separator/>
      </w:r>
    </w:p>
  </w:footnote>
  <w:footnote w:type="continuationSeparator" w:id="1">
    <w:p w:rsidR="004126AA" w:rsidRDefault="004126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B73" w:rsidRDefault="004E31FE">
    <w:pPr>
      <w:pStyle w:val="a3"/>
      <w:jc w:val="right"/>
    </w:pPr>
    <w:r>
      <w:rPr>
        <w:rStyle w:val="a4"/>
      </w:rPr>
      <w:fldChar w:fldCharType="begin"/>
    </w:r>
    <w:r w:rsidR="004126AA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54653B">
      <w:rPr>
        <w:rStyle w:val="a4"/>
        <w:noProof/>
      </w:rPr>
      <w:t>2</w:t>
    </w:r>
    <w:r>
      <w:rPr>
        <w:rStyle w:val="a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6AA"/>
    <w:rsid w:val="001A22D5"/>
    <w:rsid w:val="00367E89"/>
    <w:rsid w:val="003C1B73"/>
    <w:rsid w:val="004126AA"/>
    <w:rsid w:val="004E31FE"/>
    <w:rsid w:val="0054653B"/>
    <w:rsid w:val="00B40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73"/>
    <w:pPr>
      <w:ind w:firstLine="567"/>
      <w:jc w:val="both"/>
    </w:pPr>
    <w:rPr>
      <w:sz w:val="24"/>
    </w:rPr>
  </w:style>
  <w:style w:type="paragraph" w:styleId="1">
    <w:name w:val="heading 1"/>
    <w:basedOn w:val="a"/>
    <w:next w:val="a"/>
    <w:qFormat/>
    <w:rsid w:val="003C1B73"/>
    <w:pPr>
      <w:keepNext/>
      <w:tabs>
        <w:tab w:val="left" w:pos="9900"/>
        <w:tab w:val="left" w:pos="9990"/>
      </w:tabs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3C1B73"/>
    <w:pPr>
      <w:keepNext/>
      <w:ind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3C1B73"/>
    <w:pPr>
      <w:keepNext/>
      <w:ind w:left="-113" w:right="-113" w:firstLine="0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3C1B73"/>
    <w:pPr>
      <w:keepNext/>
      <w:ind w:left="-113" w:right="-113" w:firstLine="0"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C1B73"/>
    <w:pPr>
      <w:keepNext/>
      <w:ind w:firstLine="0"/>
      <w:jc w:val="right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C1B73"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  <w:rsid w:val="003C1B73"/>
  </w:style>
  <w:style w:type="paragraph" w:styleId="a5">
    <w:name w:val="footer"/>
    <w:basedOn w:val="a"/>
    <w:semiHidden/>
    <w:rsid w:val="003C1B7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uiPriority w:val="99"/>
    <w:semiHidden/>
    <w:unhideWhenUsed/>
    <w:rsid w:val="005465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65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AS_M\PAIP\kadry\31_05_I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31_05_IK.dot</Template>
  <TotalTime>6</TotalTime>
  <Pages>1</Pages>
  <Words>75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членах ИК с правом решающего голоса</vt:lpstr>
    </vt:vector>
  </TitlesOfParts>
  <Company>MO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членах ИК с правом решающего голоса</dc:title>
  <dc:creator>admin</dc:creator>
  <cp:lastModifiedBy>admin</cp:lastModifiedBy>
  <cp:revision>3</cp:revision>
  <cp:lastPrinted>2016-02-24T11:21:00Z</cp:lastPrinted>
  <dcterms:created xsi:type="dcterms:W3CDTF">2020-12-18T07:00:00Z</dcterms:created>
  <dcterms:modified xsi:type="dcterms:W3CDTF">2020-12-18T07:00:00Z</dcterms:modified>
</cp:coreProperties>
</file>